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0E25EC" w14:textId="07B1BEDB" w:rsidR="00DF57B3" w:rsidRPr="00562150" w:rsidRDefault="00DF57B3" w:rsidP="001D2D06">
      <w:pPr>
        <w:jc w:val="center"/>
        <w:rPr>
          <w:rFonts w:ascii="Arial" w:eastAsia="Times New Roman" w:hAnsi="Arial" w:cs="Arial"/>
          <w:b/>
          <w:bCs/>
          <w:color w:val="000000"/>
          <w:sz w:val="20"/>
          <w:szCs w:val="20"/>
          <w:lang w:eastAsia="ar-SA"/>
        </w:rPr>
      </w:pPr>
      <w:r w:rsidRPr="00F73229">
        <w:rPr>
          <w:rFonts w:ascii="Arial" w:eastAsia="Times New Roman" w:hAnsi="Arial" w:cs="Arial"/>
          <w:b/>
          <w:bCs/>
          <w:color w:val="000000"/>
          <w:sz w:val="20"/>
          <w:szCs w:val="20"/>
          <w:lang w:eastAsia="ar-SA"/>
        </w:rPr>
        <w:t xml:space="preserve">Avviso pubblico </w:t>
      </w:r>
      <w:r w:rsidRPr="00F73229">
        <w:rPr>
          <w:rFonts w:ascii="Arial" w:eastAsia="Times New Roman" w:hAnsi="Arial" w:cs="Arial"/>
          <w:b/>
          <w:bCs/>
          <w:sz w:val="20"/>
          <w:szCs w:val="20"/>
          <w:lang w:eastAsia="ar-SA"/>
        </w:rPr>
        <w:t>dal</w:t>
      </w:r>
      <w:r w:rsidR="00E972D5" w:rsidRPr="00F73229">
        <w:rPr>
          <w:rFonts w:ascii="Arial" w:eastAsia="Times New Roman" w:hAnsi="Arial" w:cs="Arial"/>
          <w:b/>
          <w:bCs/>
          <w:sz w:val="20"/>
          <w:szCs w:val="20"/>
          <w:lang w:eastAsia="ar-SA"/>
        </w:rPr>
        <w:t xml:space="preserve"> </w:t>
      </w:r>
      <w:r w:rsidR="00E3759A" w:rsidRPr="00F73229">
        <w:rPr>
          <w:rFonts w:ascii="Arial" w:eastAsia="Times New Roman" w:hAnsi="Arial" w:cs="Arial"/>
          <w:b/>
          <w:bCs/>
          <w:sz w:val="20"/>
          <w:szCs w:val="20"/>
          <w:lang w:eastAsia="ar-SA"/>
        </w:rPr>
        <w:t>10</w:t>
      </w:r>
      <w:r w:rsidRPr="00F73229">
        <w:rPr>
          <w:rFonts w:ascii="Arial" w:eastAsia="Times New Roman" w:hAnsi="Arial" w:cs="Arial"/>
          <w:b/>
          <w:bCs/>
          <w:sz w:val="20"/>
          <w:szCs w:val="20"/>
          <w:lang w:eastAsia="ar-SA"/>
        </w:rPr>
        <w:t>/</w:t>
      </w:r>
      <w:r w:rsidR="00E3759A" w:rsidRPr="00F73229">
        <w:rPr>
          <w:rFonts w:ascii="Arial" w:eastAsia="Times New Roman" w:hAnsi="Arial" w:cs="Arial"/>
          <w:b/>
          <w:bCs/>
          <w:sz w:val="20"/>
          <w:szCs w:val="20"/>
          <w:lang w:eastAsia="ar-SA"/>
        </w:rPr>
        <w:t>06</w:t>
      </w:r>
      <w:r w:rsidRPr="00F73229">
        <w:rPr>
          <w:rFonts w:ascii="Arial" w:eastAsia="Times New Roman" w:hAnsi="Arial" w:cs="Arial"/>
          <w:b/>
          <w:bCs/>
          <w:sz w:val="20"/>
          <w:szCs w:val="20"/>
          <w:lang w:eastAsia="ar-SA"/>
        </w:rPr>
        <w:t>/202</w:t>
      </w:r>
      <w:r w:rsidR="00757542" w:rsidRPr="00F73229">
        <w:rPr>
          <w:rFonts w:ascii="Arial" w:eastAsia="Times New Roman" w:hAnsi="Arial" w:cs="Arial"/>
          <w:b/>
          <w:bCs/>
          <w:sz w:val="20"/>
          <w:szCs w:val="20"/>
          <w:lang w:eastAsia="ar-SA"/>
        </w:rPr>
        <w:t>2</w:t>
      </w:r>
      <w:r w:rsidRPr="00F73229">
        <w:rPr>
          <w:rFonts w:ascii="Arial" w:eastAsia="Times New Roman" w:hAnsi="Arial" w:cs="Arial"/>
          <w:b/>
          <w:bCs/>
          <w:sz w:val="20"/>
          <w:szCs w:val="20"/>
          <w:lang w:eastAsia="ar-SA"/>
        </w:rPr>
        <w:t xml:space="preserve"> al </w:t>
      </w:r>
      <w:r w:rsidR="00E3759A" w:rsidRPr="00F73229">
        <w:rPr>
          <w:rFonts w:ascii="Arial" w:eastAsia="Times New Roman" w:hAnsi="Arial" w:cs="Arial"/>
          <w:b/>
          <w:bCs/>
          <w:sz w:val="20"/>
          <w:szCs w:val="20"/>
          <w:lang w:eastAsia="ar-SA"/>
        </w:rPr>
        <w:t>2</w:t>
      </w:r>
      <w:r w:rsidR="00F73229">
        <w:rPr>
          <w:rFonts w:ascii="Arial" w:eastAsia="Times New Roman" w:hAnsi="Arial" w:cs="Arial"/>
          <w:b/>
          <w:bCs/>
          <w:sz w:val="20"/>
          <w:szCs w:val="20"/>
          <w:lang w:eastAsia="ar-SA"/>
        </w:rPr>
        <w:t>7</w:t>
      </w:r>
      <w:r w:rsidR="00E3759A" w:rsidRPr="00F73229">
        <w:rPr>
          <w:rFonts w:ascii="Arial" w:eastAsia="Times New Roman" w:hAnsi="Arial" w:cs="Arial"/>
          <w:b/>
          <w:bCs/>
          <w:sz w:val="20"/>
          <w:szCs w:val="20"/>
          <w:lang w:eastAsia="ar-SA"/>
        </w:rPr>
        <w:t>/06</w:t>
      </w:r>
      <w:r w:rsidRPr="00F73229">
        <w:rPr>
          <w:rFonts w:ascii="Arial" w:eastAsia="Times New Roman" w:hAnsi="Arial" w:cs="Arial"/>
          <w:b/>
          <w:bCs/>
          <w:sz w:val="20"/>
          <w:szCs w:val="20"/>
          <w:lang w:eastAsia="ar-SA"/>
        </w:rPr>
        <w:t>/202</w:t>
      </w:r>
      <w:r w:rsidR="00757542" w:rsidRPr="00F73229">
        <w:rPr>
          <w:rFonts w:ascii="Arial" w:eastAsia="Times New Roman" w:hAnsi="Arial" w:cs="Arial"/>
          <w:b/>
          <w:bCs/>
          <w:sz w:val="20"/>
          <w:szCs w:val="20"/>
          <w:lang w:eastAsia="ar-SA"/>
        </w:rPr>
        <w:t>2</w:t>
      </w:r>
    </w:p>
    <w:p w14:paraId="144F4064" w14:textId="006E3D74" w:rsidR="00757542" w:rsidRPr="001D2D06" w:rsidRDefault="00DF57B3" w:rsidP="001D2D06">
      <w:pPr>
        <w:tabs>
          <w:tab w:val="left" w:pos="5774"/>
        </w:tabs>
        <w:spacing w:line="278" w:lineRule="auto"/>
        <w:ind w:right="-1" w:hanging="1"/>
        <w:jc w:val="both"/>
        <w:rPr>
          <w:rFonts w:ascii="Arial" w:hAnsi="Arial" w:cs="Arial"/>
          <w:b/>
          <w:w w:val="110"/>
          <w:sz w:val="20"/>
          <w:szCs w:val="20"/>
        </w:rPr>
      </w:pPr>
      <w:r w:rsidRPr="00562150">
        <w:rPr>
          <w:rFonts w:ascii="Arial" w:eastAsia="Times New Roman" w:hAnsi="Arial" w:cs="Arial"/>
          <w:b/>
          <w:bCs/>
          <w:color w:val="000000"/>
          <w:sz w:val="20"/>
          <w:szCs w:val="20"/>
          <w:lang w:eastAsia="ar-SA"/>
        </w:rPr>
        <w:t xml:space="preserve"> </w:t>
      </w:r>
      <w:r w:rsidRPr="00562150">
        <w:rPr>
          <w:rFonts w:ascii="Arial" w:eastAsia="Times New Roman" w:hAnsi="Arial" w:cs="Arial"/>
          <w:b/>
          <w:bCs/>
          <w:color w:val="000000"/>
          <w:sz w:val="20"/>
          <w:szCs w:val="20"/>
          <w:lang w:eastAsia="ar-SA"/>
        </w:rPr>
        <w:br/>
        <w:t xml:space="preserve">Rif. </w:t>
      </w:r>
      <w:r w:rsidR="00E3759A" w:rsidRPr="00F73229">
        <w:rPr>
          <w:rFonts w:ascii="Arial" w:eastAsia="Times New Roman" w:hAnsi="Arial" w:cs="Arial"/>
          <w:b/>
          <w:bCs/>
          <w:color w:val="000000"/>
          <w:sz w:val="20"/>
          <w:szCs w:val="20"/>
          <w:lang w:eastAsia="ar-SA"/>
        </w:rPr>
        <w:t>ARIADCL</w:t>
      </w:r>
      <w:r w:rsidR="00C26C90" w:rsidRPr="00F73229">
        <w:rPr>
          <w:rFonts w:ascii="Arial" w:eastAsia="Times New Roman" w:hAnsi="Arial" w:cs="Arial"/>
          <w:b/>
          <w:bCs/>
          <w:color w:val="000000"/>
          <w:sz w:val="20"/>
          <w:szCs w:val="20"/>
          <w:lang w:eastAsia="ar-SA"/>
        </w:rPr>
        <w:t>02</w:t>
      </w:r>
      <w:r w:rsidR="0080259D" w:rsidRPr="00F73229">
        <w:rPr>
          <w:rFonts w:ascii="Arial" w:eastAsia="Times New Roman" w:hAnsi="Arial" w:cs="Arial"/>
          <w:b/>
          <w:bCs/>
          <w:color w:val="000000"/>
          <w:sz w:val="20"/>
          <w:szCs w:val="20"/>
          <w:lang w:eastAsia="ar-SA"/>
        </w:rPr>
        <w:t>_</w:t>
      </w:r>
      <w:r w:rsidR="00B803D9" w:rsidRPr="00F73229">
        <w:rPr>
          <w:rFonts w:ascii="Arial" w:eastAsia="Times New Roman" w:hAnsi="Arial" w:cs="Arial"/>
          <w:b/>
          <w:bCs/>
          <w:color w:val="000000"/>
          <w:sz w:val="20"/>
          <w:szCs w:val="20"/>
          <w:lang w:eastAsia="ar-SA"/>
        </w:rPr>
        <w:t>2</w:t>
      </w:r>
      <w:r w:rsidR="00757542" w:rsidRPr="00F73229">
        <w:rPr>
          <w:rFonts w:ascii="Arial" w:eastAsia="Times New Roman" w:hAnsi="Arial" w:cs="Arial"/>
          <w:b/>
          <w:bCs/>
          <w:color w:val="000000"/>
          <w:sz w:val="20"/>
          <w:szCs w:val="20"/>
          <w:lang w:eastAsia="ar-SA"/>
        </w:rPr>
        <w:t>2</w:t>
      </w:r>
      <w:r w:rsidRPr="00562150">
        <w:rPr>
          <w:rFonts w:ascii="Arial" w:eastAsia="Times New Roman" w:hAnsi="Arial" w:cs="Arial"/>
          <w:b/>
          <w:bCs/>
          <w:color w:val="000000"/>
          <w:sz w:val="20"/>
          <w:szCs w:val="20"/>
          <w:lang w:eastAsia="ar-SA"/>
        </w:rPr>
        <w:t xml:space="preserve">: Avviso pubblico per l’assunzione a tempo indeterminato </w:t>
      </w:r>
      <w:r w:rsidR="00757542" w:rsidRPr="00562150">
        <w:rPr>
          <w:rFonts w:ascii="Arial" w:hAnsi="Arial" w:cs="Arial"/>
          <w:b/>
          <w:w w:val="110"/>
          <w:sz w:val="20"/>
          <w:szCs w:val="20"/>
        </w:rPr>
        <w:t>di</w:t>
      </w:r>
      <w:r w:rsidR="00757542" w:rsidRPr="00562150">
        <w:rPr>
          <w:rFonts w:ascii="Arial" w:hAnsi="Arial" w:cs="Arial"/>
          <w:b/>
          <w:spacing w:val="-8"/>
          <w:w w:val="110"/>
          <w:sz w:val="20"/>
          <w:szCs w:val="20"/>
        </w:rPr>
        <w:t xml:space="preserve"> </w:t>
      </w:r>
      <w:r w:rsidR="00757542" w:rsidRPr="00562150">
        <w:rPr>
          <w:rFonts w:ascii="Arial" w:hAnsi="Arial" w:cs="Arial"/>
          <w:b/>
          <w:w w:val="110"/>
          <w:sz w:val="20"/>
          <w:szCs w:val="20"/>
        </w:rPr>
        <w:t>n.</w:t>
      </w:r>
      <w:r w:rsidR="00757542" w:rsidRPr="00562150">
        <w:rPr>
          <w:rFonts w:ascii="Arial" w:hAnsi="Arial" w:cs="Arial"/>
          <w:b/>
          <w:spacing w:val="-10"/>
          <w:w w:val="110"/>
          <w:sz w:val="20"/>
          <w:szCs w:val="20"/>
        </w:rPr>
        <w:t xml:space="preserve"> </w:t>
      </w:r>
      <w:r w:rsidR="00757542" w:rsidRPr="00562150">
        <w:rPr>
          <w:rFonts w:ascii="Arial" w:hAnsi="Arial" w:cs="Arial"/>
          <w:b/>
          <w:w w:val="110"/>
          <w:sz w:val="20"/>
          <w:szCs w:val="20"/>
        </w:rPr>
        <w:t>1</w:t>
      </w:r>
      <w:r w:rsidR="00757542" w:rsidRPr="00562150">
        <w:rPr>
          <w:rFonts w:ascii="Arial" w:hAnsi="Arial" w:cs="Arial"/>
          <w:b/>
          <w:spacing w:val="-9"/>
          <w:w w:val="110"/>
          <w:sz w:val="20"/>
          <w:szCs w:val="20"/>
        </w:rPr>
        <w:t xml:space="preserve"> </w:t>
      </w:r>
      <w:r w:rsidR="00CD738B">
        <w:rPr>
          <w:rFonts w:ascii="Arial" w:hAnsi="Arial" w:cs="Arial"/>
          <w:b/>
          <w:spacing w:val="-9"/>
          <w:w w:val="110"/>
          <w:sz w:val="20"/>
          <w:szCs w:val="20"/>
        </w:rPr>
        <w:t>Business Construction Manager (e</w:t>
      </w:r>
      <w:r w:rsidR="00757542" w:rsidRPr="00562150">
        <w:rPr>
          <w:rFonts w:ascii="Arial" w:hAnsi="Arial" w:cs="Arial"/>
          <w:b/>
          <w:w w:val="110"/>
          <w:sz w:val="20"/>
          <w:szCs w:val="20"/>
        </w:rPr>
        <w:t>sperto in</w:t>
      </w:r>
      <w:r w:rsidR="00757542" w:rsidRPr="00562150">
        <w:rPr>
          <w:rFonts w:ascii="Arial" w:hAnsi="Arial" w:cs="Arial"/>
          <w:b/>
          <w:spacing w:val="2"/>
          <w:w w:val="110"/>
          <w:sz w:val="20"/>
          <w:szCs w:val="20"/>
        </w:rPr>
        <w:t xml:space="preserve"> </w:t>
      </w:r>
      <w:r w:rsidR="00676F21">
        <w:rPr>
          <w:rFonts w:ascii="Arial" w:hAnsi="Arial" w:cs="Arial"/>
          <w:b/>
          <w:spacing w:val="2"/>
          <w:w w:val="110"/>
          <w:sz w:val="20"/>
          <w:szCs w:val="20"/>
        </w:rPr>
        <w:t xml:space="preserve">programmazione e </w:t>
      </w:r>
      <w:r w:rsidR="00757542" w:rsidRPr="00562150">
        <w:rPr>
          <w:rFonts w:ascii="Arial" w:hAnsi="Arial" w:cs="Arial"/>
          <w:b/>
          <w:w w:val="110"/>
          <w:sz w:val="20"/>
          <w:szCs w:val="20"/>
        </w:rPr>
        <w:t>gestione di lavori pubblici</w:t>
      </w:r>
      <w:r w:rsidR="00CD738B">
        <w:rPr>
          <w:rFonts w:ascii="Arial" w:hAnsi="Arial" w:cs="Arial"/>
          <w:b/>
          <w:w w:val="110"/>
          <w:sz w:val="20"/>
          <w:szCs w:val="20"/>
        </w:rPr>
        <w:t xml:space="preserve">) </w:t>
      </w:r>
      <w:r w:rsidR="002A4C42">
        <w:rPr>
          <w:rFonts w:ascii="Arial" w:hAnsi="Arial" w:cs="Arial"/>
          <w:b/>
          <w:w w:val="110"/>
          <w:sz w:val="20"/>
          <w:szCs w:val="20"/>
        </w:rPr>
        <w:t>con qualifica Dirigente</w:t>
      </w:r>
    </w:p>
    <w:p w14:paraId="01AEB4E4" w14:textId="77777777" w:rsidR="002F3CA1" w:rsidRDefault="002F3CA1" w:rsidP="005C1119">
      <w:pPr>
        <w:jc w:val="both"/>
        <w:rPr>
          <w:rFonts w:ascii="Arial" w:eastAsia="Times New Roman" w:hAnsi="Arial" w:cs="Arial"/>
          <w:color w:val="000000"/>
          <w:lang w:eastAsia="ar-SA"/>
        </w:rPr>
      </w:pPr>
    </w:p>
    <w:p w14:paraId="312CB8B8" w14:textId="75DB85F3" w:rsidR="005C1119" w:rsidRPr="00EF4558" w:rsidRDefault="00EF4558" w:rsidP="005C1119">
      <w:pPr>
        <w:jc w:val="both"/>
        <w:rPr>
          <w:rFonts w:ascii="Arial" w:eastAsia="Times New Roman" w:hAnsi="Arial" w:cs="Arial"/>
          <w:color w:val="000000"/>
          <w:lang w:eastAsia="ar-SA"/>
        </w:rPr>
      </w:pPr>
      <w:r w:rsidRPr="00EF4558">
        <w:rPr>
          <w:rFonts w:ascii="Arial" w:eastAsia="Times New Roman" w:hAnsi="Arial" w:cs="Arial"/>
          <w:color w:val="000000"/>
          <w:lang w:eastAsia="ar-SA"/>
        </w:rPr>
        <w:t>L’</w:t>
      </w:r>
      <w:r w:rsidR="005C1119" w:rsidRPr="00EF4558">
        <w:rPr>
          <w:rFonts w:ascii="Arial" w:eastAsia="Times New Roman" w:hAnsi="Arial" w:cs="Arial"/>
          <w:color w:val="000000"/>
          <w:lang w:eastAsia="ar-SA"/>
        </w:rPr>
        <w:t>Azienda Regionale per l'Innovazione e gli Acquisti S</w:t>
      </w:r>
      <w:r w:rsidRPr="00EF4558">
        <w:rPr>
          <w:rFonts w:ascii="Arial" w:eastAsia="Times New Roman" w:hAnsi="Arial" w:cs="Arial"/>
          <w:color w:val="000000"/>
          <w:lang w:eastAsia="ar-SA"/>
        </w:rPr>
        <w:t>.</w:t>
      </w:r>
      <w:r w:rsidR="005C1119" w:rsidRPr="00EF4558">
        <w:rPr>
          <w:rFonts w:ascii="Arial" w:eastAsia="Times New Roman" w:hAnsi="Arial" w:cs="Arial"/>
          <w:color w:val="000000"/>
          <w:lang w:eastAsia="ar-SA"/>
        </w:rPr>
        <w:t>p</w:t>
      </w:r>
      <w:r w:rsidRPr="00EF4558">
        <w:rPr>
          <w:rFonts w:ascii="Arial" w:eastAsia="Times New Roman" w:hAnsi="Arial" w:cs="Arial"/>
          <w:color w:val="000000"/>
          <w:lang w:eastAsia="ar-SA"/>
        </w:rPr>
        <w:t>.</w:t>
      </w:r>
      <w:r w:rsidR="005C1119" w:rsidRPr="00EF4558">
        <w:rPr>
          <w:rFonts w:ascii="Arial" w:eastAsia="Times New Roman" w:hAnsi="Arial" w:cs="Arial"/>
          <w:color w:val="000000"/>
          <w:lang w:eastAsia="ar-SA"/>
        </w:rPr>
        <w:t>A</w:t>
      </w:r>
      <w:r w:rsidRPr="00EF4558">
        <w:rPr>
          <w:rFonts w:ascii="Arial" w:eastAsia="Times New Roman" w:hAnsi="Arial" w:cs="Arial"/>
          <w:color w:val="000000"/>
          <w:lang w:eastAsia="ar-SA"/>
        </w:rPr>
        <w:t>.</w:t>
      </w:r>
      <w:r w:rsidR="005C1119" w:rsidRPr="00EF4558">
        <w:rPr>
          <w:rFonts w:ascii="Arial" w:eastAsia="Times New Roman" w:hAnsi="Arial" w:cs="Arial"/>
          <w:color w:val="000000"/>
          <w:lang w:eastAsia="ar-SA"/>
        </w:rPr>
        <w:t xml:space="preserve"> </w:t>
      </w:r>
      <w:r w:rsidRPr="00EF4558">
        <w:rPr>
          <w:rFonts w:ascii="Arial" w:eastAsia="Times New Roman" w:hAnsi="Arial" w:cs="Arial"/>
          <w:color w:val="000000"/>
          <w:lang w:eastAsia="ar-SA"/>
        </w:rPr>
        <w:t xml:space="preserve">(di seguito </w:t>
      </w:r>
      <w:r>
        <w:rPr>
          <w:rFonts w:ascii="Arial" w:eastAsia="Times New Roman" w:hAnsi="Arial" w:cs="Arial"/>
          <w:color w:val="000000"/>
          <w:lang w:eastAsia="ar-SA"/>
        </w:rPr>
        <w:t>ARIA</w:t>
      </w:r>
      <w:r w:rsidRPr="00EF4558">
        <w:rPr>
          <w:rFonts w:ascii="Arial" w:eastAsia="Times New Roman" w:hAnsi="Arial" w:cs="Arial"/>
          <w:color w:val="000000"/>
          <w:lang w:eastAsia="ar-SA"/>
        </w:rPr>
        <w:t xml:space="preserve"> S.p.A.) </w:t>
      </w:r>
      <w:r w:rsidR="005C1119" w:rsidRPr="00EF4558">
        <w:rPr>
          <w:rFonts w:ascii="Arial" w:eastAsia="Times New Roman" w:hAnsi="Arial" w:cs="Arial"/>
          <w:color w:val="000000"/>
          <w:lang w:eastAsia="ar-SA"/>
        </w:rPr>
        <w:t>nasce nel 2019 dalla fusione di tre società in-house di Regione Lombardia: la società di servizi digitali Lombardia Informatica, la centrale acquisti regionale ARCA, e la società per i lavori pubblici Infrastrutture Lombarde che è stata incorporata nel 2020 all'interno della nuova azienda. Nel 2022, ARIA incorporerà al suo interno Explora S.p.A., società di Regione Lombardia impegnata nella promozione dell’offerta turistica del territorio lombardo.</w:t>
      </w:r>
    </w:p>
    <w:p w14:paraId="472E29A2" w14:textId="331924CF" w:rsidR="00427663" w:rsidRPr="00EF4558" w:rsidRDefault="00DF57B3" w:rsidP="00DF57B3">
      <w:pPr>
        <w:jc w:val="both"/>
        <w:rPr>
          <w:rFonts w:ascii="Arial" w:eastAsia="Times New Roman" w:hAnsi="Arial" w:cs="Arial"/>
          <w:lang w:eastAsia="ar-SA"/>
        </w:rPr>
      </w:pPr>
      <w:r w:rsidRPr="00EF4558">
        <w:rPr>
          <w:rFonts w:ascii="Arial" w:eastAsia="Times New Roman" w:hAnsi="Arial" w:cs="Arial"/>
          <w:lang w:eastAsia="ar-SA"/>
        </w:rPr>
        <w:t xml:space="preserve">Per far fronte alle sempre crescenti e più complesse attività dell’Azienda regionale si rende necessario rafforzare la Direzione Centrale </w:t>
      </w:r>
      <w:r w:rsidR="00A4386B" w:rsidRPr="00EF4558">
        <w:rPr>
          <w:rFonts w:ascii="Arial" w:eastAsia="Times New Roman" w:hAnsi="Arial" w:cs="Arial"/>
          <w:lang w:eastAsia="ar-SA"/>
        </w:rPr>
        <w:t xml:space="preserve">Lavori </w:t>
      </w:r>
      <w:r w:rsidRPr="00EF4558">
        <w:rPr>
          <w:rFonts w:ascii="Arial" w:eastAsia="Times New Roman" w:hAnsi="Arial" w:cs="Arial"/>
          <w:lang w:eastAsia="ar-SA"/>
        </w:rPr>
        <w:t xml:space="preserve">che, all'interno di </w:t>
      </w:r>
      <w:r w:rsidR="00EF4558">
        <w:rPr>
          <w:rFonts w:ascii="Arial" w:eastAsia="Times New Roman" w:hAnsi="Arial" w:cs="Arial"/>
          <w:lang w:eastAsia="ar-SA"/>
        </w:rPr>
        <w:t>ARIA</w:t>
      </w:r>
      <w:r w:rsidRPr="00EF4558">
        <w:rPr>
          <w:rFonts w:ascii="Arial" w:eastAsia="Times New Roman" w:hAnsi="Arial" w:cs="Arial"/>
          <w:lang w:eastAsia="ar-SA"/>
        </w:rPr>
        <w:t xml:space="preserve"> S.p.A., </w:t>
      </w:r>
      <w:r w:rsidR="005C1119" w:rsidRPr="00EF4558">
        <w:rPr>
          <w:rFonts w:ascii="Arial" w:eastAsia="Times New Roman" w:hAnsi="Arial" w:cs="Arial"/>
          <w:lang w:eastAsia="ar-SA"/>
        </w:rPr>
        <w:t xml:space="preserve">ha la responsabilità della gestione degli interventi </w:t>
      </w:r>
      <w:r w:rsidR="00427663" w:rsidRPr="00EF4558">
        <w:rPr>
          <w:rFonts w:ascii="Arial" w:eastAsia="Times New Roman" w:hAnsi="Arial" w:cs="Arial"/>
          <w:lang w:eastAsia="ar-SA"/>
        </w:rPr>
        <w:t>di</w:t>
      </w:r>
      <w:r w:rsidRPr="00EF4558">
        <w:rPr>
          <w:rFonts w:ascii="Arial" w:eastAsia="Times New Roman" w:hAnsi="Arial" w:cs="Arial"/>
          <w:lang w:eastAsia="ar-SA"/>
        </w:rPr>
        <w:t xml:space="preserve"> </w:t>
      </w:r>
      <w:r w:rsidR="00427663" w:rsidRPr="00EF4558">
        <w:rPr>
          <w:rFonts w:ascii="Arial" w:hAnsi="Arial" w:cs="Arial"/>
          <w:w w:val="110"/>
        </w:rPr>
        <w:t>riqualificazione, gestione, valorizzazione e sviluppo patrimonio immobiliare regionale e della</w:t>
      </w:r>
      <w:r w:rsidR="00427663" w:rsidRPr="00EF4558">
        <w:rPr>
          <w:rFonts w:ascii="Arial" w:hAnsi="Arial" w:cs="Arial"/>
          <w:spacing w:val="1"/>
          <w:w w:val="110"/>
        </w:rPr>
        <w:t xml:space="preserve"> </w:t>
      </w:r>
      <w:r w:rsidR="00427663" w:rsidRPr="00EF4558">
        <w:rPr>
          <w:rFonts w:ascii="Arial" w:hAnsi="Arial" w:cs="Arial"/>
          <w:w w:val="110"/>
        </w:rPr>
        <w:t xml:space="preserve">dotazione infrastrutturale della Lombardia. </w:t>
      </w:r>
    </w:p>
    <w:p w14:paraId="75FA20A9" w14:textId="77777777" w:rsidR="00DF57B3" w:rsidRPr="00562150" w:rsidRDefault="00DF57B3" w:rsidP="00DF57B3">
      <w:pPr>
        <w:suppressAutoHyphens/>
        <w:spacing w:after="0" w:line="240" w:lineRule="auto"/>
        <w:jc w:val="both"/>
        <w:rPr>
          <w:rFonts w:ascii="Arial" w:eastAsia="Times New Roman" w:hAnsi="Arial" w:cs="Arial"/>
          <w:b/>
          <w:bCs/>
          <w:color w:val="000000"/>
          <w:sz w:val="20"/>
          <w:szCs w:val="20"/>
          <w:u w:val="single"/>
          <w:lang w:eastAsia="ar-SA"/>
        </w:rPr>
      </w:pPr>
    </w:p>
    <w:p w14:paraId="37E1D5CB" w14:textId="40D21E19" w:rsidR="00897BC6" w:rsidRDefault="00897BC6" w:rsidP="00DF57B3">
      <w:pPr>
        <w:jc w:val="both"/>
        <w:rPr>
          <w:rFonts w:ascii="Arial" w:eastAsia="Times New Roman" w:hAnsi="Arial" w:cs="Arial"/>
          <w:color w:val="000000"/>
          <w:sz w:val="20"/>
          <w:szCs w:val="20"/>
          <w:lang w:eastAsia="ar-SA"/>
        </w:rPr>
      </w:pPr>
    </w:p>
    <w:p w14:paraId="7229E076" w14:textId="77777777" w:rsidR="00090750" w:rsidRDefault="00090750" w:rsidP="00090750">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4B94F7EB" w14:textId="77777777" w:rsidR="00090750" w:rsidRPr="00DF2BFF" w:rsidRDefault="00090750" w:rsidP="00090750">
      <w:pPr>
        <w:suppressAutoHyphens/>
        <w:spacing w:after="0" w:line="240" w:lineRule="auto"/>
        <w:ind w:left="360"/>
        <w:jc w:val="both"/>
        <w:rPr>
          <w:rFonts w:ascii="Arial" w:eastAsia="Times New Roman" w:hAnsi="Arial" w:cs="Arial"/>
          <w:b/>
          <w:bCs/>
          <w:color w:val="000000"/>
          <w:u w:val="single"/>
          <w:lang w:eastAsia="ar-SA"/>
        </w:rPr>
      </w:pPr>
    </w:p>
    <w:p w14:paraId="2CF7BF53" w14:textId="77777777" w:rsidR="00090750" w:rsidRPr="00212A9B" w:rsidRDefault="00090750" w:rsidP="00090750">
      <w:pPr>
        <w:jc w:val="both"/>
        <w:rPr>
          <w:rFonts w:ascii="Arial" w:eastAsia="Times New Roman" w:hAnsi="Arial" w:cs="Arial"/>
          <w:b/>
          <w:bCs/>
          <w:i/>
          <w:iCs/>
          <w:color w:val="000000"/>
          <w:u w:val="single"/>
          <w:lang w:eastAsia="ar-SA"/>
        </w:rPr>
      </w:pPr>
      <w:r w:rsidRPr="00212A9B">
        <w:rPr>
          <w:rFonts w:ascii="Arial" w:hAnsi="Arial" w:cs="Arial"/>
          <w:b/>
          <w:bCs/>
          <w:i/>
          <w:iCs/>
          <w:u w:val="single"/>
        </w:rPr>
        <w:t>Requisiti minimi di ammissione:</w:t>
      </w:r>
    </w:p>
    <w:p w14:paraId="4FB90DD5" w14:textId="4EF6C13C" w:rsidR="0086678D" w:rsidRDefault="0086678D" w:rsidP="0086678D">
      <w:pPr>
        <w:pStyle w:val="Paragrafoelenco"/>
        <w:numPr>
          <w:ilvl w:val="0"/>
          <w:numId w:val="16"/>
        </w:numPr>
        <w:jc w:val="both"/>
        <w:rPr>
          <w:rFonts w:ascii="Arial" w:eastAsia="Times New Roman" w:hAnsi="Arial" w:cs="Arial"/>
          <w:color w:val="000000"/>
          <w:lang w:eastAsia="ar-SA"/>
        </w:rPr>
      </w:pPr>
      <w:r w:rsidRPr="0086678D">
        <w:rPr>
          <w:rFonts w:ascii="Arial" w:eastAsia="Times New Roman" w:hAnsi="Arial" w:cs="Arial"/>
          <w:color w:val="000000"/>
          <w:lang w:eastAsia="ar-SA"/>
        </w:rPr>
        <w:t xml:space="preserve">Essere in possesso di qualifica di dirigente </w:t>
      </w:r>
      <w:r w:rsidR="00743D9D">
        <w:rPr>
          <w:rFonts w:ascii="Arial" w:eastAsia="Times New Roman" w:hAnsi="Arial" w:cs="Arial"/>
          <w:color w:val="000000"/>
          <w:lang w:eastAsia="ar-SA"/>
        </w:rPr>
        <w:t>e/</w:t>
      </w:r>
      <w:r w:rsidRPr="0086678D">
        <w:rPr>
          <w:rFonts w:ascii="Arial" w:eastAsia="Times New Roman" w:hAnsi="Arial" w:cs="Arial"/>
          <w:color w:val="000000"/>
          <w:lang w:eastAsia="ar-SA"/>
        </w:rPr>
        <w:t xml:space="preserve">o quadro (o </w:t>
      </w:r>
      <w:r>
        <w:rPr>
          <w:rFonts w:ascii="Arial" w:eastAsia="Times New Roman" w:hAnsi="Arial" w:cs="Arial"/>
          <w:color w:val="000000"/>
          <w:lang w:eastAsia="ar-SA"/>
        </w:rPr>
        <w:t xml:space="preserve">comunque </w:t>
      </w:r>
      <w:r w:rsidRPr="0086678D">
        <w:rPr>
          <w:rFonts w:ascii="Arial" w:eastAsia="Times New Roman" w:hAnsi="Arial" w:cs="Arial"/>
          <w:color w:val="000000"/>
          <w:lang w:eastAsia="ar-SA"/>
        </w:rPr>
        <w:t xml:space="preserve">qualifica immediatamente al di sotto </w:t>
      </w:r>
      <w:r w:rsidR="00381F5B">
        <w:rPr>
          <w:rFonts w:ascii="Arial" w:eastAsia="Times New Roman" w:hAnsi="Arial" w:cs="Arial"/>
          <w:color w:val="000000"/>
          <w:lang w:eastAsia="ar-SA"/>
        </w:rPr>
        <w:t>di quella</w:t>
      </w:r>
      <w:r w:rsidRPr="0086678D">
        <w:rPr>
          <w:rFonts w:ascii="Arial" w:eastAsia="Times New Roman" w:hAnsi="Arial" w:cs="Arial"/>
          <w:color w:val="000000"/>
          <w:lang w:eastAsia="ar-SA"/>
        </w:rPr>
        <w:t xml:space="preserve"> dirigenziale) da almeno 5 anni presso amministrazioni aggiudicatrici</w:t>
      </w:r>
      <w:r w:rsidR="00743D9D">
        <w:rPr>
          <w:rFonts w:ascii="Arial" w:eastAsia="Times New Roman" w:hAnsi="Arial" w:cs="Arial"/>
          <w:color w:val="000000"/>
          <w:lang w:eastAsia="ar-SA"/>
        </w:rPr>
        <w:t xml:space="preserve"> di appalti pubblici di lavori</w:t>
      </w:r>
      <w:r w:rsidR="00381F5B">
        <w:rPr>
          <w:rFonts w:ascii="Arial" w:eastAsia="Times New Roman" w:hAnsi="Arial" w:cs="Arial"/>
          <w:color w:val="000000"/>
          <w:lang w:eastAsia="ar-SA"/>
        </w:rPr>
        <w:t xml:space="preserve">, </w:t>
      </w:r>
      <w:r w:rsidRPr="0086678D">
        <w:rPr>
          <w:rFonts w:ascii="Arial" w:eastAsia="Times New Roman" w:hAnsi="Arial" w:cs="Arial"/>
          <w:color w:val="000000"/>
          <w:lang w:eastAsia="ar-SA"/>
        </w:rPr>
        <w:t xml:space="preserve">come definite nel requisito </w:t>
      </w:r>
      <w:r w:rsidR="006F2098">
        <w:rPr>
          <w:rFonts w:ascii="Arial" w:eastAsia="Times New Roman" w:hAnsi="Arial" w:cs="Arial"/>
          <w:color w:val="000000"/>
          <w:lang w:eastAsia="ar-SA"/>
        </w:rPr>
        <w:t>1</w:t>
      </w:r>
      <w:r w:rsidR="00743D9D">
        <w:rPr>
          <w:rFonts w:ascii="Arial" w:eastAsia="Times New Roman" w:hAnsi="Arial" w:cs="Arial"/>
          <w:color w:val="000000"/>
          <w:lang w:eastAsia="ar-SA"/>
        </w:rPr>
        <w:t>;</w:t>
      </w:r>
    </w:p>
    <w:p w14:paraId="5DBDC8F1" w14:textId="58D3A6C7" w:rsidR="00743D9D" w:rsidRPr="0086678D" w:rsidRDefault="00743D9D" w:rsidP="0086678D">
      <w:pPr>
        <w:pStyle w:val="Paragrafoelenco"/>
        <w:numPr>
          <w:ilvl w:val="0"/>
          <w:numId w:val="16"/>
        </w:numPr>
        <w:jc w:val="both"/>
        <w:rPr>
          <w:rFonts w:ascii="Arial" w:eastAsia="Times New Roman" w:hAnsi="Arial" w:cs="Arial"/>
          <w:color w:val="000000"/>
          <w:lang w:eastAsia="ar-SA"/>
        </w:rPr>
      </w:pPr>
      <w:r>
        <w:rPr>
          <w:rFonts w:ascii="Arial" w:eastAsia="Times New Roman" w:hAnsi="Arial" w:cs="Arial"/>
          <w:color w:val="000000"/>
          <w:lang w:eastAsia="ar-SA"/>
        </w:rPr>
        <w:t>Avere esperienza di almeno 3 anni nel ruolo di Responsabile Unico del procedimento di appalti/concessioni di lavori pubblici</w:t>
      </w:r>
      <w:r w:rsidR="00BB0A6F">
        <w:rPr>
          <w:rFonts w:ascii="Arial" w:eastAsia="Times New Roman" w:hAnsi="Arial" w:cs="Arial"/>
          <w:color w:val="000000"/>
          <w:lang w:eastAsia="ar-SA"/>
        </w:rPr>
        <w:t>;</w:t>
      </w:r>
      <w:r>
        <w:rPr>
          <w:rFonts w:ascii="Arial" w:eastAsia="Times New Roman" w:hAnsi="Arial" w:cs="Arial"/>
          <w:color w:val="000000"/>
          <w:lang w:eastAsia="ar-SA"/>
        </w:rPr>
        <w:t xml:space="preserve"> </w:t>
      </w:r>
    </w:p>
    <w:p w14:paraId="37739B89" w14:textId="0691330B" w:rsidR="00090750" w:rsidRDefault="002F3CA1" w:rsidP="00090750">
      <w:pPr>
        <w:pStyle w:val="Paragrafoelenco"/>
        <w:numPr>
          <w:ilvl w:val="0"/>
          <w:numId w:val="16"/>
        </w:numPr>
        <w:spacing w:after="160" w:line="259" w:lineRule="auto"/>
        <w:jc w:val="both"/>
        <w:rPr>
          <w:rFonts w:ascii="Arial" w:hAnsi="Arial" w:cs="Arial"/>
        </w:rPr>
      </w:pPr>
      <w:r>
        <w:rPr>
          <w:rFonts w:ascii="Arial" w:hAnsi="Arial" w:cs="Arial"/>
        </w:rPr>
        <w:t>E</w:t>
      </w:r>
      <w:r w:rsidR="00B86A0E">
        <w:rPr>
          <w:rFonts w:ascii="Arial" w:hAnsi="Arial" w:cs="Arial"/>
        </w:rPr>
        <w:t xml:space="preserve">ssere in possesso di diploma di </w:t>
      </w:r>
      <w:r w:rsidR="00B86A0E" w:rsidRPr="002F3CA1">
        <w:rPr>
          <w:rFonts w:ascii="Arial" w:hAnsi="Arial" w:cs="Arial"/>
        </w:rPr>
        <w:t>laurea tecnic</w:t>
      </w:r>
      <w:r w:rsidR="00743D9D" w:rsidRPr="002F3CA1">
        <w:rPr>
          <w:rFonts w:ascii="Arial" w:hAnsi="Arial" w:cs="Arial"/>
        </w:rPr>
        <w:t>a</w:t>
      </w:r>
      <w:r w:rsidR="00B86A0E" w:rsidRPr="002F3CA1">
        <w:rPr>
          <w:rFonts w:ascii="Arial" w:hAnsi="Arial" w:cs="Arial"/>
        </w:rPr>
        <w:t xml:space="preserve"> </w:t>
      </w:r>
      <w:r w:rsidR="006F2098">
        <w:rPr>
          <w:rFonts w:ascii="Arial" w:hAnsi="Arial" w:cs="Arial"/>
        </w:rPr>
        <w:t xml:space="preserve">(magistrale o vecchio ordinamento) </w:t>
      </w:r>
      <w:r w:rsidR="00B86A0E" w:rsidRPr="002F3CA1">
        <w:rPr>
          <w:rFonts w:ascii="Arial" w:hAnsi="Arial" w:cs="Arial"/>
        </w:rPr>
        <w:t>in archi</w:t>
      </w:r>
      <w:r w:rsidR="00381F5B" w:rsidRPr="002F3CA1">
        <w:rPr>
          <w:rFonts w:ascii="Arial" w:hAnsi="Arial" w:cs="Arial"/>
        </w:rPr>
        <w:t>t</w:t>
      </w:r>
      <w:r w:rsidR="00B86A0E" w:rsidRPr="002F3CA1">
        <w:rPr>
          <w:rFonts w:ascii="Arial" w:hAnsi="Arial" w:cs="Arial"/>
        </w:rPr>
        <w:t>e</w:t>
      </w:r>
      <w:r w:rsidR="00381F5B" w:rsidRPr="002F3CA1">
        <w:rPr>
          <w:rFonts w:ascii="Arial" w:hAnsi="Arial" w:cs="Arial"/>
        </w:rPr>
        <w:t>t</w:t>
      </w:r>
      <w:r w:rsidR="00B86A0E" w:rsidRPr="002F3CA1">
        <w:rPr>
          <w:rFonts w:ascii="Arial" w:hAnsi="Arial" w:cs="Arial"/>
        </w:rPr>
        <w:t>tura o ingegneria</w:t>
      </w:r>
      <w:r w:rsidR="00B86A0E">
        <w:rPr>
          <w:rFonts w:ascii="Arial" w:hAnsi="Arial" w:cs="Arial"/>
        </w:rPr>
        <w:t xml:space="preserve"> </w:t>
      </w:r>
      <w:r w:rsidR="00090750" w:rsidRPr="00923807">
        <w:rPr>
          <w:rFonts w:ascii="Arial" w:hAnsi="Arial" w:cs="Arial"/>
        </w:rPr>
        <w:t>(da allegare).</w:t>
      </w:r>
      <w:r w:rsidR="00090750" w:rsidRPr="00D60592">
        <w:rPr>
          <w:rFonts w:ascii="Arial" w:hAnsi="Arial" w:cs="Arial"/>
        </w:rPr>
        <w:t xml:space="preserve"> </w:t>
      </w:r>
      <w:r w:rsidR="00090750" w:rsidRPr="00E051E3">
        <w:rPr>
          <w:rFonts w:ascii="Arial" w:hAnsi="Arial" w:cs="Arial"/>
        </w:rPr>
        <w:t xml:space="preserve">Con riferimento all’ordinamento previgente al DM 509/99, si considerano equipollenti le lauree indicate nella tabella allegata al Decreto Interministeriale del 9 luglio 2009 e pubblicato nella Gazzetta Ufficiale del 7 Ottobre 2009 n. 233, e allegata al presente avviso di selezione. </w:t>
      </w:r>
      <w:r w:rsidR="00090750">
        <w:rPr>
          <w:rFonts w:ascii="Arial" w:hAnsi="Arial" w:cs="Arial"/>
        </w:rPr>
        <w:t>I</w:t>
      </w:r>
      <w:r w:rsidR="00090750" w:rsidRPr="00E051E3">
        <w:rPr>
          <w:rFonts w:ascii="Arial" w:hAnsi="Arial" w:cs="Arial"/>
        </w:rPr>
        <w:t xml:space="preserve">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7BC3B1F0" w14:textId="7477684B" w:rsidR="007F4AD4" w:rsidRPr="00381F5B" w:rsidRDefault="002F3CA1" w:rsidP="007F4AD4">
      <w:pPr>
        <w:pStyle w:val="Paragrafoelenco"/>
        <w:numPr>
          <w:ilvl w:val="0"/>
          <w:numId w:val="16"/>
        </w:numPr>
        <w:jc w:val="both"/>
        <w:rPr>
          <w:rFonts w:ascii="Arial" w:hAnsi="Arial" w:cs="Arial"/>
        </w:rPr>
      </w:pPr>
      <w:r>
        <w:rPr>
          <w:rFonts w:ascii="Arial" w:hAnsi="Arial" w:cs="Arial"/>
        </w:rPr>
        <w:t>E</w:t>
      </w:r>
      <w:r w:rsidR="007F4AD4" w:rsidRPr="00381F5B">
        <w:rPr>
          <w:rFonts w:ascii="Arial" w:hAnsi="Arial" w:cs="Arial"/>
        </w:rPr>
        <w:t>ssere in possesso della patente B</w:t>
      </w:r>
      <w:r>
        <w:rPr>
          <w:rFonts w:ascii="Arial" w:hAnsi="Arial" w:cs="Arial"/>
        </w:rPr>
        <w:t xml:space="preserve"> (da allegare)</w:t>
      </w:r>
      <w:r w:rsidR="00381F5B">
        <w:rPr>
          <w:rFonts w:ascii="Arial" w:hAnsi="Arial" w:cs="Arial"/>
        </w:rPr>
        <w:t>;</w:t>
      </w:r>
    </w:p>
    <w:p w14:paraId="5858AAA5" w14:textId="614D845B" w:rsidR="007F4AD4" w:rsidRPr="00381F5B" w:rsidRDefault="007F4AD4" w:rsidP="007F4AD4">
      <w:pPr>
        <w:pStyle w:val="Paragrafoelenco"/>
        <w:numPr>
          <w:ilvl w:val="0"/>
          <w:numId w:val="16"/>
        </w:numPr>
        <w:jc w:val="both"/>
        <w:rPr>
          <w:rFonts w:ascii="Arial" w:hAnsi="Arial" w:cs="Arial"/>
        </w:rPr>
      </w:pPr>
      <w:r w:rsidRPr="00381F5B">
        <w:rPr>
          <w:rFonts w:ascii="Arial" w:hAnsi="Arial" w:cs="Arial"/>
        </w:rPr>
        <w:t xml:space="preserve">Iscrizione all’ordine professionale da almeno </w:t>
      </w:r>
      <w:r w:rsidRPr="002F3CA1">
        <w:rPr>
          <w:rFonts w:ascii="Arial" w:hAnsi="Arial" w:cs="Arial"/>
        </w:rPr>
        <w:t>1</w:t>
      </w:r>
      <w:r w:rsidR="00743D9D" w:rsidRPr="002F3CA1">
        <w:rPr>
          <w:rFonts w:ascii="Arial" w:hAnsi="Arial" w:cs="Arial"/>
        </w:rPr>
        <w:t>0</w:t>
      </w:r>
      <w:r w:rsidRPr="002F3CA1">
        <w:rPr>
          <w:rFonts w:ascii="Arial" w:hAnsi="Arial" w:cs="Arial"/>
        </w:rPr>
        <w:t xml:space="preserve"> anni</w:t>
      </w:r>
      <w:r w:rsidR="002F3CA1">
        <w:rPr>
          <w:rFonts w:ascii="Arial" w:hAnsi="Arial" w:cs="Arial"/>
        </w:rPr>
        <w:t xml:space="preserve"> (da allegare)</w:t>
      </w:r>
      <w:r w:rsidR="00381F5B">
        <w:rPr>
          <w:rFonts w:ascii="Arial" w:hAnsi="Arial" w:cs="Arial"/>
        </w:rPr>
        <w:t>;</w:t>
      </w:r>
    </w:p>
    <w:p w14:paraId="69229C13" w14:textId="3C5B26AE" w:rsidR="00090750" w:rsidRPr="00D60592" w:rsidRDefault="002F3CA1" w:rsidP="00090750">
      <w:pPr>
        <w:pStyle w:val="Paragrafoelenco"/>
        <w:numPr>
          <w:ilvl w:val="0"/>
          <w:numId w:val="16"/>
        </w:numPr>
        <w:spacing w:after="160" w:line="259" w:lineRule="auto"/>
        <w:jc w:val="both"/>
        <w:rPr>
          <w:rFonts w:ascii="Arial" w:hAnsi="Arial" w:cs="Arial"/>
        </w:rPr>
      </w:pPr>
      <w:r>
        <w:rPr>
          <w:rFonts w:ascii="Arial" w:hAnsi="Arial" w:cs="Arial"/>
        </w:rPr>
        <w:t>E</w:t>
      </w:r>
      <w:r w:rsidR="00090750" w:rsidRPr="00D60592">
        <w:rPr>
          <w:rFonts w:ascii="Arial" w:hAnsi="Arial" w:cs="Arial"/>
        </w:rPr>
        <w:t>ssere cittadino italiano o di uno degli stati membri dell’Unione Europea con un'adeguata conoscenza della lingua italiana;</w:t>
      </w:r>
    </w:p>
    <w:p w14:paraId="6FCA85C7" w14:textId="483EF08D"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A</w:t>
      </w:r>
      <w:r w:rsidR="00090750" w:rsidRPr="00DF2BFF">
        <w:rPr>
          <w:rFonts w:ascii="Arial" w:hAnsi="Arial" w:cs="Arial"/>
        </w:rPr>
        <w:t>ver raggiunto la maggiore età e non aver raggiunto il limite massimo previsto per il collocamento a riposo d'ufficio;</w:t>
      </w:r>
    </w:p>
    <w:p w14:paraId="477B0D51" w14:textId="401BEF51"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G</w:t>
      </w:r>
      <w:r w:rsidR="00090750" w:rsidRPr="00DF2BFF">
        <w:rPr>
          <w:rFonts w:ascii="Arial" w:hAnsi="Arial" w:cs="Arial"/>
        </w:rPr>
        <w:t>odere dei diritti civili e politici, anche negli Stati di appartenenza o provenienza, secondo le vigenti disposizioni di legge;</w:t>
      </w:r>
    </w:p>
    <w:p w14:paraId="56BAB72A" w14:textId="6CE16BFB"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N</w:t>
      </w:r>
      <w:r w:rsidR="00090750" w:rsidRPr="00DF2BFF">
        <w:rPr>
          <w:rFonts w:ascii="Arial" w:hAnsi="Arial" w:cs="Arial"/>
        </w:rPr>
        <w:t>on essere stato escluso dall'elettorato politico attivo;</w:t>
      </w:r>
    </w:p>
    <w:p w14:paraId="54119ED2" w14:textId="398464DB"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N</w:t>
      </w:r>
      <w:r w:rsidR="00090750" w:rsidRPr="00DF2BFF">
        <w:rPr>
          <w:rFonts w:ascii="Arial" w:hAnsi="Arial" w:cs="Arial"/>
        </w:rPr>
        <w:t>on aver mai riportato condanne penali e non avere procedimenti penali in corso;</w:t>
      </w:r>
    </w:p>
    <w:p w14:paraId="4306D2F4" w14:textId="44CD5E60"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lastRenderedPageBreak/>
        <w:t>N</w:t>
      </w:r>
      <w:r w:rsidR="00090750" w:rsidRPr="00DF2BFF">
        <w:rPr>
          <w:rFonts w:ascii="Arial" w:hAnsi="Arial" w:cs="Arial"/>
        </w:rPr>
        <w:t xml:space="preserve">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77D7AD5C" w14:textId="41DF5794"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N</w:t>
      </w:r>
      <w:r w:rsidR="00090750" w:rsidRPr="00DF2BFF">
        <w:rPr>
          <w:rFonts w:ascii="Arial" w:hAnsi="Arial" w:cs="Arial"/>
        </w:rPr>
        <w:t>on essere decaduto da un impiego pubblico e/o licenziato presso soggetti privati tenuti ad ottemperare a normative di carattere pubblicistico in materia di assunzione di personale, per aver prodotto documenti falsi o viziati da invalidità non sanabile;</w:t>
      </w:r>
    </w:p>
    <w:p w14:paraId="282290A5" w14:textId="2F04FFE7"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N</w:t>
      </w:r>
      <w:r w:rsidR="00090750" w:rsidRPr="00DF2BFF">
        <w:rPr>
          <w:rFonts w:ascii="Arial" w:hAnsi="Arial" w:cs="Arial"/>
        </w:rPr>
        <w:t>on trovarsi in conflitto di interessi con ARIA S.p.A. per aver assunto incarichi o prestazioni di consulenza avverso l’interesse dell’Azienda;</w:t>
      </w:r>
    </w:p>
    <w:p w14:paraId="5113C4E9" w14:textId="62E83A28" w:rsidR="00090750" w:rsidRPr="00DF2BFF" w:rsidRDefault="002F3CA1" w:rsidP="00090750">
      <w:pPr>
        <w:pStyle w:val="Paragrafoelenco"/>
        <w:numPr>
          <w:ilvl w:val="0"/>
          <w:numId w:val="16"/>
        </w:numPr>
        <w:spacing w:after="160" w:line="259" w:lineRule="auto"/>
        <w:jc w:val="both"/>
        <w:rPr>
          <w:rFonts w:ascii="Arial" w:hAnsi="Arial" w:cs="Arial"/>
        </w:rPr>
      </w:pPr>
      <w:r>
        <w:rPr>
          <w:rFonts w:ascii="Arial" w:hAnsi="Arial" w:cs="Arial"/>
        </w:rPr>
        <w:t>E</w:t>
      </w:r>
      <w:r w:rsidR="00090750" w:rsidRPr="00DF2BFF">
        <w:rPr>
          <w:rFonts w:ascii="Arial" w:hAnsi="Arial" w:cs="Arial"/>
        </w:rPr>
        <w:t>ssere in regola con le norme concernenti gli obblighi di leva per i cittadini soggetti a tale obbligo o essere stato dispensato;</w:t>
      </w:r>
    </w:p>
    <w:p w14:paraId="7E75F69B" w14:textId="20027AFA" w:rsidR="00090750" w:rsidRPr="00C6020A" w:rsidRDefault="002F3CA1" w:rsidP="00090750">
      <w:pPr>
        <w:pStyle w:val="Paragrafoelenco"/>
        <w:numPr>
          <w:ilvl w:val="0"/>
          <w:numId w:val="16"/>
        </w:numPr>
        <w:spacing w:after="160" w:line="259" w:lineRule="auto"/>
        <w:jc w:val="both"/>
        <w:rPr>
          <w:rFonts w:ascii="Arial" w:hAnsi="Arial" w:cs="Arial"/>
          <w:b/>
          <w:bCs/>
        </w:rPr>
      </w:pPr>
      <w:r>
        <w:rPr>
          <w:rFonts w:ascii="Arial" w:hAnsi="Arial" w:cs="Arial"/>
          <w:b/>
          <w:bCs/>
        </w:rPr>
        <w:t>P</w:t>
      </w:r>
      <w:r w:rsidR="00090750" w:rsidRPr="00F31A01">
        <w:rPr>
          <w:rFonts w:ascii="Arial" w:hAnsi="Arial" w:cs="Arial"/>
          <w:b/>
          <w:bCs/>
        </w:rPr>
        <w:t xml:space="preserve">ossedere tutti i </w:t>
      </w:r>
      <w:r w:rsidR="00090750"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0E82A1F5" w14:textId="77777777" w:rsidR="00090750" w:rsidRPr="00923807" w:rsidRDefault="00090750" w:rsidP="00090750">
      <w:pPr>
        <w:spacing w:after="160" w:line="259" w:lineRule="auto"/>
        <w:jc w:val="both"/>
        <w:rPr>
          <w:rFonts w:ascii="Arial" w:hAnsi="Arial" w:cs="Arial"/>
          <w:b/>
          <w:bCs/>
        </w:rPr>
      </w:pPr>
      <w:r w:rsidRPr="00923807">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448BDB0B" w14:textId="77777777" w:rsidR="00090750" w:rsidRPr="00FA6087" w:rsidRDefault="00090750" w:rsidP="00090750">
      <w:pPr>
        <w:spacing w:after="160" w:line="259" w:lineRule="auto"/>
        <w:jc w:val="both"/>
        <w:rPr>
          <w:rFonts w:ascii="Arial" w:hAnsi="Arial" w:cs="Arial"/>
        </w:rPr>
      </w:pPr>
      <w:r w:rsidRPr="00923807">
        <w:rPr>
          <w:rFonts w:ascii="Arial" w:hAnsi="Arial" w:cs="Arial"/>
        </w:rPr>
        <w:t>Si rimanda al paragrafo “Procedura di selezione” per i requisiti specifici richiesti per la posizione e saranno oggetto di valutazione.</w:t>
      </w:r>
    </w:p>
    <w:p w14:paraId="57D98CC8" w14:textId="448B2C24" w:rsidR="00090750" w:rsidRDefault="00090750" w:rsidP="00DF57B3">
      <w:pPr>
        <w:jc w:val="both"/>
        <w:rPr>
          <w:rFonts w:ascii="Arial" w:eastAsia="Times New Roman" w:hAnsi="Arial" w:cs="Arial"/>
          <w:color w:val="000000"/>
          <w:sz w:val="20"/>
          <w:szCs w:val="20"/>
          <w:lang w:eastAsia="ar-SA"/>
        </w:rPr>
      </w:pPr>
    </w:p>
    <w:p w14:paraId="58E163C4" w14:textId="77777777" w:rsidR="00090750" w:rsidRPr="00562150" w:rsidRDefault="00090750" w:rsidP="00090750">
      <w:pPr>
        <w:numPr>
          <w:ilvl w:val="0"/>
          <w:numId w:val="12"/>
        </w:numPr>
        <w:suppressAutoHyphens/>
        <w:spacing w:after="0" w:line="240" w:lineRule="auto"/>
        <w:ind w:left="284" w:hanging="284"/>
        <w:jc w:val="both"/>
        <w:rPr>
          <w:rFonts w:ascii="Arial" w:eastAsia="Times New Roman" w:hAnsi="Arial" w:cs="Arial"/>
          <w:b/>
          <w:bCs/>
          <w:color w:val="000000"/>
          <w:sz w:val="20"/>
          <w:szCs w:val="20"/>
          <w:u w:val="single"/>
          <w:lang w:eastAsia="ar-SA"/>
        </w:rPr>
      </w:pPr>
      <w:r w:rsidRPr="00562150">
        <w:rPr>
          <w:rFonts w:ascii="Arial" w:eastAsia="Times New Roman" w:hAnsi="Arial" w:cs="Arial"/>
          <w:b/>
          <w:bCs/>
          <w:color w:val="000000"/>
          <w:sz w:val="20"/>
          <w:szCs w:val="20"/>
          <w:u w:val="single"/>
          <w:lang w:eastAsia="ar-SA"/>
        </w:rPr>
        <w:t>Di cosa si tratta</w:t>
      </w:r>
    </w:p>
    <w:p w14:paraId="59BD428C" w14:textId="77777777" w:rsidR="00090750" w:rsidRPr="00562150" w:rsidRDefault="00090750" w:rsidP="00090750">
      <w:pPr>
        <w:jc w:val="both"/>
        <w:rPr>
          <w:rFonts w:ascii="Arial" w:eastAsia="Times New Roman" w:hAnsi="Arial" w:cs="Arial"/>
          <w:color w:val="000000"/>
          <w:sz w:val="20"/>
          <w:szCs w:val="20"/>
          <w:lang w:eastAsia="ar-SA"/>
        </w:rPr>
      </w:pPr>
    </w:p>
    <w:p w14:paraId="4CAEE7B9" w14:textId="58F7F9D6" w:rsidR="00090750" w:rsidRPr="005C1E2E" w:rsidRDefault="00EF4558" w:rsidP="00090750">
      <w:pPr>
        <w:jc w:val="both"/>
        <w:rPr>
          <w:rFonts w:ascii="Arial" w:eastAsia="Times New Roman" w:hAnsi="Arial" w:cs="Arial"/>
          <w:color w:val="000000"/>
          <w:lang w:eastAsia="ar-SA"/>
        </w:rPr>
      </w:pPr>
      <w:r w:rsidRPr="005C1E2E">
        <w:rPr>
          <w:rFonts w:ascii="Arial" w:eastAsia="Times New Roman" w:hAnsi="Arial" w:cs="Arial"/>
          <w:color w:val="000000"/>
          <w:lang w:eastAsia="ar-SA"/>
        </w:rPr>
        <w:t>Il</w:t>
      </w:r>
      <w:r w:rsidR="00090750" w:rsidRPr="005C1E2E">
        <w:rPr>
          <w:rFonts w:ascii="Arial" w:eastAsia="Times New Roman" w:hAnsi="Arial" w:cs="Arial"/>
          <w:color w:val="000000"/>
          <w:lang w:eastAsia="ar-SA"/>
        </w:rPr>
        <w:t xml:space="preserve"> professionista </w:t>
      </w:r>
      <w:r w:rsidRPr="005C1E2E">
        <w:rPr>
          <w:rFonts w:ascii="Arial" w:eastAsia="Times New Roman" w:hAnsi="Arial" w:cs="Arial"/>
          <w:color w:val="000000"/>
          <w:lang w:eastAsia="ar-SA"/>
        </w:rPr>
        <w:t xml:space="preserve">che cerchiamo possiede </w:t>
      </w:r>
      <w:r w:rsidR="00090750" w:rsidRPr="005C1E2E">
        <w:rPr>
          <w:rFonts w:ascii="Arial" w:eastAsia="Times New Roman" w:hAnsi="Arial" w:cs="Arial"/>
          <w:color w:val="000000"/>
          <w:lang w:eastAsia="ar-SA"/>
        </w:rPr>
        <w:t>una elevava seniority nella gestione d</w:t>
      </w:r>
      <w:r w:rsidRPr="005C1E2E">
        <w:rPr>
          <w:rFonts w:ascii="Arial" w:eastAsia="Times New Roman" w:hAnsi="Arial" w:cs="Arial"/>
          <w:color w:val="000000"/>
          <w:lang w:eastAsia="ar-SA"/>
        </w:rPr>
        <w:t>i</w:t>
      </w:r>
      <w:r w:rsidR="00090750" w:rsidRPr="005C1E2E">
        <w:rPr>
          <w:rFonts w:ascii="Arial" w:eastAsia="Times New Roman" w:hAnsi="Arial" w:cs="Arial"/>
          <w:color w:val="000000"/>
          <w:lang w:eastAsia="ar-SA"/>
        </w:rPr>
        <w:t xml:space="preserve"> commesse di lavori pubblici. Il candidato selezionato verrà inquadrato come Dirigente a tempo indeterminato e riporterà direttamente al Direttore Centrale Lavori con il ruolo di Responsabile </w:t>
      </w:r>
      <w:r w:rsidRPr="005C1E2E">
        <w:rPr>
          <w:rFonts w:ascii="Arial" w:eastAsia="Times New Roman" w:hAnsi="Arial" w:cs="Arial"/>
          <w:color w:val="000000"/>
          <w:lang w:eastAsia="ar-SA"/>
        </w:rPr>
        <w:t xml:space="preserve">di Area </w:t>
      </w:r>
      <w:r w:rsidR="00090750" w:rsidRPr="005C1E2E">
        <w:rPr>
          <w:rFonts w:ascii="Arial" w:eastAsia="Times New Roman" w:hAnsi="Arial" w:cs="Arial"/>
          <w:color w:val="000000"/>
          <w:lang w:eastAsia="ar-SA"/>
        </w:rPr>
        <w:t>del</w:t>
      </w:r>
      <w:r w:rsidRPr="005C1E2E">
        <w:rPr>
          <w:rFonts w:ascii="Arial" w:eastAsia="Times New Roman" w:hAnsi="Arial" w:cs="Arial"/>
          <w:color w:val="000000"/>
          <w:lang w:eastAsia="ar-SA"/>
        </w:rPr>
        <w:t>la</w:t>
      </w:r>
      <w:r w:rsidR="00090750" w:rsidRPr="005C1E2E">
        <w:rPr>
          <w:rFonts w:ascii="Arial" w:eastAsia="Times New Roman" w:hAnsi="Arial" w:cs="Arial"/>
          <w:color w:val="000000"/>
          <w:lang w:eastAsia="ar-SA"/>
        </w:rPr>
        <w:t xml:space="preserve"> quale gestirà, </w:t>
      </w:r>
      <w:r w:rsidR="001B60CD">
        <w:rPr>
          <w:rFonts w:ascii="Arial" w:eastAsia="Times New Roman" w:hAnsi="Arial" w:cs="Arial"/>
          <w:color w:val="000000"/>
          <w:lang w:eastAsia="ar-SA"/>
        </w:rPr>
        <w:t xml:space="preserve">anche </w:t>
      </w:r>
      <w:r w:rsidR="00090750" w:rsidRPr="005C1E2E">
        <w:rPr>
          <w:rFonts w:ascii="Arial" w:eastAsia="Times New Roman" w:hAnsi="Arial" w:cs="Arial"/>
          <w:color w:val="000000"/>
          <w:lang w:eastAsia="ar-SA"/>
        </w:rPr>
        <w:t xml:space="preserve">in qualità di RUP, le commesse di competenza con il supporto </w:t>
      </w:r>
      <w:r w:rsidRPr="005C1E2E">
        <w:rPr>
          <w:rFonts w:ascii="Arial" w:eastAsia="Times New Roman" w:hAnsi="Arial" w:cs="Arial"/>
          <w:color w:val="000000"/>
          <w:lang w:eastAsia="ar-SA"/>
        </w:rPr>
        <w:t>di u</w:t>
      </w:r>
      <w:r w:rsidR="00090750" w:rsidRPr="005C1E2E">
        <w:rPr>
          <w:rFonts w:ascii="Arial" w:eastAsia="Times New Roman" w:hAnsi="Arial" w:cs="Arial"/>
          <w:color w:val="000000"/>
          <w:lang w:eastAsia="ar-SA"/>
        </w:rPr>
        <w:t>na decina di collaboratori</w:t>
      </w:r>
      <w:r w:rsidRPr="005C1E2E">
        <w:rPr>
          <w:rFonts w:ascii="Arial" w:eastAsia="Times New Roman" w:hAnsi="Arial" w:cs="Arial"/>
          <w:color w:val="000000"/>
          <w:lang w:eastAsia="ar-SA"/>
        </w:rPr>
        <w:t xml:space="preserve"> interni ad</w:t>
      </w:r>
      <w:r w:rsidR="00090750" w:rsidRPr="005C1E2E">
        <w:rPr>
          <w:rFonts w:ascii="Arial" w:eastAsia="Times New Roman" w:hAnsi="Arial" w:cs="Arial"/>
          <w:color w:val="000000"/>
          <w:lang w:eastAsia="ar-SA"/>
        </w:rPr>
        <w:t xml:space="preserve"> </w:t>
      </w:r>
      <w:r w:rsidRPr="005C1E2E">
        <w:rPr>
          <w:rFonts w:ascii="Arial" w:eastAsia="Times New Roman" w:hAnsi="Arial" w:cs="Arial"/>
          <w:color w:val="000000"/>
          <w:lang w:eastAsia="ar-SA"/>
        </w:rPr>
        <w:t>ARIA S.p.A.</w:t>
      </w:r>
      <w:r w:rsidR="00090750" w:rsidRPr="005C1E2E">
        <w:rPr>
          <w:rFonts w:ascii="Arial" w:eastAsia="Times New Roman" w:hAnsi="Arial" w:cs="Arial"/>
          <w:color w:val="000000"/>
          <w:lang w:eastAsia="ar-SA"/>
        </w:rPr>
        <w:t xml:space="preserve"> che riporteranno</w:t>
      </w:r>
      <w:r w:rsidR="005C1E2E" w:rsidRPr="005C1E2E">
        <w:rPr>
          <w:rFonts w:ascii="Arial" w:eastAsia="Times New Roman" w:hAnsi="Arial" w:cs="Arial"/>
          <w:color w:val="000000"/>
          <w:lang w:eastAsia="ar-SA"/>
        </w:rPr>
        <w:t xml:space="preserve"> a lui direttamente</w:t>
      </w:r>
      <w:r w:rsidR="00090750" w:rsidRPr="005C1E2E">
        <w:rPr>
          <w:rFonts w:ascii="Arial" w:eastAsia="Times New Roman" w:hAnsi="Arial" w:cs="Arial"/>
          <w:color w:val="000000"/>
          <w:lang w:eastAsia="ar-SA"/>
        </w:rPr>
        <w:t xml:space="preserve">. </w:t>
      </w:r>
    </w:p>
    <w:p w14:paraId="6CFC8F80" w14:textId="6ED68431" w:rsidR="00090750" w:rsidRPr="005C1E2E" w:rsidRDefault="00090750" w:rsidP="00090750">
      <w:pPr>
        <w:jc w:val="both"/>
        <w:rPr>
          <w:rFonts w:ascii="Arial" w:eastAsia="Times New Roman" w:hAnsi="Arial" w:cs="Arial"/>
          <w:color w:val="000000"/>
          <w:lang w:eastAsia="ar-SA"/>
        </w:rPr>
      </w:pPr>
      <w:r w:rsidRPr="005C1E2E">
        <w:rPr>
          <w:rFonts w:ascii="Arial" w:eastAsia="Times New Roman" w:hAnsi="Arial" w:cs="Arial"/>
          <w:color w:val="000000"/>
          <w:lang w:eastAsia="ar-SA"/>
        </w:rPr>
        <w:t xml:space="preserve">Le attività </w:t>
      </w:r>
      <w:r w:rsidR="005C1E2E">
        <w:rPr>
          <w:rFonts w:ascii="Arial" w:eastAsia="Times New Roman" w:hAnsi="Arial" w:cs="Arial"/>
          <w:color w:val="000000"/>
          <w:lang w:eastAsia="ar-SA"/>
        </w:rPr>
        <w:t xml:space="preserve">e responsabilità </w:t>
      </w:r>
      <w:r w:rsidRPr="005C1E2E">
        <w:rPr>
          <w:rFonts w:ascii="Arial" w:eastAsia="Times New Roman" w:hAnsi="Arial" w:cs="Arial"/>
          <w:color w:val="000000"/>
          <w:lang w:eastAsia="ar-SA"/>
        </w:rPr>
        <w:t>sono quelle tipiche d</w:t>
      </w:r>
      <w:r w:rsidR="005C1E2E">
        <w:rPr>
          <w:rFonts w:ascii="Arial" w:eastAsia="Times New Roman" w:hAnsi="Arial" w:cs="Arial"/>
          <w:color w:val="000000"/>
          <w:lang w:eastAsia="ar-SA"/>
        </w:rPr>
        <w:t>i un</w:t>
      </w:r>
      <w:r w:rsidRPr="005C1E2E">
        <w:rPr>
          <w:rFonts w:ascii="Arial" w:eastAsia="Times New Roman" w:hAnsi="Arial" w:cs="Arial"/>
          <w:color w:val="000000"/>
          <w:lang w:eastAsia="ar-SA"/>
        </w:rPr>
        <w:t xml:space="preserve"> Responsabile Unico del Procedimento nell’ambito di commesse che prevedono tutte le fasi di progettazione, realizzazione e collaudo di lavori pubblici</w:t>
      </w:r>
      <w:r w:rsidR="005C1E2E">
        <w:rPr>
          <w:rFonts w:ascii="Arial" w:eastAsia="Times New Roman" w:hAnsi="Arial" w:cs="Arial"/>
          <w:color w:val="000000"/>
          <w:lang w:eastAsia="ar-SA"/>
        </w:rPr>
        <w:t>, come del</w:t>
      </w:r>
      <w:r w:rsidRPr="005C1E2E">
        <w:rPr>
          <w:rFonts w:ascii="Arial" w:eastAsia="Times New Roman" w:hAnsi="Arial" w:cs="Arial"/>
          <w:color w:val="000000"/>
          <w:lang w:eastAsia="ar-SA"/>
        </w:rPr>
        <w:t>ineat</w:t>
      </w:r>
      <w:r w:rsidR="005C1E2E">
        <w:rPr>
          <w:rFonts w:ascii="Arial" w:eastAsia="Times New Roman" w:hAnsi="Arial" w:cs="Arial"/>
          <w:color w:val="000000"/>
          <w:lang w:eastAsia="ar-SA"/>
        </w:rPr>
        <w:t>o</w:t>
      </w:r>
      <w:r w:rsidRPr="005C1E2E">
        <w:rPr>
          <w:rFonts w:ascii="Arial" w:eastAsia="Times New Roman" w:hAnsi="Arial" w:cs="Arial"/>
          <w:color w:val="000000"/>
          <w:lang w:eastAsia="ar-SA"/>
        </w:rPr>
        <w:t xml:space="preserve"> dall’art. 31 del DLgs 50/2016. Il dirigente dovrà inoltre coordinare le attività di professionisti e consulenti che supportano la gestione delle commesse. </w:t>
      </w:r>
    </w:p>
    <w:p w14:paraId="301A25E6" w14:textId="3ACADF98" w:rsidR="00090750" w:rsidRPr="00676F21" w:rsidRDefault="00676F21" w:rsidP="00090750">
      <w:pPr>
        <w:jc w:val="both"/>
        <w:rPr>
          <w:rFonts w:ascii="Arial" w:eastAsia="Times New Roman" w:hAnsi="Arial" w:cs="Arial"/>
          <w:color w:val="000000"/>
          <w:lang w:eastAsia="ar-SA"/>
        </w:rPr>
      </w:pPr>
      <w:r>
        <w:rPr>
          <w:rFonts w:ascii="Arial" w:eastAsia="Times New Roman" w:hAnsi="Arial" w:cs="Arial"/>
          <w:color w:val="000000"/>
          <w:lang w:eastAsia="ar-SA"/>
        </w:rPr>
        <w:t>Attualmente l</w:t>
      </w:r>
      <w:r w:rsidR="00090750" w:rsidRPr="00521CE8">
        <w:rPr>
          <w:rFonts w:ascii="Arial" w:eastAsia="Times New Roman" w:hAnsi="Arial" w:cs="Arial"/>
          <w:color w:val="000000"/>
          <w:lang w:eastAsia="ar-SA"/>
        </w:rPr>
        <w:t xml:space="preserve">e commesse in gestione </w:t>
      </w:r>
      <w:r>
        <w:rPr>
          <w:rFonts w:ascii="Arial" w:eastAsia="Times New Roman" w:hAnsi="Arial" w:cs="Arial"/>
          <w:color w:val="000000"/>
          <w:lang w:eastAsia="ar-SA"/>
        </w:rPr>
        <w:t xml:space="preserve">alla Direzione Centrale Lavori </w:t>
      </w:r>
      <w:r w:rsidR="00090750" w:rsidRPr="00521CE8">
        <w:rPr>
          <w:rFonts w:ascii="Arial" w:eastAsia="Times New Roman" w:hAnsi="Arial" w:cs="Arial"/>
          <w:color w:val="000000"/>
          <w:lang w:eastAsia="ar-SA"/>
        </w:rPr>
        <w:t xml:space="preserve">sono </w:t>
      </w:r>
      <w:r w:rsidRPr="00C26C90">
        <w:rPr>
          <w:rFonts w:ascii="Arial" w:eastAsia="Times New Roman" w:hAnsi="Arial" w:cs="Arial"/>
          <w:color w:val="000000"/>
          <w:lang w:eastAsia="ar-SA"/>
        </w:rPr>
        <w:t xml:space="preserve">circa </w:t>
      </w:r>
      <w:r w:rsidR="00F035E7" w:rsidRPr="00C26C90">
        <w:rPr>
          <w:rFonts w:ascii="Arial" w:eastAsia="Times New Roman" w:hAnsi="Arial" w:cs="Arial"/>
          <w:color w:val="000000"/>
          <w:lang w:eastAsia="ar-SA"/>
        </w:rPr>
        <w:t>8</w:t>
      </w:r>
      <w:r w:rsidRPr="00C26C90">
        <w:rPr>
          <w:rFonts w:ascii="Arial" w:eastAsia="Times New Roman" w:hAnsi="Arial" w:cs="Arial"/>
          <w:color w:val="000000"/>
          <w:lang w:eastAsia="ar-SA"/>
        </w:rPr>
        <w:t xml:space="preserve">0 </w:t>
      </w:r>
      <w:r w:rsidR="00090750" w:rsidRPr="00C26C90">
        <w:rPr>
          <w:rFonts w:ascii="Arial" w:eastAsia="Times New Roman" w:hAnsi="Arial" w:cs="Arial"/>
          <w:color w:val="000000"/>
          <w:lang w:eastAsia="ar-SA"/>
        </w:rPr>
        <w:t xml:space="preserve">per un importo complessivo di risorse finanziarie pubbliche </w:t>
      </w:r>
      <w:r w:rsidRPr="00C26C90">
        <w:rPr>
          <w:rFonts w:ascii="Arial" w:eastAsia="Times New Roman" w:hAnsi="Arial" w:cs="Arial"/>
          <w:color w:val="000000"/>
          <w:lang w:eastAsia="ar-SA"/>
        </w:rPr>
        <w:t xml:space="preserve">gestite </w:t>
      </w:r>
      <w:r w:rsidR="00090750" w:rsidRPr="00C26C90">
        <w:rPr>
          <w:rFonts w:ascii="Arial" w:eastAsia="Times New Roman" w:hAnsi="Arial" w:cs="Arial"/>
          <w:color w:val="000000"/>
          <w:lang w:eastAsia="ar-SA"/>
        </w:rPr>
        <w:t>superiore a</w:t>
      </w:r>
      <w:r w:rsidR="00F035E7" w:rsidRPr="00C26C90">
        <w:rPr>
          <w:rFonts w:ascii="Arial" w:eastAsia="Times New Roman" w:hAnsi="Arial" w:cs="Arial"/>
          <w:color w:val="000000"/>
          <w:lang w:eastAsia="ar-SA"/>
        </w:rPr>
        <w:t>l</w:t>
      </w:r>
      <w:r w:rsidR="00090750" w:rsidRPr="00C26C90">
        <w:rPr>
          <w:rFonts w:ascii="Arial" w:eastAsia="Times New Roman" w:hAnsi="Arial" w:cs="Arial"/>
          <w:color w:val="000000"/>
          <w:lang w:eastAsia="ar-SA"/>
        </w:rPr>
        <w:t xml:space="preserve"> </w:t>
      </w:r>
      <w:r w:rsidRPr="00C26C90">
        <w:rPr>
          <w:rFonts w:ascii="Arial" w:eastAsia="Times New Roman" w:hAnsi="Arial" w:cs="Arial"/>
          <w:color w:val="000000"/>
          <w:lang w:eastAsia="ar-SA"/>
        </w:rPr>
        <w:t>m</w:t>
      </w:r>
      <w:r w:rsidR="00F035E7" w:rsidRPr="00C26C90">
        <w:rPr>
          <w:rFonts w:ascii="Arial" w:eastAsia="Times New Roman" w:hAnsi="Arial" w:cs="Arial"/>
          <w:color w:val="000000"/>
          <w:lang w:eastAsia="ar-SA"/>
        </w:rPr>
        <w:t>iliardo di</w:t>
      </w:r>
      <w:r w:rsidR="00F035E7">
        <w:rPr>
          <w:rFonts w:ascii="Arial" w:eastAsia="Times New Roman" w:hAnsi="Arial" w:cs="Arial"/>
          <w:color w:val="000000"/>
          <w:lang w:eastAsia="ar-SA"/>
        </w:rPr>
        <w:t xml:space="preserve"> </w:t>
      </w:r>
      <w:r w:rsidR="00C26C90">
        <w:rPr>
          <w:rFonts w:ascii="Arial" w:eastAsia="Times New Roman" w:hAnsi="Arial" w:cs="Arial"/>
          <w:color w:val="000000"/>
          <w:lang w:eastAsia="ar-SA"/>
        </w:rPr>
        <w:t>E</w:t>
      </w:r>
      <w:r w:rsidR="00F035E7">
        <w:rPr>
          <w:rFonts w:ascii="Arial" w:eastAsia="Times New Roman" w:hAnsi="Arial" w:cs="Arial"/>
          <w:color w:val="000000"/>
          <w:lang w:eastAsia="ar-SA"/>
        </w:rPr>
        <w:t>uro</w:t>
      </w:r>
      <w:r w:rsidR="00090750" w:rsidRPr="00676F21">
        <w:rPr>
          <w:rFonts w:ascii="Arial" w:eastAsia="Times New Roman" w:hAnsi="Arial" w:cs="Arial"/>
          <w:color w:val="000000"/>
          <w:lang w:eastAsia="ar-SA"/>
        </w:rPr>
        <w:t>.</w:t>
      </w:r>
    </w:p>
    <w:p w14:paraId="2A293BE5" w14:textId="77777777" w:rsidR="00090750" w:rsidRPr="00562150" w:rsidRDefault="00090750" w:rsidP="00DF57B3">
      <w:pPr>
        <w:jc w:val="both"/>
        <w:rPr>
          <w:rFonts w:ascii="Arial" w:eastAsia="Times New Roman" w:hAnsi="Arial" w:cs="Arial"/>
          <w:color w:val="000000"/>
          <w:sz w:val="20"/>
          <w:szCs w:val="20"/>
          <w:lang w:eastAsia="ar-SA"/>
        </w:rPr>
      </w:pPr>
    </w:p>
    <w:p w14:paraId="66CBE94B" w14:textId="77777777" w:rsidR="007F4AD4" w:rsidRPr="00DF2BFF" w:rsidRDefault="007F4AD4" w:rsidP="007F4AD4">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7C1DF4D" w14:textId="77777777" w:rsidR="007F4AD4" w:rsidRPr="00DF2BFF" w:rsidRDefault="007F4AD4" w:rsidP="007F4AD4">
      <w:pPr>
        <w:jc w:val="both"/>
        <w:rPr>
          <w:rFonts w:ascii="Arial" w:eastAsia="Times New Roman" w:hAnsi="Arial" w:cs="Arial"/>
          <w:color w:val="000000"/>
          <w:lang w:eastAsia="ar-SA"/>
        </w:rPr>
      </w:pPr>
    </w:p>
    <w:p w14:paraId="23A06CE2" w14:textId="61954D16" w:rsidR="007F4AD4" w:rsidRPr="00DF2BFF" w:rsidRDefault="007F4AD4" w:rsidP="007F4AD4">
      <w:pPr>
        <w:spacing w:after="100" w:afterAutospacing="1"/>
        <w:jc w:val="both"/>
        <w:rPr>
          <w:rFonts w:ascii="Arial" w:eastAsia="Times New Roman" w:hAnsi="Arial" w:cs="Arial"/>
          <w:color w:val="333333"/>
          <w:lang w:eastAsia="it-IT"/>
        </w:rPr>
      </w:pPr>
      <w:r w:rsidRPr="00923807">
        <w:rPr>
          <w:rFonts w:ascii="Arial" w:eastAsia="Times New Roman" w:hAnsi="Arial" w:cs="Arial"/>
          <w:color w:val="333333"/>
          <w:lang w:eastAsia="it-IT"/>
        </w:rPr>
        <w:t>La domanda di partecipazione può essere presentata, a partire dalle ore 1</w:t>
      </w:r>
      <w:r w:rsidR="00F73229">
        <w:rPr>
          <w:rFonts w:ascii="Arial" w:eastAsia="Times New Roman" w:hAnsi="Arial" w:cs="Arial"/>
          <w:color w:val="333333"/>
          <w:lang w:eastAsia="it-IT"/>
        </w:rPr>
        <w:t>2</w:t>
      </w:r>
      <w:r w:rsidRPr="00923807">
        <w:rPr>
          <w:rFonts w:ascii="Arial" w:eastAsia="Times New Roman" w:hAnsi="Arial" w:cs="Arial"/>
          <w:color w:val="333333"/>
          <w:lang w:eastAsia="it-IT"/>
        </w:rPr>
        <w:t>:00 del </w:t>
      </w:r>
      <w:r w:rsidR="00C26C90" w:rsidRPr="00F73229">
        <w:rPr>
          <w:rFonts w:ascii="Arial" w:eastAsia="Times New Roman" w:hAnsi="Arial" w:cs="Arial"/>
          <w:b/>
          <w:bCs/>
          <w:lang w:eastAsia="it-IT"/>
        </w:rPr>
        <w:t>1</w:t>
      </w:r>
      <w:r w:rsidR="00F73229" w:rsidRPr="00F73229">
        <w:rPr>
          <w:rFonts w:ascii="Arial" w:eastAsia="Times New Roman" w:hAnsi="Arial" w:cs="Arial"/>
          <w:b/>
          <w:bCs/>
          <w:lang w:eastAsia="it-IT"/>
        </w:rPr>
        <w:t>3</w:t>
      </w:r>
      <w:r w:rsidRPr="00F73229">
        <w:rPr>
          <w:rFonts w:ascii="Arial" w:eastAsia="Times New Roman" w:hAnsi="Arial" w:cs="Arial"/>
          <w:b/>
          <w:bCs/>
          <w:lang w:eastAsia="it-IT"/>
        </w:rPr>
        <w:t>/</w:t>
      </w:r>
      <w:r w:rsidR="00C26C90" w:rsidRPr="00F73229">
        <w:rPr>
          <w:rFonts w:ascii="Arial" w:eastAsia="Times New Roman" w:hAnsi="Arial" w:cs="Arial"/>
          <w:b/>
          <w:bCs/>
          <w:lang w:eastAsia="it-IT"/>
        </w:rPr>
        <w:t>06</w:t>
      </w:r>
      <w:r w:rsidRPr="00F73229">
        <w:rPr>
          <w:rFonts w:ascii="Arial" w:eastAsia="Times New Roman" w:hAnsi="Arial" w:cs="Arial"/>
          <w:b/>
          <w:bCs/>
          <w:lang w:eastAsia="it-IT"/>
        </w:rPr>
        <w:t>/2022</w:t>
      </w:r>
      <w:r w:rsidRPr="00923807">
        <w:rPr>
          <w:rFonts w:ascii="Arial" w:eastAsia="Times New Roman" w:hAnsi="Arial" w:cs="Arial"/>
          <w:color w:val="FF0000"/>
          <w:lang w:eastAsia="it-IT"/>
        </w:rPr>
        <w:t> </w:t>
      </w:r>
      <w:r w:rsidRPr="00923807">
        <w:rPr>
          <w:rFonts w:ascii="Arial" w:eastAsia="Times New Roman" w:hAnsi="Arial" w:cs="Arial"/>
          <w:color w:val="333333"/>
          <w:lang w:eastAsia="it-IT"/>
        </w:rPr>
        <w:t>ed entro e non oltre le ore 16:00 del </w:t>
      </w:r>
      <w:r w:rsidR="00C26C90" w:rsidRPr="00F73229">
        <w:rPr>
          <w:rFonts w:ascii="Arial" w:eastAsia="Times New Roman" w:hAnsi="Arial" w:cs="Arial"/>
          <w:b/>
          <w:bCs/>
          <w:lang w:eastAsia="it-IT"/>
        </w:rPr>
        <w:t>2</w:t>
      </w:r>
      <w:r w:rsidR="00F73229" w:rsidRPr="00F73229">
        <w:rPr>
          <w:rFonts w:ascii="Arial" w:eastAsia="Times New Roman" w:hAnsi="Arial" w:cs="Arial"/>
          <w:b/>
          <w:bCs/>
          <w:lang w:eastAsia="it-IT"/>
        </w:rPr>
        <w:t>7</w:t>
      </w:r>
      <w:r w:rsidRPr="00F73229">
        <w:rPr>
          <w:rFonts w:ascii="Arial" w:eastAsia="Times New Roman" w:hAnsi="Arial" w:cs="Arial"/>
          <w:b/>
          <w:bCs/>
          <w:lang w:eastAsia="it-IT"/>
        </w:rPr>
        <w:t>/</w:t>
      </w:r>
      <w:r w:rsidR="00C26C90" w:rsidRPr="00F73229">
        <w:rPr>
          <w:rFonts w:ascii="Arial" w:eastAsia="Times New Roman" w:hAnsi="Arial" w:cs="Arial"/>
          <w:b/>
          <w:bCs/>
          <w:lang w:eastAsia="it-IT"/>
        </w:rPr>
        <w:t>06</w:t>
      </w:r>
      <w:r w:rsidRPr="00F73229">
        <w:rPr>
          <w:rFonts w:ascii="Arial" w:eastAsia="Times New Roman" w:hAnsi="Arial" w:cs="Arial"/>
          <w:b/>
          <w:bCs/>
          <w:lang w:eastAsia="it-IT"/>
        </w:rPr>
        <w:t>/2022</w:t>
      </w:r>
      <w:r w:rsidRPr="00923807">
        <w:rPr>
          <w:rFonts w:ascii="Arial" w:eastAsia="Times New Roman" w:hAnsi="Arial" w:cs="Arial"/>
          <w:color w:val="333333"/>
          <w:lang w:eastAsia="it-IT"/>
        </w:rPr>
        <w:t>, esclusivamente online, attrav</w:t>
      </w:r>
      <w:r w:rsidRPr="00DF2BFF">
        <w:rPr>
          <w:rFonts w:ascii="Arial" w:eastAsia="Times New Roman" w:hAnsi="Arial" w:cs="Arial"/>
          <w:color w:val="333333"/>
          <w:lang w:eastAsia="it-IT"/>
        </w:rPr>
        <w:t>erso il sistema informativo di Regione Lombardia dedicato ai bandi </w:t>
      </w:r>
      <w:hyperlink r:id="rId6" w:history="1">
        <w:r w:rsidRPr="00DF2BFF">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5C7DE0C2" w14:textId="77777777" w:rsidR="007F4AD4" w:rsidRPr="00DF2BFF" w:rsidRDefault="007F4AD4" w:rsidP="007F4AD4">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64245754" w14:textId="77777777" w:rsidR="007F4AD4" w:rsidRPr="00DF2BFF" w:rsidRDefault="007F4AD4" w:rsidP="007F4AD4">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lastRenderedPageBreak/>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61371E16" w14:textId="77777777" w:rsidR="007F4AD4" w:rsidRPr="00DF2BFF" w:rsidRDefault="007F4AD4" w:rsidP="007F4AD4">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A8A1367" w14:textId="77777777" w:rsidR="007F4AD4" w:rsidRPr="00DF2BFF" w:rsidRDefault="007F4AD4" w:rsidP="007F4AD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3E170EFD" w14:textId="77777777" w:rsidR="007F4AD4" w:rsidRPr="00DF2BFF" w:rsidRDefault="007F4AD4" w:rsidP="007F4AD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A seguito dell’inserimento nel sistema informativo dei dati richiesti, verrà automaticamente generata la domanda di adesione che non richiederà la sottoscrizione da parte del presentatore nel caso di accesso tramite CRS/TS-CNS o SPID. Dopo aver preso visione della domanda generata dal sistema e avendo verificato la correttezza di tutte le dichiarazioni presenti nella stessa, si potrà procedere all’invio della domanda al protocollo.</w:t>
      </w:r>
    </w:p>
    <w:p w14:paraId="15A6DF12" w14:textId="77777777" w:rsidR="007F4AD4" w:rsidRPr="00DF2BFF" w:rsidRDefault="007F4AD4" w:rsidP="007F4AD4">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3DC8833D" w14:textId="77777777" w:rsidR="007F4AD4" w:rsidRPr="00DF2BFF" w:rsidRDefault="007F4AD4" w:rsidP="007F4AD4">
      <w:pPr>
        <w:spacing w:before="100" w:beforeAutospacing="1" w:after="300" w:line="240" w:lineRule="atLeast"/>
        <w:contextualSpacing/>
        <w:jc w:val="both"/>
        <w:rPr>
          <w:rFonts w:ascii="Arial" w:eastAsia="Times New Roman" w:hAnsi="Arial" w:cs="Arial"/>
          <w:color w:val="000000"/>
          <w:lang w:eastAsia="ar-SA"/>
        </w:rPr>
      </w:pPr>
    </w:p>
    <w:p w14:paraId="505FA2DC" w14:textId="77777777" w:rsidR="007F4AD4" w:rsidRPr="00DF2BFF" w:rsidRDefault="007F4AD4" w:rsidP="007F4AD4">
      <w:pPr>
        <w:jc w:val="both"/>
        <w:rPr>
          <w:rFonts w:ascii="Arial" w:eastAsia="Times New Roman" w:hAnsi="Arial" w:cs="Arial"/>
          <w:lang w:eastAsia="ar-SA"/>
        </w:rPr>
      </w:pPr>
      <w:r w:rsidRPr="00DF2BFF">
        <w:rPr>
          <w:rFonts w:ascii="Arial" w:eastAsia="Times New Roman" w:hAnsi="Arial" w:cs="Arial"/>
          <w:lang w:eastAsia="ar-SA"/>
        </w:rPr>
        <w:t>La domanda di partecipazione dovrà essere corredata da:</w:t>
      </w:r>
    </w:p>
    <w:p w14:paraId="7FF7BABE" w14:textId="41C13C05" w:rsidR="007F4AD4" w:rsidRPr="00F0161B" w:rsidRDefault="00381F5B" w:rsidP="007F4AD4">
      <w:pPr>
        <w:pStyle w:val="Paragrafoelenco"/>
        <w:numPr>
          <w:ilvl w:val="0"/>
          <w:numId w:val="37"/>
        </w:numPr>
        <w:jc w:val="both"/>
        <w:rPr>
          <w:rFonts w:ascii="Arial" w:eastAsia="Times New Roman" w:hAnsi="Arial" w:cs="Arial"/>
          <w:color w:val="000000"/>
          <w:lang w:eastAsia="ar-SA"/>
        </w:rPr>
      </w:pPr>
      <w:r>
        <w:rPr>
          <w:rFonts w:ascii="Arial" w:eastAsia="Times New Roman" w:hAnsi="Arial" w:cs="Arial"/>
          <w:color w:val="000000"/>
          <w:lang w:eastAsia="ar-SA"/>
        </w:rPr>
        <w:t>F</w:t>
      </w:r>
      <w:r w:rsidR="007F4AD4" w:rsidRPr="00F0161B">
        <w:rPr>
          <w:rFonts w:ascii="Arial" w:eastAsia="Times New Roman" w:hAnsi="Arial" w:cs="Arial"/>
          <w:color w:val="000000"/>
          <w:lang w:eastAsia="ar-SA"/>
        </w:rPr>
        <w:t>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5DC40FA5" w14:textId="5CC9E19A" w:rsidR="007F4AD4" w:rsidRPr="00F0161B" w:rsidRDefault="007F4AD4" w:rsidP="007F4AD4">
      <w:pPr>
        <w:pStyle w:val="Paragrafoelenco"/>
        <w:numPr>
          <w:ilvl w:val="0"/>
          <w:numId w:val="37"/>
        </w:numPr>
        <w:jc w:val="both"/>
        <w:rPr>
          <w:rFonts w:ascii="Arial" w:eastAsia="Times New Roman" w:hAnsi="Arial" w:cs="Arial"/>
          <w:color w:val="000000"/>
          <w:lang w:eastAsia="ar-SA"/>
        </w:rPr>
      </w:pPr>
      <w:r w:rsidRPr="00F0161B">
        <w:rPr>
          <w:rFonts w:ascii="Arial" w:eastAsia="Times New Roman" w:hAnsi="Arial" w:cs="Arial"/>
          <w:color w:val="000000"/>
          <w:lang w:eastAsia="ar-SA"/>
        </w:rPr>
        <w:t>Curriculum vitae in lingua italiana;</w:t>
      </w:r>
    </w:p>
    <w:p w14:paraId="45991A43" w14:textId="10A01739" w:rsidR="007F4AD4" w:rsidRDefault="007F4AD4" w:rsidP="007F4AD4">
      <w:pPr>
        <w:pStyle w:val="Paragrafoelenco"/>
        <w:numPr>
          <w:ilvl w:val="0"/>
          <w:numId w:val="37"/>
        </w:numPr>
        <w:jc w:val="both"/>
        <w:rPr>
          <w:rFonts w:ascii="Arial" w:eastAsia="Times New Roman" w:hAnsi="Arial" w:cs="Arial"/>
          <w:color w:val="000000"/>
          <w:lang w:eastAsia="ar-SA"/>
        </w:rPr>
      </w:pPr>
      <w:bookmarkStart w:id="0" w:name="_Hlk96875183"/>
      <w:r w:rsidRPr="00F0161B">
        <w:rPr>
          <w:rFonts w:ascii="Arial" w:eastAsia="Times New Roman" w:hAnsi="Arial" w:cs="Arial"/>
          <w:color w:val="000000"/>
          <w:lang w:eastAsia="ar-SA"/>
        </w:rPr>
        <w:t>Attestato del titolo di studio</w:t>
      </w:r>
      <w:r w:rsidR="00381F5B">
        <w:rPr>
          <w:rFonts w:ascii="Arial" w:eastAsia="Times New Roman" w:hAnsi="Arial" w:cs="Arial"/>
          <w:color w:val="000000"/>
          <w:lang w:eastAsia="ar-SA"/>
        </w:rPr>
        <w:t>;</w:t>
      </w:r>
    </w:p>
    <w:p w14:paraId="324236BD" w14:textId="29B7221D" w:rsidR="00381F5B" w:rsidRDefault="00381F5B" w:rsidP="007F4AD4">
      <w:pPr>
        <w:pStyle w:val="Paragrafoelenco"/>
        <w:numPr>
          <w:ilvl w:val="0"/>
          <w:numId w:val="37"/>
        </w:numPr>
        <w:jc w:val="both"/>
        <w:rPr>
          <w:rFonts w:ascii="Arial" w:eastAsia="Times New Roman" w:hAnsi="Arial" w:cs="Arial"/>
          <w:color w:val="000000"/>
          <w:lang w:eastAsia="ar-SA"/>
        </w:rPr>
      </w:pPr>
      <w:r>
        <w:rPr>
          <w:rFonts w:ascii="Arial" w:eastAsia="Times New Roman" w:hAnsi="Arial" w:cs="Arial"/>
          <w:color w:val="000000"/>
          <w:lang w:eastAsia="ar-SA"/>
        </w:rPr>
        <w:t>Contratto di lavoro o atto dal quale si evince la qualifica posseduta alla data di scadenza del presente avviso;</w:t>
      </w:r>
    </w:p>
    <w:p w14:paraId="71A48195" w14:textId="442E5539" w:rsidR="00381F5B" w:rsidRDefault="00381F5B" w:rsidP="007F4AD4">
      <w:pPr>
        <w:pStyle w:val="Paragrafoelenco"/>
        <w:numPr>
          <w:ilvl w:val="0"/>
          <w:numId w:val="37"/>
        </w:numPr>
        <w:jc w:val="both"/>
        <w:rPr>
          <w:rFonts w:ascii="Arial" w:eastAsia="Times New Roman" w:hAnsi="Arial" w:cs="Arial"/>
          <w:color w:val="000000"/>
          <w:lang w:eastAsia="ar-SA"/>
        </w:rPr>
      </w:pPr>
      <w:r>
        <w:rPr>
          <w:rFonts w:ascii="Arial" w:eastAsia="Times New Roman" w:hAnsi="Arial" w:cs="Arial"/>
          <w:color w:val="000000"/>
          <w:lang w:eastAsia="ar-SA"/>
        </w:rPr>
        <w:t>Fotocopia della patente di guida;</w:t>
      </w:r>
    </w:p>
    <w:p w14:paraId="4088446C" w14:textId="73BAE5C8" w:rsidR="00381F5B" w:rsidRDefault="00381F5B" w:rsidP="007F4AD4">
      <w:pPr>
        <w:pStyle w:val="Paragrafoelenco"/>
        <w:numPr>
          <w:ilvl w:val="0"/>
          <w:numId w:val="37"/>
        </w:numPr>
        <w:jc w:val="both"/>
        <w:rPr>
          <w:rFonts w:ascii="Arial" w:eastAsia="Times New Roman" w:hAnsi="Arial" w:cs="Arial"/>
          <w:color w:val="000000"/>
          <w:lang w:eastAsia="ar-SA"/>
        </w:rPr>
      </w:pPr>
      <w:r>
        <w:rPr>
          <w:rFonts w:ascii="Arial" w:eastAsia="Times New Roman" w:hAnsi="Arial" w:cs="Arial"/>
          <w:color w:val="000000"/>
          <w:lang w:eastAsia="ar-SA"/>
        </w:rPr>
        <w:t>Fotocopia dell’iscrizione all’albo professionale di riferimento.</w:t>
      </w:r>
    </w:p>
    <w:bookmarkEnd w:id="0"/>
    <w:p w14:paraId="1D9156B5" w14:textId="77777777" w:rsidR="007F4AD4" w:rsidRDefault="007F4AD4" w:rsidP="007F4AD4">
      <w:pPr>
        <w:pStyle w:val="Paragrafoelenco"/>
        <w:jc w:val="both"/>
        <w:rPr>
          <w:rFonts w:ascii="Arial" w:eastAsia="Times New Roman" w:hAnsi="Arial" w:cs="Arial"/>
          <w:color w:val="000000"/>
          <w:lang w:eastAsia="ar-SA"/>
        </w:rPr>
      </w:pPr>
    </w:p>
    <w:p w14:paraId="6BB8137A" w14:textId="77777777" w:rsidR="007F4AD4" w:rsidRPr="000F666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0FD0123B" w14:textId="77777777" w:rsidR="007F4AD4" w:rsidRPr="000F666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La Commissione di Selezione di cui al successivo paragrafo</w:t>
      </w:r>
      <w:r>
        <w:rPr>
          <w:rFonts w:ascii="Arial" w:eastAsia="Times New Roman" w:hAnsi="Arial" w:cs="Arial"/>
          <w:color w:val="000000"/>
          <w:lang w:eastAsia="ar-SA"/>
        </w:rPr>
        <w:t xml:space="preserve"> “</w:t>
      </w:r>
      <w:r w:rsidRPr="000F6664">
        <w:rPr>
          <w:rFonts w:ascii="Arial" w:eastAsia="Times New Roman" w:hAnsi="Arial" w:cs="Arial"/>
          <w:color w:val="000000"/>
          <w:lang w:eastAsia="ar-SA"/>
        </w:rPr>
        <w:t xml:space="preserve">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3C580BEB" w14:textId="77777777" w:rsidR="007F4AD4" w:rsidRPr="000F666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18CE0FD7" w14:textId="77777777" w:rsidR="007F4AD4" w:rsidRPr="000F6664" w:rsidRDefault="007F4AD4" w:rsidP="007F4AD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344259F0" w14:textId="77777777" w:rsidR="007F4AD4" w:rsidRPr="000F6664" w:rsidRDefault="007F4AD4" w:rsidP="007F4AD4">
      <w:pPr>
        <w:ind w:firstLine="360"/>
        <w:jc w:val="both"/>
        <w:rPr>
          <w:rFonts w:ascii="Arial" w:eastAsia="Times New Roman" w:hAnsi="Arial" w:cs="Arial"/>
          <w:color w:val="000000"/>
          <w:lang w:eastAsia="ar-SA"/>
        </w:rPr>
      </w:pPr>
      <w:r w:rsidRPr="00923807">
        <w:rPr>
          <w:rFonts w:ascii="Arial" w:eastAsia="Times New Roman" w:hAnsi="Arial" w:cs="Arial"/>
          <w:color w:val="000000"/>
          <w:lang w:eastAsia="ar-SA"/>
        </w:rPr>
        <w:t>- incomplete;</w:t>
      </w:r>
    </w:p>
    <w:p w14:paraId="708113D1" w14:textId="77777777" w:rsidR="007F4AD4" w:rsidRPr="000F6664" w:rsidRDefault="007F4AD4" w:rsidP="007F4AD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 prive del Curriculum vitae o che alleghino un CV in formato illeggibile; </w:t>
      </w:r>
    </w:p>
    <w:p w14:paraId="22E22BA5" w14:textId="77777777" w:rsidR="007F4AD4" w:rsidRPr="000F6664" w:rsidRDefault="007F4AD4" w:rsidP="007F4AD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59B11003" w14:textId="77777777" w:rsidR="007F4AD4" w:rsidRPr="000F666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78C03055" w14:textId="77777777" w:rsidR="007F4AD4" w:rsidRPr="000F666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000B26A4" w14:textId="4311DB49" w:rsidR="007F4AD4" w:rsidRDefault="007F4AD4" w:rsidP="007F4AD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1F164C2C" w14:textId="77777777" w:rsidR="007F4AD4" w:rsidRDefault="007F4AD4" w:rsidP="007F4AD4">
      <w:pPr>
        <w:jc w:val="both"/>
        <w:rPr>
          <w:rFonts w:ascii="Arial" w:eastAsia="Times New Roman" w:hAnsi="Arial" w:cs="Arial"/>
          <w:color w:val="000000"/>
          <w:lang w:eastAsia="ar-SA"/>
        </w:rPr>
      </w:pPr>
    </w:p>
    <w:p w14:paraId="1EE9C0A4" w14:textId="77777777" w:rsidR="007F4AD4" w:rsidRPr="00DF2BFF" w:rsidRDefault="007F4AD4" w:rsidP="007F4AD4">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08900B1B" w14:textId="77777777" w:rsidR="007F4AD4" w:rsidRPr="00DF2BFF" w:rsidRDefault="007F4AD4" w:rsidP="007F4AD4">
      <w:pPr>
        <w:pStyle w:val="Testocommento"/>
        <w:jc w:val="both"/>
        <w:rPr>
          <w:rFonts w:ascii="Arial" w:eastAsia="Times New Roman" w:hAnsi="Arial" w:cs="Arial"/>
          <w:color w:val="000000"/>
          <w:sz w:val="22"/>
          <w:szCs w:val="22"/>
          <w:lang w:eastAsia="ar-SA"/>
        </w:rPr>
      </w:pPr>
    </w:p>
    <w:p w14:paraId="1906AEC7" w14:textId="77777777" w:rsidR="007F4AD4" w:rsidRPr="007114A3" w:rsidRDefault="007F4AD4" w:rsidP="007F4AD4">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06BC2F7" w14:textId="77777777" w:rsidR="007F4AD4" w:rsidRPr="007114A3" w:rsidRDefault="007F4AD4" w:rsidP="007F4AD4">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312339D3" w14:textId="0F9492CF" w:rsidR="007F4AD4" w:rsidRPr="007114A3" w:rsidRDefault="007F4AD4" w:rsidP="007F4AD4">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27002F">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6185E1A5" w14:textId="51D0D76E" w:rsidR="004C6DC9" w:rsidRPr="00562150" w:rsidRDefault="007F4AD4" w:rsidP="00B86A0E">
      <w:pPr>
        <w:numPr>
          <w:ilvl w:val="0"/>
          <w:numId w:val="17"/>
        </w:numPr>
        <w:suppressAutoHyphens/>
        <w:spacing w:after="0" w:line="240" w:lineRule="auto"/>
        <w:jc w:val="both"/>
        <w:rPr>
          <w:rFonts w:ascii="Arial" w:hAnsi="Arial" w:cs="Arial"/>
        </w:rPr>
      </w:pPr>
      <w:r w:rsidRPr="007114A3">
        <w:rPr>
          <w:rFonts w:ascii="Arial" w:eastAsia="Times New Roman" w:hAnsi="Arial" w:cs="Arial"/>
          <w:color w:val="000000"/>
          <w:lang w:eastAsia="ar-SA"/>
        </w:rPr>
        <w:t xml:space="preserve">fino a </w:t>
      </w:r>
      <w:r w:rsidR="0027002F">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3480A8A5" w14:textId="77777777" w:rsidR="006F76B3" w:rsidRPr="00562150" w:rsidRDefault="006F76B3" w:rsidP="006F76B3">
      <w:pPr>
        <w:pStyle w:val="Paragrafoelenco"/>
        <w:spacing w:after="160" w:line="259" w:lineRule="auto"/>
        <w:jc w:val="both"/>
        <w:rPr>
          <w:rFonts w:ascii="Arial" w:hAnsi="Arial" w:cs="Arial"/>
          <w:sz w:val="20"/>
          <w:szCs w:val="20"/>
        </w:rPr>
      </w:pPr>
    </w:p>
    <w:p w14:paraId="2F90C7A2" w14:textId="77777777" w:rsidR="007F4AD4" w:rsidRDefault="007F4AD4" w:rsidP="007F4AD4">
      <w:pPr>
        <w:jc w:val="both"/>
        <w:rPr>
          <w:rFonts w:ascii="Arial" w:eastAsia="Times New Roman" w:hAnsi="Arial" w:cs="Arial"/>
          <w:b/>
          <w:bCs/>
          <w:color w:val="000000"/>
          <w:lang w:eastAsia="ar-SA"/>
        </w:rPr>
      </w:pPr>
    </w:p>
    <w:p w14:paraId="60475390" w14:textId="53E574B2" w:rsidR="007F4AD4" w:rsidRPr="00701034" w:rsidRDefault="007F4AD4" w:rsidP="007F4AD4">
      <w:pPr>
        <w:jc w:val="both"/>
        <w:rPr>
          <w:rFonts w:ascii="Arial" w:hAnsi="Arial" w:cs="Arial"/>
          <w:b/>
          <w:bCs/>
          <w:i/>
          <w:iCs/>
          <w:u w:val="single"/>
        </w:rPr>
      </w:pPr>
      <w:r w:rsidRPr="00601CA6">
        <w:rPr>
          <w:rFonts w:ascii="Arial" w:hAnsi="Arial" w:cs="Arial"/>
          <w:b/>
          <w:bCs/>
          <w:i/>
          <w:iCs/>
          <w:u w:val="single"/>
        </w:rPr>
        <w:t>Requisiti specifici</w:t>
      </w:r>
      <w:r w:rsidRPr="00601CA6">
        <w:rPr>
          <w:rFonts w:ascii="Arial" w:eastAsia="Times New Roman" w:hAnsi="Arial" w:cs="Arial"/>
          <w:b/>
          <w:bCs/>
          <w:i/>
          <w:iCs/>
          <w:color w:val="000000"/>
          <w:u w:val="single"/>
          <w:lang w:eastAsia="ar-SA"/>
        </w:rPr>
        <w:t xml:space="preserve"> </w:t>
      </w:r>
      <w:r w:rsidRPr="00601CA6">
        <w:rPr>
          <w:rFonts w:ascii="Arial" w:hAnsi="Arial" w:cs="Arial"/>
          <w:b/>
          <w:bCs/>
          <w:i/>
          <w:iCs/>
          <w:u w:val="single"/>
        </w:rPr>
        <w:t xml:space="preserve">richiesti per l’ammissione alla lista di idoneità con punteggio massimo maturabile di </w:t>
      </w:r>
      <w:r w:rsidR="0027002F">
        <w:rPr>
          <w:rFonts w:ascii="Arial" w:hAnsi="Arial" w:cs="Arial"/>
          <w:b/>
          <w:bCs/>
          <w:i/>
          <w:iCs/>
          <w:u w:val="single"/>
        </w:rPr>
        <w:t>6</w:t>
      </w:r>
      <w:r w:rsidRPr="00601CA6">
        <w:rPr>
          <w:rFonts w:ascii="Arial" w:hAnsi="Arial" w:cs="Arial"/>
          <w:b/>
          <w:bCs/>
          <w:i/>
          <w:iCs/>
          <w:u w:val="single"/>
        </w:rPr>
        <w:t>0 punti</w:t>
      </w:r>
    </w:p>
    <w:p w14:paraId="2B5DA09E" w14:textId="24BAB36C" w:rsidR="007F4AD4" w:rsidRPr="00780492" w:rsidRDefault="007F4AD4" w:rsidP="007F4AD4">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sidR="0027002F">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w:t>
      </w:r>
      <w:r>
        <w:rPr>
          <w:rFonts w:ascii="Arial" w:eastAsia="Times New Roman" w:hAnsi="Arial" w:cs="Arial"/>
          <w:color w:val="000000"/>
          <w:lang w:eastAsia="ar-SA"/>
        </w:rPr>
        <w:t xml:space="preserve">punti </w:t>
      </w:r>
      <w:r w:rsidRPr="00780492">
        <w:rPr>
          <w:rFonts w:ascii="Arial" w:eastAsia="Times New Roman" w:hAnsi="Arial" w:cs="Arial"/>
          <w:color w:val="000000"/>
          <w:lang w:eastAsia="ar-SA"/>
        </w:rPr>
        <w:t>su 100 totali così distribuiti:</w:t>
      </w:r>
    </w:p>
    <w:p w14:paraId="78B81CF1" w14:textId="77777777" w:rsidR="007F4AD4" w:rsidRDefault="007F4AD4" w:rsidP="00B86A0E">
      <w:pPr>
        <w:pStyle w:val="Corpotesto"/>
        <w:spacing w:before="110"/>
        <w:ind w:left="360"/>
        <w:rPr>
          <w:rFonts w:eastAsia="Times New Roman"/>
          <w:color w:val="000000"/>
          <w:sz w:val="20"/>
          <w:szCs w:val="20"/>
          <w:lang w:eastAsia="ar-SA"/>
        </w:rPr>
      </w:pPr>
    </w:p>
    <w:p w14:paraId="662AC81D" w14:textId="2981F926" w:rsidR="00B86A0E" w:rsidRDefault="009651E3" w:rsidP="00B86A0E">
      <w:pPr>
        <w:jc w:val="both"/>
        <w:rPr>
          <w:rFonts w:ascii="Arial" w:eastAsia="ArialMT" w:hAnsi="Arial" w:cs="Arial"/>
          <w:b/>
          <w:bCs/>
          <w:i/>
          <w:iCs/>
          <w:lang w:eastAsia="it-IT"/>
        </w:rPr>
      </w:pPr>
      <w:r w:rsidRPr="0050757C">
        <w:rPr>
          <w:rFonts w:ascii="Arial" w:eastAsia="ArialMT" w:hAnsi="Arial" w:cs="Arial"/>
          <w:b/>
          <w:bCs/>
          <w:i/>
          <w:iCs/>
          <w:lang w:eastAsia="it-IT"/>
        </w:rPr>
        <w:t>Requisito</w:t>
      </w:r>
      <w:r>
        <w:rPr>
          <w:rFonts w:ascii="Arial" w:eastAsia="ArialMT" w:hAnsi="Arial" w:cs="Arial"/>
          <w:b/>
          <w:bCs/>
          <w:i/>
          <w:iCs/>
          <w:lang w:eastAsia="it-IT"/>
        </w:rPr>
        <w:t xml:space="preserve"> </w:t>
      </w:r>
      <w:r w:rsidR="005C1E2E">
        <w:rPr>
          <w:rFonts w:ascii="Arial" w:eastAsia="ArialMT" w:hAnsi="Arial" w:cs="Arial"/>
          <w:b/>
          <w:bCs/>
          <w:i/>
          <w:iCs/>
          <w:lang w:eastAsia="it-IT"/>
        </w:rPr>
        <w:t>1</w:t>
      </w:r>
      <w:r>
        <w:rPr>
          <w:rFonts w:ascii="Arial" w:eastAsia="ArialMT" w:hAnsi="Arial" w:cs="Arial"/>
          <w:b/>
          <w:bCs/>
          <w:i/>
          <w:iCs/>
          <w:lang w:eastAsia="it-IT"/>
        </w:rPr>
        <w:t xml:space="preserve"> – </w:t>
      </w:r>
      <w:r w:rsidR="00B86A0E">
        <w:rPr>
          <w:rFonts w:ascii="Arial" w:eastAsia="ArialMT" w:hAnsi="Arial" w:cs="Arial"/>
          <w:b/>
          <w:bCs/>
          <w:i/>
          <w:iCs/>
          <w:lang w:eastAsia="it-IT"/>
        </w:rPr>
        <w:t xml:space="preserve">Esperienza </w:t>
      </w:r>
      <w:r>
        <w:rPr>
          <w:rFonts w:ascii="Arial" w:eastAsia="ArialMT" w:hAnsi="Arial" w:cs="Arial"/>
          <w:b/>
          <w:bCs/>
          <w:i/>
          <w:iCs/>
          <w:lang w:eastAsia="it-IT"/>
        </w:rPr>
        <w:t>professionale e qualifica</w:t>
      </w:r>
      <w:r w:rsidR="00B86A0E">
        <w:rPr>
          <w:rFonts w:ascii="Arial" w:eastAsia="ArialMT" w:hAnsi="Arial" w:cs="Arial"/>
          <w:b/>
          <w:bCs/>
          <w:i/>
          <w:iCs/>
          <w:lang w:eastAsia="it-IT"/>
        </w:rPr>
        <w:t xml:space="preserve"> (massimo 2</w:t>
      </w:r>
      <w:r w:rsidR="0027002F">
        <w:rPr>
          <w:rFonts w:ascii="Arial" w:eastAsia="ArialMT" w:hAnsi="Arial" w:cs="Arial"/>
          <w:b/>
          <w:bCs/>
          <w:i/>
          <w:iCs/>
          <w:lang w:eastAsia="it-IT"/>
        </w:rPr>
        <w:t>5</w:t>
      </w:r>
      <w:r w:rsidR="00B86A0E">
        <w:rPr>
          <w:rFonts w:ascii="Arial" w:eastAsia="ArialMT" w:hAnsi="Arial" w:cs="Arial"/>
          <w:b/>
          <w:bCs/>
          <w:i/>
          <w:iCs/>
          <w:lang w:eastAsia="it-IT"/>
        </w:rPr>
        <w:t xml:space="preserve"> punti)</w:t>
      </w:r>
      <w:r w:rsidR="00B86A0E" w:rsidRPr="003F382B">
        <w:rPr>
          <w:rFonts w:ascii="Arial" w:eastAsia="ArialMT" w:hAnsi="Arial" w:cs="Arial"/>
          <w:b/>
          <w:bCs/>
          <w:i/>
          <w:iCs/>
          <w:lang w:eastAsia="it-IT"/>
        </w:rPr>
        <w:t xml:space="preserve">: </w:t>
      </w:r>
    </w:p>
    <w:p w14:paraId="3938761D" w14:textId="7776E5D4" w:rsidR="00D66694" w:rsidRPr="009651E3" w:rsidRDefault="005C1E2E" w:rsidP="0027002F">
      <w:pPr>
        <w:jc w:val="both"/>
        <w:rPr>
          <w:rFonts w:ascii="Arial" w:hAnsi="Arial" w:cs="Arial"/>
        </w:rPr>
      </w:pPr>
      <w:r>
        <w:rPr>
          <w:rFonts w:ascii="Arial" w:hAnsi="Arial" w:cs="Arial"/>
        </w:rPr>
        <w:t xml:space="preserve">Avere </w:t>
      </w:r>
      <w:r w:rsidR="00E301DA" w:rsidRPr="009651E3">
        <w:rPr>
          <w:rFonts w:ascii="Arial" w:hAnsi="Arial" w:cs="Arial"/>
        </w:rPr>
        <w:t>esperienza</w:t>
      </w:r>
      <w:r w:rsidR="00E301DA" w:rsidRPr="009651E3">
        <w:rPr>
          <w:rFonts w:eastAsia="Times New Roman"/>
          <w:color w:val="000000"/>
          <w:lang w:eastAsia="ar-SA"/>
        </w:rPr>
        <w:t xml:space="preserve"> </w:t>
      </w:r>
      <w:r w:rsidRPr="005C1E2E">
        <w:rPr>
          <w:rFonts w:ascii="Arial" w:hAnsi="Arial" w:cs="Arial"/>
        </w:rPr>
        <w:t xml:space="preserve">tra </w:t>
      </w:r>
      <w:r w:rsidR="0027002F" w:rsidRPr="00C26C90">
        <w:rPr>
          <w:rFonts w:ascii="Arial" w:hAnsi="Arial" w:cs="Arial"/>
        </w:rPr>
        <w:t>3</w:t>
      </w:r>
      <w:r w:rsidRPr="00C26C90">
        <w:rPr>
          <w:rFonts w:ascii="Arial" w:hAnsi="Arial" w:cs="Arial"/>
        </w:rPr>
        <w:t xml:space="preserve"> e </w:t>
      </w:r>
      <w:r w:rsidR="0027002F" w:rsidRPr="00C26C90">
        <w:rPr>
          <w:rFonts w:ascii="Arial" w:hAnsi="Arial" w:cs="Arial"/>
        </w:rPr>
        <w:t>8</w:t>
      </w:r>
      <w:r w:rsidRPr="00C26C90">
        <w:rPr>
          <w:rFonts w:ascii="Arial" w:hAnsi="Arial" w:cs="Arial"/>
        </w:rPr>
        <w:t xml:space="preserve"> anni</w:t>
      </w:r>
      <w:r>
        <w:rPr>
          <w:rFonts w:eastAsia="Times New Roman"/>
          <w:color w:val="000000"/>
          <w:lang w:eastAsia="ar-SA"/>
        </w:rPr>
        <w:t xml:space="preserve"> </w:t>
      </w:r>
      <w:r w:rsidR="00922D45" w:rsidRPr="009651E3">
        <w:rPr>
          <w:rFonts w:ascii="Arial" w:hAnsi="Arial" w:cs="Arial"/>
        </w:rPr>
        <w:t xml:space="preserve">in qualità di RUP di commesse di lavori pubblici </w:t>
      </w:r>
      <w:r w:rsidR="00E301DA" w:rsidRPr="009651E3">
        <w:rPr>
          <w:rFonts w:ascii="Arial" w:hAnsi="Arial" w:cs="Arial"/>
        </w:rPr>
        <w:t xml:space="preserve">presso amministrazioni aggiudicatrici </w:t>
      </w:r>
      <w:r w:rsidR="00784B51" w:rsidRPr="009651E3">
        <w:rPr>
          <w:rFonts w:ascii="Arial" w:hAnsi="Arial" w:cs="Arial"/>
        </w:rPr>
        <w:t>(Centrale di committenza</w:t>
      </w:r>
      <w:r w:rsidR="006477B0">
        <w:rPr>
          <w:rFonts w:ascii="Arial" w:hAnsi="Arial" w:cs="Arial"/>
        </w:rPr>
        <w:t>, Stazione Unica Appaltante</w:t>
      </w:r>
      <w:r>
        <w:rPr>
          <w:rFonts w:ascii="Arial" w:hAnsi="Arial" w:cs="Arial"/>
        </w:rPr>
        <w:t xml:space="preserve"> o S</w:t>
      </w:r>
      <w:r w:rsidR="00784B51" w:rsidRPr="009651E3">
        <w:rPr>
          <w:rFonts w:ascii="Arial" w:hAnsi="Arial" w:cs="Arial"/>
        </w:rPr>
        <w:t>oggetto aggregatore</w:t>
      </w:r>
      <w:r>
        <w:rPr>
          <w:rFonts w:ascii="Arial" w:hAnsi="Arial" w:cs="Arial"/>
        </w:rPr>
        <w:t>)</w:t>
      </w:r>
      <w:r w:rsidR="00F73229">
        <w:rPr>
          <w:rFonts w:ascii="Arial" w:hAnsi="Arial" w:cs="Arial"/>
        </w:rPr>
        <w:t>.</w:t>
      </w:r>
    </w:p>
    <w:p w14:paraId="3979C3CD" w14:textId="43CEA7F9" w:rsidR="009651E3" w:rsidRDefault="009651E3" w:rsidP="009651E3">
      <w:pPr>
        <w:jc w:val="both"/>
        <w:rPr>
          <w:rFonts w:ascii="Arial" w:eastAsia="ArialMT" w:hAnsi="Arial" w:cs="Arial"/>
          <w:b/>
          <w:bCs/>
          <w:i/>
          <w:iCs/>
          <w:lang w:eastAsia="it-IT"/>
        </w:rPr>
      </w:pPr>
      <w:r w:rsidRPr="0050757C">
        <w:rPr>
          <w:rFonts w:ascii="Arial" w:eastAsia="ArialMT" w:hAnsi="Arial" w:cs="Arial"/>
          <w:b/>
          <w:bCs/>
          <w:i/>
          <w:iCs/>
          <w:lang w:eastAsia="it-IT"/>
        </w:rPr>
        <w:t>Requisito</w:t>
      </w:r>
      <w:r>
        <w:rPr>
          <w:rFonts w:ascii="Arial" w:eastAsia="ArialMT" w:hAnsi="Arial" w:cs="Arial"/>
          <w:b/>
          <w:bCs/>
          <w:i/>
          <w:iCs/>
          <w:lang w:eastAsia="it-IT"/>
        </w:rPr>
        <w:t xml:space="preserve"> </w:t>
      </w:r>
      <w:r w:rsidR="005C1E2E">
        <w:rPr>
          <w:rFonts w:ascii="Arial" w:eastAsia="ArialMT" w:hAnsi="Arial" w:cs="Arial"/>
          <w:b/>
          <w:bCs/>
          <w:i/>
          <w:iCs/>
          <w:lang w:eastAsia="it-IT"/>
        </w:rPr>
        <w:t>2</w:t>
      </w:r>
      <w:r>
        <w:rPr>
          <w:rFonts w:ascii="Arial" w:eastAsia="ArialMT" w:hAnsi="Arial" w:cs="Arial"/>
          <w:b/>
          <w:bCs/>
          <w:i/>
          <w:iCs/>
          <w:lang w:eastAsia="it-IT"/>
        </w:rPr>
        <w:t xml:space="preserve"> – Commesse gestite (massimo 2</w:t>
      </w:r>
      <w:r w:rsidR="00AD0D8D">
        <w:rPr>
          <w:rFonts w:ascii="Arial" w:eastAsia="ArialMT" w:hAnsi="Arial" w:cs="Arial"/>
          <w:b/>
          <w:bCs/>
          <w:i/>
          <w:iCs/>
          <w:lang w:eastAsia="it-IT"/>
        </w:rPr>
        <w:t>5</w:t>
      </w:r>
      <w:r>
        <w:rPr>
          <w:rFonts w:ascii="Arial" w:eastAsia="ArialMT" w:hAnsi="Arial" w:cs="Arial"/>
          <w:b/>
          <w:bCs/>
          <w:i/>
          <w:iCs/>
          <w:lang w:eastAsia="it-IT"/>
        </w:rPr>
        <w:t xml:space="preserve"> punti)</w:t>
      </w:r>
      <w:r w:rsidRPr="003F382B">
        <w:rPr>
          <w:rFonts w:ascii="Arial" w:eastAsia="ArialMT" w:hAnsi="Arial" w:cs="Arial"/>
          <w:b/>
          <w:bCs/>
          <w:i/>
          <w:iCs/>
          <w:lang w:eastAsia="it-IT"/>
        </w:rPr>
        <w:t xml:space="preserve">: </w:t>
      </w:r>
    </w:p>
    <w:p w14:paraId="7763AE48" w14:textId="46BE1EFB" w:rsidR="00192FF2" w:rsidRPr="005C1E2E" w:rsidRDefault="00421415" w:rsidP="009651E3">
      <w:pPr>
        <w:jc w:val="both"/>
        <w:rPr>
          <w:rFonts w:ascii="Arial" w:hAnsi="Arial" w:cs="Arial"/>
        </w:rPr>
      </w:pPr>
      <w:r w:rsidRPr="005C1E2E">
        <w:rPr>
          <w:rFonts w:ascii="Arial" w:hAnsi="Arial" w:cs="Arial"/>
        </w:rPr>
        <w:t xml:space="preserve">Si richiede di </w:t>
      </w:r>
      <w:r w:rsidRPr="002A53F6">
        <w:rPr>
          <w:rFonts w:ascii="Arial" w:hAnsi="Arial" w:cs="Arial"/>
        </w:rPr>
        <w:t xml:space="preserve">produrre l’elenco delle 5 principali </w:t>
      </w:r>
      <w:r w:rsidR="00E2532A" w:rsidRPr="002A53F6">
        <w:rPr>
          <w:rFonts w:ascii="Arial" w:hAnsi="Arial" w:cs="Arial"/>
        </w:rPr>
        <w:t>commesse</w:t>
      </w:r>
      <w:r w:rsidR="00E2532A" w:rsidRPr="00C26C90">
        <w:rPr>
          <w:rFonts w:ascii="Arial" w:hAnsi="Arial" w:cs="Arial"/>
        </w:rPr>
        <w:t xml:space="preserve"> </w:t>
      </w:r>
      <w:r w:rsidR="00AD0D8D" w:rsidRPr="00C26C90">
        <w:rPr>
          <w:rFonts w:ascii="Arial" w:hAnsi="Arial" w:cs="Arial"/>
        </w:rPr>
        <w:t xml:space="preserve">di lavori pubblici </w:t>
      </w:r>
      <w:r w:rsidRPr="00C26C90">
        <w:rPr>
          <w:rFonts w:ascii="Arial" w:hAnsi="Arial" w:cs="Arial"/>
        </w:rPr>
        <w:t xml:space="preserve">di cui il candidato è stato RUP </w:t>
      </w:r>
      <w:r w:rsidR="00633428" w:rsidRPr="00C26C90">
        <w:rPr>
          <w:rFonts w:ascii="Arial" w:hAnsi="Arial" w:cs="Arial"/>
        </w:rPr>
        <w:t>in una tabella di sintesi</w:t>
      </w:r>
      <w:r w:rsidRPr="00C26C90">
        <w:rPr>
          <w:rFonts w:ascii="Arial" w:hAnsi="Arial" w:cs="Arial"/>
        </w:rPr>
        <w:t xml:space="preserve">, di cui almeno una con </w:t>
      </w:r>
      <w:r w:rsidR="00192FF2" w:rsidRPr="00C26C90">
        <w:rPr>
          <w:rFonts w:ascii="Arial" w:hAnsi="Arial" w:cs="Arial"/>
        </w:rPr>
        <w:t>Q</w:t>
      </w:r>
      <w:r w:rsidR="002E271D" w:rsidRPr="00C26C90">
        <w:rPr>
          <w:rFonts w:ascii="Arial" w:hAnsi="Arial" w:cs="Arial"/>
        </w:rPr>
        <w:t xml:space="preserve">uadro </w:t>
      </w:r>
      <w:r w:rsidR="00192FF2" w:rsidRPr="00C26C90">
        <w:rPr>
          <w:rFonts w:ascii="Arial" w:hAnsi="Arial" w:cs="Arial"/>
        </w:rPr>
        <w:t>T</w:t>
      </w:r>
      <w:r w:rsidR="002E271D" w:rsidRPr="00C26C90">
        <w:rPr>
          <w:rFonts w:ascii="Arial" w:hAnsi="Arial" w:cs="Arial"/>
        </w:rPr>
        <w:t>ecnico-</w:t>
      </w:r>
      <w:r w:rsidR="00192FF2" w:rsidRPr="00C26C90">
        <w:rPr>
          <w:rFonts w:ascii="Arial" w:hAnsi="Arial" w:cs="Arial"/>
        </w:rPr>
        <w:t>E</w:t>
      </w:r>
      <w:r w:rsidR="002E271D" w:rsidRPr="00C26C90">
        <w:rPr>
          <w:rFonts w:ascii="Arial" w:hAnsi="Arial" w:cs="Arial"/>
        </w:rPr>
        <w:t xml:space="preserve">conomico </w:t>
      </w:r>
      <w:r w:rsidR="00192FF2" w:rsidRPr="00C26C90">
        <w:rPr>
          <w:rFonts w:ascii="Arial" w:hAnsi="Arial" w:cs="Arial"/>
        </w:rPr>
        <w:t xml:space="preserve">superiore a </w:t>
      </w:r>
      <w:r w:rsidR="00E34475" w:rsidRPr="00C26C90">
        <w:rPr>
          <w:rFonts w:ascii="Arial" w:hAnsi="Arial" w:cs="Arial"/>
        </w:rPr>
        <w:t>30</w:t>
      </w:r>
      <w:r w:rsidR="00192FF2" w:rsidRPr="00C26C90">
        <w:rPr>
          <w:rFonts w:ascii="Arial" w:hAnsi="Arial" w:cs="Arial"/>
        </w:rPr>
        <w:t xml:space="preserve"> mln</w:t>
      </w:r>
      <w:r w:rsidR="002F3CA1">
        <w:rPr>
          <w:rFonts w:ascii="Arial" w:hAnsi="Arial" w:cs="Arial"/>
        </w:rPr>
        <w:t>€</w:t>
      </w:r>
      <w:r w:rsidRPr="00C26C90">
        <w:rPr>
          <w:rFonts w:ascii="Arial" w:hAnsi="Arial" w:cs="Arial"/>
        </w:rPr>
        <w:t xml:space="preserve">. La </w:t>
      </w:r>
      <w:r w:rsidR="00633428" w:rsidRPr="00C26C90">
        <w:rPr>
          <w:rFonts w:ascii="Arial" w:hAnsi="Arial" w:cs="Arial"/>
        </w:rPr>
        <w:t>C</w:t>
      </w:r>
      <w:r w:rsidRPr="00C26C90">
        <w:rPr>
          <w:rFonts w:ascii="Arial" w:hAnsi="Arial" w:cs="Arial"/>
        </w:rPr>
        <w:t>ommissione attr</w:t>
      </w:r>
      <w:r w:rsidR="00633428" w:rsidRPr="00C26C90">
        <w:rPr>
          <w:rFonts w:ascii="Arial" w:hAnsi="Arial" w:cs="Arial"/>
        </w:rPr>
        <w:t>i</w:t>
      </w:r>
      <w:r w:rsidRPr="00C26C90">
        <w:rPr>
          <w:rFonts w:ascii="Arial" w:hAnsi="Arial" w:cs="Arial"/>
        </w:rPr>
        <w:t xml:space="preserve">buirà </w:t>
      </w:r>
      <w:r w:rsidR="00633428" w:rsidRPr="00C26C90">
        <w:rPr>
          <w:rFonts w:ascii="Arial" w:hAnsi="Arial" w:cs="Arial"/>
        </w:rPr>
        <w:t xml:space="preserve">il punteggio in base </w:t>
      </w:r>
      <w:r w:rsidRPr="00C26C90">
        <w:rPr>
          <w:rFonts w:ascii="Arial" w:hAnsi="Arial" w:cs="Arial"/>
        </w:rPr>
        <w:t>ai segu</w:t>
      </w:r>
      <w:r w:rsidR="00633428" w:rsidRPr="00C26C90">
        <w:rPr>
          <w:rFonts w:ascii="Arial" w:hAnsi="Arial" w:cs="Arial"/>
        </w:rPr>
        <w:t>e</w:t>
      </w:r>
      <w:r w:rsidRPr="00C26C90">
        <w:rPr>
          <w:rFonts w:ascii="Arial" w:hAnsi="Arial" w:cs="Arial"/>
        </w:rPr>
        <w:t xml:space="preserve">nti </w:t>
      </w:r>
      <w:r w:rsidR="00633428" w:rsidRPr="00C26C90">
        <w:rPr>
          <w:rFonts w:ascii="Arial" w:hAnsi="Arial" w:cs="Arial"/>
        </w:rPr>
        <w:t>elementi:</w:t>
      </w:r>
    </w:p>
    <w:p w14:paraId="09028B66" w14:textId="77777777" w:rsidR="00AD0D8D" w:rsidRDefault="00AD0D8D" w:rsidP="00421415">
      <w:pPr>
        <w:pStyle w:val="Paragrafoelenco"/>
        <w:numPr>
          <w:ilvl w:val="2"/>
          <w:numId w:val="35"/>
        </w:numPr>
        <w:jc w:val="both"/>
        <w:rPr>
          <w:rFonts w:ascii="Arial" w:hAnsi="Arial" w:cs="Arial"/>
        </w:rPr>
      </w:pPr>
      <w:r>
        <w:rPr>
          <w:rFonts w:ascii="Arial" w:hAnsi="Arial" w:cs="Arial"/>
        </w:rPr>
        <w:lastRenderedPageBreak/>
        <w:t>oggetto e breve descrizione</w:t>
      </w:r>
    </w:p>
    <w:p w14:paraId="521411C4" w14:textId="301AFACE" w:rsidR="00AD0D8D" w:rsidRDefault="00AD0D8D" w:rsidP="00421415">
      <w:pPr>
        <w:pStyle w:val="Paragrafoelenco"/>
        <w:numPr>
          <w:ilvl w:val="2"/>
          <w:numId w:val="35"/>
        </w:numPr>
        <w:jc w:val="both"/>
        <w:rPr>
          <w:rFonts w:ascii="Arial" w:hAnsi="Arial" w:cs="Arial"/>
        </w:rPr>
      </w:pPr>
      <w:r>
        <w:rPr>
          <w:rFonts w:ascii="Arial" w:hAnsi="Arial" w:cs="Arial"/>
        </w:rPr>
        <w:t>CIG e CUP</w:t>
      </w:r>
    </w:p>
    <w:p w14:paraId="4B440BEE" w14:textId="661BC2FB" w:rsidR="00421415" w:rsidRPr="005C1E2E" w:rsidRDefault="00421415" w:rsidP="00421415">
      <w:pPr>
        <w:pStyle w:val="Paragrafoelenco"/>
        <w:numPr>
          <w:ilvl w:val="2"/>
          <w:numId w:val="35"/>
        </w:numPr>
        <w:jc w:val="both"/>
        <w:rPr>
          <w:rFonts w:ascii="Arial" w:hAnsi="Arial" w:cs="Arial"/>
        </w:rPr>
      </w:pPr>
      <w:r w:rsidRPr="005C1E2E">
        <w:rPr>
          <w:rFonts w:ascii="Arial" w:hAnsi="Arial" w:cs="Arial"/>
        </w:rPr>
        <w:t>Valore economico</w:t>
      </w:r>
    </w:p>
    <w:p w14:paraId="7BC6FD5C" w14:textId="23934856" w:rsidR="00421415" w:rsidRPr="005C1E2E" w:rsidRDefault="00421415" w:rsidP="00421415">
      <w:pPr>
        <w:pStyle w:val="Paragrafoelenco"/>
        <w:numPr>
          <w:ilvl w:val="2"/>
          <w:numId w:val="35"/>
        </w:numPr>
        <w:jc w:val="both"/>
        <w:rPr>
          <w:rFonts w:ascii="Arial" w:hAnsi="Arial" w:cs="Arial"/>
        </w:rPr>
      </w:pPr>
      <w:r w:rsidRPr="005C1E2E">
        <w:rPr>
          <w:rFonts w:ascii="Arial" w:hAnsi="Arial" w:cs="Arial"/>
        </w:rPr>
        <w:t>Committente/i</w:t>
      </w:r>
    </w:p>
    <w:p w14:paraId="063EB724" w14:textId="06B760D9" w:rsidR="006E795E" w:rsidRDefault="00421415" w:rsidP="00AD0D8D">
      <w:pPr>
        <w:pStyle w:val="Paragrafoelenco"/>
        <w:numPr>
          <w:ilvl w:val="2"/>
          <w:numId w:val="35"/>
        </w:numPr>
        <w:jc w:val="both"/>
        <w:rPr>
          <w:rFonts w:ascii="Arial" w:hAnsi="Arial" w:cs="Arial"/>
        </w:rPr>
      </w:pPr>
      <w:r w:rsidRPr="005C1E2E">
        <w:rPr>
          <w:rFonts w:ascii="Arial" w:hAnsi="Arial" w:cs="Arial"/>
        </w:rPr>
        <w:t xml:space="preserve">Durata </w:t>
      </w:r>
    </w:p>
    <w:p w14:paraId="5011F441" w14:textId="77777777" w:rsidR="002F3CA1" w:rsidRDefault="002F3CA1" w:rsidP="00E3759A">
      <w:pPr>
        <w:pStyle w:val="Paragrafoelenco"/>
        <w:ind w:left="0"/>
        <w:jc w:val="both"/>
        <w:rPr>
          <w:rFonts w:ascii="Arial" w:hAnsi="Arial" w:cs="Arial"/>
        </w:rPr>
      </w:pPr>
    </w:p>
    <w:p w14:paraId="32DACA11" w14:textId="6D1B6C2D" w:rsidR="00633428" w:rsidRPr="00C26C90" w:rsidRDefault="00AD0D8D" w:rsidP="00E3759A">
      <w:pPr>
        <w:pStyle w:val="Paragrafoelenco"/>
        <w:ind w:left="0"/>
        <w:jc w:val="both"/>
        <w:rPr>
          <w:rFonts w:ascii="Arial" w:hAnsi="Arial" w:cs="Arial"/>
        </w:rPr>
      </w:pPr>
      <w:r w:rsidRPr="00C26C90">
        <w:rPr>
          <w:rFonts w:ascii="Arial" w:hAnsi="Arial" w:cs="Arial"/>
        </w:rPr>
        <w:t xml:space="preserve">La commissione valuterà con priorità le commesse di lavori inerenti </w:t>
      </w:r>
      <w:r w:rsidR="00C26C90">
        <w:rPr>
          <w:rFonts w:ascii="Arial" w:hAnsi="Arial" w:cs="Arial"/>
        </w:rPr>
        <w:t>a</w:t>
      </w:r>
      <w:r w:rsidR="00F8547F" w:rsidRPr="00C26C90">
        <w:rPr>
          <w:rFonts w:ascii="Arial" w:hAnsi="Arial" w:cs="Arial"/>
        </w:rPr>
        <w:t xml:space="preserve">gli ambiti tematici </w:t>
      </w:r>
      <w:r w:rsidRPr="00C26C90">
        <w:rPr>
          <w:rFonts w:ascii="Arial" w:hAnsi="Arial" w:cs="Arial"/>
        </w:rPr>
        <w:t>previst</w:t>
      </w:r>
      <w:r w:rsidR="00F8547F" w:rsidRPr="00C26C90">
        <w:rPr>
          <w:rFonts w:ascii="Arial" w:hAnsi="Arial" w:cs="Arial"/>
        </w:rPr>
        <w:t>i</w:t>
      </w:r>
      <w:r w:rsidRPr="00C26C90">
        <w:rPr>
          <w:rFonts w:ascii="Arial" w:hAnsi="Arial" w:cs="Arial"/>
        </w:rPr>
        <w:t xml:space="preserve"> dallo Statuto di ARIA</w:t>
      </w:r>
      <w:r w:rsidR="00F8547F" w:rsidRPr="00C26C90">
        <w:rPr>
          <w:rFonts w:ascii="Arial" w:hAnsi="Arial" w:cs="Arial"/>
        </w:rPr>
        <w:t>.</w:t>
      </w:r>
    </w:p>
    <w:p w14:paraId="3A72C3DC" w14:textId="2F985720" w:rsidR="009651E3" w:rsidRDefault="009651E3" w:rsidP="009651E3">
      <w:pPr>
        <w:jc w:val="both"/>
        <w:rPr>
          <w:rFonts w:ascii="Arial" w:eastAsia="ArialMT" w:hAnsi="Arial" w:cs="Arial"/>
          <w:b/>
          <w:bCs/>
          <w:i/>
          <w:iCs/>
          <w:lang w:eastAsia="it-IT"/>
        </w:rPr>
      </w:pPr>
      <w:r w:rsidRPr="009651E3">
        <w:rPr>
          <w:rFonts w:ascii="Arial" w:eastAsia="ArialMT" w:hAnsi="Arial" w:cs="Arial"/>
          <w:b/>
          <w:bCs/>
          <w:i/>
          <w:iCs/>
          <w:lang w:eastAsia="it-IT"/>
        </w:rPr>
        <w:t xml:space="preserve">Requisito </w:t>
      </w:r>
      <w:r w:rsidR="00762AE0">
        <w:rPr>
          <w:rFonts w:ascii="Arial" w:eastAsia="ArialMT" w:hAnsi="Arial" w:cs="Arial"/>
          <w:b/>
          <w:bCs/>
          <w:i/>
          <w:iCs/>
          <w:lang w:eastAsia="it-IT"/>
        </w:rPr>
        <w:t>3</w:t>
      </w:r>
      <w:r>
        <w:rPr>
          <w:rFonts w:ascii="Arial" w:eastAsia="ArialMT" w:hAnsi="Arial" w:cs="Arial"/>
          <w:b/>
          <w:bCs/>
          <w:i/>
          <w:iCs/>
          <w:lang w:eastAsia="it-IT"/>
        </w:rPr>
        <w:t xml:space="preserve"> – Competenze manageriali (5 punti on/off)</w:t>
      </w:r>
    </w:p>
    <w:p w14:paraId="37F7E956" w14:textId="755D6B15" w:rsidR="00382635" w:rsidRPr="00C26C90" w:rsidRDefault="00457641" w:rsidP="009651E3">
      <w:pPr>
        <w:jc w:val="both"/>
        <w:rPr>
          <w:rFonts w:ascii="Arial" w:hAnsi="Arial" w:cs="Arial"/>
        </w:rPr>
      </w:pPr>
      <w:r w:rsidRPr="00C26C90">
        <w:rPr>
          <w:rFonts w:ascii="Arial" w:hAnsi="Arial" w:cs="Arial"/>
        </w:rPr>
        <w:t xml:space="preserve">Avere esperienza nella gestione di </w:t>
      </w:r>
      <w:r w:rsidR="00F8547F" w:rsidRPr="00C26C90">
        <w:rPr>
          <w:rFonts w:ascii="Arial" w:hAnsi="Arial" w:cs="Arial"/>
        </w:rPr>
        <w:t xml:space="preserve">un numero minimo di 3 </w:t>
      </w:r>
      <w:r w:rsidRPr="00C26C90">
        <w:rPr>
          <w:rFonts w:ascii="Arial" w:hAnsi="Arial" w:cs="Arial"/>
        </w:rPr>
        <w:t xml:space="preserve">collaboratori </w:t>
      </w:r>
      <w:r w:rsidR="00633428" w:rsidRPr="00C26C90">
        <w:rPr>
          <w:rFonts w:ascii="Arial" w:hAnsi="Arial" w:cs="Arial"/>
        </w:rPr>
        <w:t xml:space="preserve">diretti </w:t>
      </w:r>
      <w:r w:rsidRPr="00C26C90">
        <w:rPr>
          <w:rFonts w:ascii="Arial" w:hAnsi="Arial" w:cs="Arial"/>
        </w:rPr>
        <w:t xml:space="preserve">e di </w:t>
      </w:r>
      <w:r w:rsidR="00F8547F" w:rsidRPr="00C26C90">
        <w:rPr>
          <w:rFonts w:ascii="Arial" w:hAnsi="Arial" w:cs="Arial"/>
        </w:rPr>
        <w:t xml:space="preserve">un </w:t>
      </w:r>
      <w:r w:rsidRPr="00C26C90">
        <w:rPr>
          <w:rFonts w:ascii="Arial" w:hAnsi="Arial" w:cs="Arial"/>
        </w:rPr>
        <w:t>team di risorse</w:t>
      </w:r>
      <w:r w:rsidR="006F0D6D" w:rsidRPr="00C26C90">
        <w:rPr>
          <w:rFonts w:ascii="Arial" w:hAnsi="Arial" w:cs="Arial"/>
        </w:rPr>
        <w:t xml:space="preserve"> tecniche</w:t>
      </w:r>
      <w:r w:rsidR="00C26C90">
        <w:rPr>
          <w:rFonts w:ascii="Arial" w:hAnsi="Arial" w:cs="Arial"/>
        </w:rPr>
        <w:t>.</w:t>
      </w:r>
    </w:p>
    <w:p w14:paraId="33563479" w14:textId="4DF13182" w:rsidR="00A774FD" w:rsidRPr="00562150" w:rsidRDefault="0086678D" w:rsidP="0086678D">
      <w:pPr>
        <w:jc w:val="both"/>
        <w:rPr>
          <w:sz w:val="20"/>
          <w:szCs w:val="20"/>
        </w:rPr>
      </w:pPr>
      <w:r w:rsidRPr="009651E3">
        <w:rPr>
          <w:rFonts w:ascii="Arial" w:eastAsia="ArialMT" w:hAnsi="Arial" w:cs="Arial"/>
          <w:b/>
          <w:bCs/>
          <w:i/>
          <w:iCs/>
          <w:lang w:eastAsia="it-IT"/>
        </w:rPr>
        <w:t>Requisit</w:t>
      </w:r>
      <w:r>
        <w:rPr>
          <w:rFonts w:ascii="Arial" w:eastAsia="ArialMT" w:hAnsi="Arial" w:cs="Arial"/>
          <w:b/>
          <w:bCs/>
          <w:i/>
          <w:iCs/>
          <w:lang w:eastAsia="it-IT"/>
        </w:rPr>
        <w:t xml:space="preserve">i preferenziali - </w:t>
      </w:r>
      <w:r w:rsidR="00762AE0">
        <w:rPr>
          <w:rFonts w:ascii="Arial" w:eastAsia="ArialMT" w:hAnsi="Arial" w:cs="Arial"/>
          <w:b/>
          <w:bCs/>
          <w:i/>
          <w:iCs/>
          <w:lang w:eastAsia="it-IT"/>
        </w:rPr>
        <w:t>4</w:t>
      </w:r>
      <w:r w:rsidR="00E2143E" w:rsidRPr="0086678D">
        <w:rPr>
          <w:rFonts w:ascii="Arial" w:eastAsia="ArialMT" w:hAnsi="Arial" w:cs="Arial"/>
          <w:b/>
          <w:bCs/>
          <w:i/>
          <w:iCs/>
          <w:lang w:eastAsia="it-IT"/>
        </w:rPr>
        <w:t xml:space="preserve"> punti </w:t>
      </w:r>
      <w:r>
        <w:rPr>
          <w:rFonts w:ascii="Arial" w:eastAsia="ArialMT" w:hAnsi="Arial" w:cs="Arial"/>
          <w:b/>
          <w:bCs/>
          <w:i/>
          <w:iCs/>
          <w:lang w:eastAsia="it-IT"/>
        </w:rPr>
        <w:t>in presenza di almeno</w:t>
      </w:r>
      <w:r w:rsidR="00E2143E" w:rsidRPr="0086678D">
        <w:rPr>
          <w:rFonts w:ascii="Arial" w:eastAsia="ArialMT" w:hAnsi="Arial" w:cs="Arial"/>
          <w:b/>
          <w:bCs/>
          <w:i/>
          <w:iCs/>
          <w:lang w:eastAsia="it-IT"/>
        </w:rPr>
        <w:t xml:space="preserve"> uno dei seguenti elementi</w:t>
      </w:r>
      <w:r>
        <w:rPr>
          <w:rFonts w:ascii="Arial" w:eastAsia="ArialMT" w:hAnsi="Arial" w:cs="Arial"/>
          <w:b/>
          <w:bCs/>
          <w:i/>
          <w:iCs/>
          <w:lang w:eastAsia="it-IT"/>
        </w:rPr>
        <w:t>:</w:t>
      </w:r>
    </w:p>
    <w:p w14:paraId="1CB1A876" w14:textId="354AF8FE" w:rsidR="00A412C3" w:rsidRPr="00C26C90" w:rsidRDefault="00BB0A6F" w:rsidP="00F73229">
      <w:pPr>
        <w:pStyle w:val="Paragrafoelenco"/>
        <w:numPr>
          <w:ilvl w:val="0"/>
          <w:numId w:val="16"/>
        </w:numPr>
        <w:jc w:val="both"/>
        <w:rPr>
          <w:rFonts w:ascii="Arial" w:hAnsi="Arial" w:cs="Arial"/>
        </w:rPr>
      </w:pPr>
      <w:r w:rsidRPr="00C26C90">
        <w:rPr>
          <w:rFonts w:ascii="Arial" w:hAnsi="Arial" w:cs="Arial"/>
        </w:rPr>
        <w:t>Essere in p</w:t>
      </w:r>
      <w:r w:rsidR="00A412C3" w:rsidRPr="00C26C90">
        <w:rPr>
          <w:rFonts w:ascii="Arial" w:hAnsi="Arial" w:cs="Arial"/>
        </w:rPr>
        <w:t xml:space="preserve">ossesso di </w:t>
      </w:r>
      <w:r w:rsidR="00A774FD" w:rsidRPr="00C26C90">
        <w:rPr>
          <w:rFonts w:ascii="Arial" w:hAnsi="Arial" w:cs="Arial"/>
        </w:rPr>
        <w:t>Master universitario in appalti pubblici o project management</w:t>
      </w:r>
      <w:r w:rsidRPr="00C26C90">
        <w:rPr>
          <w:rFonts w:ascii="Arial" w:hAnsi="Arial" w:cs="Arial"/>
        </w:rPr>
        <w:t>;</w:t>
      </w:r>
    </w:p>
    <w:p w14:paraId="361FE039" w14:textId="1BD86CD3" w:rsidR="00457641" w:rsidRPr="00C26C90" w:rsidRDefault="00457641" w:rsidP="00F73229">
      <w:pPr>
        <w:pStyle w:val="Paragrafoelenco"/>
        <w:numPr>
          <w:ilvl w:val="0"/>
          <w:numId w:val="16"/>
        </w:numPr>
        <w:jc w:val="both"/>
        <w:rPr>
          <w:rFonts w:ascii="Arial" w:hAnsi="Arial" w:cs="Arial"/>
        </w:rPr>
      </w:pPr>
      <w:r w:rsidRPr="00C26C90">
        <w:rPr>
          <w:rFonts w:ascii="Arial" w:hAnsi="Arial" w:cs="Arial"/>
        </w:rPr>
        <w:t>Essere stato membro di commissioni di accordo bonario</w:t>
      </w:r>
      <w:r w:rsidR="00E2143E" w:rsidRPr="00C26C90">
        <w:rPr>
          <w:rFonts w:ascii="Arial" w:hAnsi="Arial" w:cs="Arial"/>
        </w:rPr>
        <w:t xml:space="preserve"> o consulente tecnico di parte in contenziosi relativi ai lavori pubblici</w:t>
      </w:r>
      <w:r w:rsidR="00BB0A6F" w:rsidRPr="00C26C90">
        <w:rPr>
          <w:rFonts w:ascii="Arial" w:hAnsi="Arial" w:cs="Arial"/>
        </w:rPr>
        <w:t>;</w:t>
      </w:r>
    </w:p>
    <w:p w14:paraId="19EF5D7E" w14:textId="275BF6D2" w:rsidR="00457641" w:rsidRPr="00C26C90" w:rsidRDefault="00457641" w:rsidP="00F73229">
      <w:pPr>
        <w:pStyle w:val="Paragrafoelenco"/>
        <w:numPr>
          <w:ilvl w:val="0"/>
          <w:numId w:val="16"/>
        </w:numPr>
        <w:jc w:val="both"/>
        <w:rPr>
          <w:rFonts w:ascii="Arial" w:hAnsi="Arial" w:cs="Arial"/>
        </w:rPr>
      </w:pPr>
      <w:r w:rsidRPr="00C26C90">
        <w:rPr>
          <w:rFonts w:ascii="Arial" w:hAnsi="Arial" w:cs="Arial"/>
        </w:rPr>
        <w:t xml:space="preserve">Aver avuto esperienze di </w:t>
      </w:r>
      <w:r w:rsidR="00F8547F" w:rsidRPr="00C26C90">
        <w:rPr>
          <w:rFonts w:ascii="Arial" w:hAnsi="Arial" w:cs="Arial"/>
        </w:rPr>
        <w:t xml:space="preserve">program e </w:t>
      </w:r>
      <w:r w:rsidRPr="00C26C90">
        <w:rPr>
          <w:rFonts w:ascii="Arial" w:hAnsi="Arial" w:cs="Arial"/>
        </w:rPr>
        <w:t xml:space="preserve">project control di </w:t>
      </w:r>
      <w:r w:rsidR="00F8547F" w:rsidRPr="00C26C90">
        <w:rPr>
          <w:rFonts w:ascii="Arial" w:hAnsi="Arial" w:cs="Arial"/>
        </w:rPr>
        <w:t xml:space="preserve">almeno 3 (tre) </w:t>
      </w:r>
      <w:r w:rsidRPr="00C26C90">
        <w:rPr>
          <w:rFonts w:ascii="Arial" w:hAnsi="Arial" w:cs="Arial"/>
        </w:rPr>
        <w:t>commesse pubbliche</w:t>
      </w:r>
      <w:r w:rsidR="00F8547F" w:rsidRPr="00C26C90">
        <w:rPr>
          <w:rFonts w:ascii="Arial" w:hAnsi="Arial" w:cs="Arial"/>
        </w:rPr>
        <w:t xml:space="preserve"> di cui una con QTE superiore ai 30 mln €</w:t>
      </w:r>
      <w:r w:rsidR="00F73229">
        <w:rPr>
          <w:rFonts w:ascii="Arial" w:hAnsi="Arial" w:cs="Arial"/>
        </w:rPr>
        <w:t>.</w:t>
      </w:r>
    </w:p>
    <w:p w14:paraId="65F03AB0" w14:textId="77777777" w:rsidR="00F70AAB" w:rsidRPr="00562150" w:rsidRDefault="00F70AAB" w:rsidP="0044388D">
      <w:pPr>
        <w:pStyle w:val="Corpotesto"/>
        <w:spacing w:before="21" w:line="266" w:lineRule="auto"/>
        <w:ind w:right="1060"/>
        <w:jc w:val="both"/>
        <w:rPr>
          <w:w w:val="115"/>
          <w:sz w:val="20"/>
          <w:szCs w:val="20"/>
        </w:rPr>
      </w:pPr>
    </w:p>
    <w:p w14:paraId="52368AD7" w14:textId="77777777" w:rsidR="0086678D" w:rsidRPr="00D95840" w:rsidRDefault="0086678D" w:rsidP="0086678D">
      <w:pPr>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11794269" w14:textId="77777777" w:rsidR="0086678D" w:rsidRDefault="0086678D" w:rsidP="0086678D">
      <w:pPr>
        <w:jc w:val="both"/>
        <w:rPr>
          <w:rFonts w:ascii="Arial" w:eastAsia="Times New Roman" w:hAnsi="Arial" w:cs="Arial"/>
          <w:b/>
          <w:bCs/>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73F563A0" w14:textId="77777777" w:rsidR="0086678D" w:rsidRDefault="0086678D" w:rsidP="0086678D">
      <w:pPr>
        <w:jc w:val="both"/>
        <w:rPr>
          <w:rFonts w:ascii="Arial" w:hAnsi="Arial" w:cs="Arial"/>
          <w:b/>
          <w:bCs/>
          <w:i/>
          <w:iCs/>
          <w:u w:val="single"/>
        </w:rPr>
      </w:pPr>
      <w:bookmarkStart w:id="1" w:name="_Hlk98079241"/>
    </w:p>
    <w:p w14:paraId="27FBD4C8" w14:textId="588661FB" w:rsidR="0086678D" w:rsidRPr="007068C8" w:rsidRDefault="0086678D" w:rsidP="0086678D">
      <w:pPr>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00F8547F" w:rsidRPr="002F3CA1">
        <w:rPr>
          <w:rFonts w:ascii="Arial" w:hAnsi="Arial" w:cs="Arial"/>
          <w:b/>
          <w:bCs/>
          <w:i/>
          <w:iCs/>
          <w:u w:val="single"/>
        </w:rPr>
        <w:t>4</w:t>
      </w:r>
      <w:r w:rsidRPr="002F3CA1">
        <w:rPr>
          <w:rFonts w:ascii="Arial" w:hAnsi="Arial" w:cs="Arial"/>
          <w:b/>
          <w:bCs/>
          <w:i/>
          <w:iCs/>
          <w:u w:val="single"/>
        </w:rPr>
        <w:t>0</w:t>
      </w:r>
      <w:r w:rsidRPr="00601CA6">
        <w:rPr>
          <w:rFonts w:ascii="Arial" w:hAnsi="Arial" w:cs="Arial"/>
          <w:b/>
          <w:bCs/>
          <w:i/>
          <w:iCs/>
          <w:u w:val="single"/>
        </w:rPr>
        <w:t xml:space="preserve"> punti</w:t>
      </w:r>
      <w:r w:rsidRPr="007068C8">
        <w:rPr>
          <w:rFonts w:ascii="Arial" w:hAnsi="Arial" w:cs="Arial"/>
          <w:b/>
          <w:bCs/>
          <w:i/>
          <w:iCs/>
          <w:u w:val="single"/>
        </w:rPr>
        <w:t xml:space="preserve"> </w:t>
      </w:r>
    </w:p>
    <w:bookmarkEnd w:id="1"/>
    <w:p w14:paraId="031EC69D" w14:textId="77777777" w:rsidR="0086678D" w:rsidRDefault="0086678D" w:rsidP="0086678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4EB6333A" w14:textId="77777777" w:rsidR="0086678D" w:rsidRDefault="0086678D" w:rsidP="0086678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in particolare la conoscenza della normativa sui lavori pubblici, nonché le </w:t>
      </w:r>
      <w:r w:rsidRPr="00D92DA2">
        <w:rPr>
          <w:rFonts w:ascii="Arial" w:hAnsi="Arial" w:cs="Arial"/>
          <w:color w:val="000000"/>
          <w:lang w:eastAsia="ar-SA"/>
        </w:rPr>
        <w:t>capacità personali richieste dal ruolo di cui al paragrafo “Di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3ED808C5" w14:textId="77777777" w:rsidR="0086678D" w:rsidRDefault="0086678D" w:rsidP="0086678D">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00D5501A" w14:textId="77777777" w:rsidR="0086678D" w:rsidRPr="00DF2BFF" w:rsidRDefault="0086678D" w:rsidP="0086678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lastRenderedPageBreak/>
        <w:t>Gli eventuali colloqui si concluderanno entro 3 mesi dalla pubblicazione del presente avviso. Le convocazioni dei candidati ammessi a colloquio saranno effettuate con un preavviso di 3 giorni.</w:t>
      </w:r>
    </w:p>
    <w:p w14:paraId="126EA374" w14:textId="77777777" w:rsidR="0086678D" w:rsidRPr="001D54D6" w:rsidRDefault="0086678D" w:rsidP="0086678D">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398160D9" w14:textId="57789171" w:rsidR="0086678D" w:rsidRPr="002F3CA1" w:rsidRDefault="0086678D" w:rsidP="0086678D">
      <w:pPr>
        <w:jc w:val="both"/>
        <w:rPr>
          <w:rFonts w:ascii="Arial" w:eastAsia="Times New Roman" w:hAnsi="Arial" w:cs="Arial"/>
          <w:color w:val="000000"/>
          <w:lang w:eastAsia="ar-SA"/>
        </w:rPr>
      </w:pPr>
      <w:r w:rsidRPr="00DF2BFF">
        <w:rPr>
          <w:rFonts w:ascii="Arial" w:eastAsia="Times New Roman" w:hAnsi="Arial" w:cs="Arial"/>
          <w:color w:val="000000"/>
          <w:lang w:eastAsia="ar-SA"/>
        </w:rPr>
        <w:t>Sar</w:t>
      </w:r>
      <w:r>
        <w:rPr>
          <w:rFonts w:ascii="Arial" w:eastAsia="Times New Roman" w:hAnsi="Arial" w:cs="Arial"/>
          <w:color w:val="000000"/>
          <w:lang w:eastAsia="ar-SA"/>
        </w:rPr>
        <w:t>anno</w:t>
      </w:r>
      <w:r w:rsidRPr="00DF2BFF">
        <w:rPr>
          <w:rFonts w:ascii="Arial" w:eastAsia="Times New Roman" w:hAnsi="Arial" w:cs="Arial"/>
          <w:color w:val="000000"/>
          <w:lang w:eastAsia="ar-SA"/>
        </w:rPr>
        <w:t xml:space="preserve"> costituit</w:t>
      </w:r>
      <w:r>
        <w:rPr>
          <w:rFonts w:ascii="Arial" w:eastAsia="Times New Roman" w:hAnsi="Arial" w:cs="Arial"/>
          <w:color w:val="000000"/>
          <w:lang w:eastAsia="ar-SA"/>
        </w:rPr>
        <w:t>e</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una</w:t>
      </w:r>
      <w:r w:rsidRPr="00DF2BFF">
        <w:rPr>
          <w:rFonts w:ascii="Arial" w:eastAsia="Times New Roman" w:hAnsi="Arial" w:cs="Arial"/>
          <w:color w:val="000000"/>
          <w:lang w:eastAsia="ar-SA"/>
        </w:rPr>
        <w:t xml:space="preserve"> list</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di idoneità valid</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12 mesi </w:t>
      </w:r>
      <w:r w:rsidR="00F8547F">
        <w:rPr>
          <w:rFonts w:ascii="Arial" w:eastAsia="Times New Roman" w:hAnsi="Arial" w:cs="Arial"/>
          <w:color w:val="000000"/>
          <w:lang w:eastAsia="ar-SA"/>
        </w:rPr>
        <w:t xml:space="preserve">(eventualmente prorogabili) </w:t>
      </w:r>
      <w:r w:rsidRPr="00DF2BFF">
        <w:rPr>
          <w:rFonts w:ascii="Arial" w:eastAsia="Times New Roman" w:hAnsi="Arial" w:cs="Arial"/>
          <w:color w:val="000000"/>
          <w:lang w:eastAsia="ar-SA"/>
        </w:rPr>
        <w:t xml:space="preserve">dalla data di scadenza del presente avviso </w:t>
      </w:r>
      <w:r>
        <w:rPr>
          <w:rFonts w:ascii="Arial" w:eastAsia="Times New Roman" w:hAnsi="Arial" w:cs="Arial"/>
          <w:color w:val="000000"/>
          <w:lang w:eastAsia="ar-SA"/>
        </w:rPr>
        <w:t>c</w:t>
      </w:r>
      <w:r w:rsidRPr="00337381">
        <w:rPr>
          <w:rFonts w:ascii="Arial" w:eastAsia="Times New Roman" w:hAnsi="Arial" w:cs="Arial"/>
          <w:color w:val="000000"/>
          <w:lang w:eastAsia="ar-SA"/>
        </w:rPr>
        <w:t>he potr</w:t>
      </w:r>
      <w:r>
        <w:rPr>
          <w:rFonts w:ascii="Arial" w:eastAsia="Times New Roman" w:hAnsi="Arial" w:cs="Arial"/>
          <w:color w:val="000000"/>
          <w:lang w:eastAsia="ar-SA"/>
        </w:rPr>
        <w:t>à</w:t>
      </w:r>
      <w:r w:rsidRPr="00337381">
        <w:rPr>
          <w:rFonts w:ascii="Arial" w:eastAsia="Times New Roman" w:hAnsi="Arial" w:cs="Arial"/>
          <w:color w:val="000000"/>
          <w:lang w:eastAsia="ar-SA"/>
        </w:rPr>
        <w:t xml:space="preserve"> essere utilizzat</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per l</w:t>
      </w:r>
      <w:r>
        <w:rPr>
          <w:rFonts w:ascii="Arial" w:eastAsia="Times New Roman" w:hAnsi="Arial" w:cs="Arial"/>
          <w:color w:val="000000"/>
          <w:lang w:eastAsia="ar-SA"/>
        </w:rPr>
        <w:t>a</w:t>
      </w:r>
      <w:r w:rsidRPr="00337381">
        <w:rPr>
          <w:rFonts w:ascii="Arial" w:eastAsia="Times New Roman" w:hAnsi="Arial" w:cs="Arial"/>
          <w:color w:val="000000"/>
          <w:lang w:eastAsia="ar-SA"/>
        </w:rPr>
        <w:t xml:space="preserve"> </w:t>
      </w:r>
      <w:r>
        <w:rPr>
          <w:rFonts w:ascii="Arial" w:eastAsia="Times New Roman" w:hAnsi="Arial" w:cs="Arial"/>
          <w:color w:val="000000"/>
          <w:lang w:eastAsia="ar-SA"/>
        </w:rPr>
        <w:t>s</w:t>
      </w:r>
      <w:r w:rsidRPr="00337381">
        <w:rPr>
          <w:rFonts w:ascii="Arial" w:eastAsia="Times New Roman" w:hAnsi="Arial" w:cs="Arial"/>
          <w:color w:val="000000"/>
          <w:lang w:eastAsia="ar-SA"/>
        </w:rPr>
        <w:t xml:space="preserve">copertura </w:t>
      </w:r>
      <w:r>
        <w:rPr>
          <w:rFonts w:ascii="Arial" w:eastAsia="Times New Roman" w:hAnsi="Arial" w:cs="Arial"/>
          <w:color w:val="000000"/>
          <w:lang w:eastAsia="ar-SA"/>
        </w:rPr>
        <w:t xml:space="preserve">della posizione </w:t>
      </w:r>
      <w:r w:rsidRPr="00601CA6">
        <w:rPr>
          <w:rFonts w:ascii="Arial" w:eastAsia="Times New Roman" w:hAnsi="Arial" w:cs="Arial"/>
          <w:color w:val="000000"/>
          <w:lang w:eastAsia="ar-SA"/>
        </w:rPr>
        <w:t>di</w:t>
      </w:r>
      <w:r>
        <w:rPr>
          <w:rFonts w:ascii="Arial" w:eastAsia="Times New Roman" w:hAnsi="Arial" w:cs="Arial"/>
          <w:b/>
          <w:bCs/>
          <w:color w:val="000000"/>
          <w:lang w:eastAsia="ar-SA"/>
        </w:rPr>
        <w:t xml:space="preserve"> </w:t>
      </w:r>
      <w:r w:rsidR="00CD738B" w:rsidRPr="002F3CA1">
        <w:rPr>
          <w:rFonts w:ascii="Arial" w:eastAsia="Times New Roman" w:hAnsi="Arial" w:cs="Arial"/>
          <w:b/>
          <w:bCs/>
          <w:color w:val="000000"/>
          <w:lang w:eastAsia="ar-SA"/>
        </w:rPr>
        <w:t>Business Construction Manager</w:t>
      </w:r>
      <w:r w:rsidR="00CD738B" w:rsidRPr="002F3CA1">
        <w:rPr>
          <w:rFonts w:ascii="Arial" w:eastAsia="Times New Roman" w:hAnsi="Arial" w:cs="Arial"/>
          <w:color w:val="000000"/>
          <w:lang w:eastAsia="ar-SA"/>
        </w:rPr>
        <w:t>.</w:t>
      </w:r>
    </w:p>
    <w:p w14:paraId="336D43A8" w14:textId="77777777" w:rsidR="0086678D" w:rsidRPr="001D54D6" w:rsidRDefault="0086678D" w:rsidP="0086678D">
      <w:pPr>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da Lei stessa definito, dato dalla somma dei punteggi ottenuti dalle valutazioni su titoli e dichiarazioni e dal colloquio.</w:t>
      </w:r>
    </w:p>
    <w:p w14:paraId="01C94586" w14:textId="77777777" w:rsidR="0086678D" w:rsidRDefault="0086678D" w:rsidP="0086678D">
      <w:pPr>
        <w:ind w:left="709"/>
        <w:jc w:val="both"/>
        <w:rPr>
          <w:rFonts w:ascii="Arial" w:eastAsia="Times New Roman" w:hAnsi="Arial" w:cs="Arial"/>
          <w:color w:val="000000"/>
          <w:lang w:eastAsia="ar-SA"/>
        </w:rPr>
      </w:pPr>
    </w:p>
    <w:p w14:paraId="217CCFB7" w14:textId="77777777" w:rsidR="0086678D" w:rsidRPr="00DF2BFF" w:rsidRDefault="0086678D" w:rsidP="0086678D">
      <w:pPr>
        <w:numPr>
          <w:ilvl w:val="0"/>
          <w:numId w:val="12"/>
        </w:numPr>
        <w:suppressAutoHyphens/>
        <w:spacing w:after="0" w:line="240" w:lineRule="auto"/>
        <w:ind w:left="360"/>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4C397580" w14:textId="77777777" w:rsidR="0086678D" w:rsidRPr="00DF2BFF" w:rsidRDefault="0086678D" w:rsidP="0086678D">
      <w:pPr>
        <w:jc w:val="both"/>
        <w:rPr>
          <w:rFonts w:ascii="Arial" w:eastAsia="Times New Roman" w:hAnsi="Arial" w:cs="Arial"/>
          <w:color w:val="000000"/>
          <w:lang w:eastAsia="ar-SA"/>
        </w:rPr>
      </w:pPr>
    </w:p>
    <w:p w14:paraId="535D8E0F" w14:textId="77777777" w:rsidR="0086678D" w:rsidRPr="001D54D6" w:rsidRDefault="0086678D" w:rsidP="0086678D">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471FB821" w14:textId="57DCB53C" w:rsidR="0086678D" w:rsidRPr="00C9771C" w:rsidRDefault="0086678D" w:rsidP="0086678D">
      <w:pPr>
        <w:jc w:val="both"/>
        <w:rPr>
          <w:rFonts w:ascii="Arial" w:eastAsia="Times New Roman" w:hAnsi="Arial" w:cs="Arial"/>
          <w:color w:val="000000"/>
          <w:lang w:eastAsia="ar-SA"/>
        </w:rPr>
      </w:pPr>
      <w:r w:rsidRPr="00C9771C">
        <w:rPr>
          <w:rFonts w:ascii="Arial" w:eastAsia="Times New Roman" w:hAnsi="Arial" w:cs="Arial"/>
          <w:color w:val="000000"/>
          <w:lang w:eastAsia="ar-SA"/>
        </w:rPr>
        <w:t xml:space="preserve">Si procederà all’assunzione di </w:t>
      </w:r>
      <w:r w:rsidRPr="008F0316">
        <w:rPr>
          <w:rFonts w:ascii="Arial" w:eastAsia="Times New Roman" w:hAnsi="Arial" w:cs="Arial"/>
          <w:lang w:eastAsia="ar-SA"/>
        </w:rPr>
        <w:t xml:space="preserve">n. 1 </w:t>
      </w:r>
      <w:r>
        <w:rPr>
          <w:rFonts w:ascii="Arial" w:eastAsia="Times New Roman" w:hAnsi="Arial" w:cs="Arial"/>
          <w:color w:val="000000"/>
          <w:lang w:eastAsia="ar-SA"/>
        </w:rPr>
        <w:t>risorsa</w:t>
      </w:r>
      <w:r w:rsidRPr="00C9771C">
        <w:rPr>
          <w:rFonts w:ascii="Arial" w:eastAsia="Times New Roman" w:hAnsi="Arial" w:cs="Arial"/>
          <w:color w:val="000000"/>
          <w:lang w:eastAsia="ar-SA"/>
        </w:rPr>
        <w:t xml:space="preserve"> da inserire ad un livello </w:t>
      </w:r>
      <w:r w:rsidR="00E2532A" w:rsidRPr="002F3CA1">
        <w:rPr>
          <w:rFonts w:ascii="Arial" w:eastAsia="Times New Roman" w:hAnsi="Arial" w:cs="Arial"/>
          <w:color w:val="000000"/>
          <w:lang w:eastAsia="ar-SA"/>
        </w:rPr>
        <w:t xml:space="preserve">dirigenziale </w:t>
      </w:r>
      <w:r w:rsidRPr="002F3CA1">
        <w:rPr>
          <w:rFonts w:ascii="Arial" w:eastAsia="Times New Roman" w:hAnsi="Arial" w:cs="Arial"/>
          <w:color w:val="000000"/>
          <w:lang w:eastAsia="ar-SA"/>
        </w:rPr>
        <w:t xml:space="preserve">con contratto a tempo </w:t>
      </w:r>
      <w:r w:rsidR="00E2532A" w:rsidRPr="002F3CA1">
        <w:rPr>
          <w:rFonts w:ascii="Arial" w:eastAsia="Times New Roman" w:hAnsi="Arial" w:cs="Arial"/>
          <w:color w:val="000000"/>
          <w:lang w:eastAsia="ar-SA"/>
        </w:rPr>
        <w:t>in</w:t>
      </w:r>
      <w:r w:rsidRPr="002F3CA1">
        <w:rPr>
          <w:rFonts w:ascii="Arial" w:eastAsia="Times New Roman" w:hAnsi="Arial" w:cs="Arial"/>
          <w:color w:val="000000"/>
          <w:lang w:eastAsia="ar-SA"/>
        </w:rPr>
        <w:t>determinato, CCNL Terziario.</w:t>
      </w:r>
      <w:r w:rsidRPr="00C9771C">
        <w:rPr>
          <w:rFonts w:ascii="Arial" w:eastAsia="Times New Roman" w:hAnsi="Arial" w:cs="Arial"/>
          <w:color w:val="000000"/>
          <w:lang w:eastAsia="ar-SA"/>
        </w:rPr>
        <w:t xml:space="preserve"> </w:t>
      </w:r>
    </w:p>
    <w:p w14:paraId="26E7AC4C" w14:textId="77777777" w:rsidR="0086678D" w:rsidRPr="001D54D6" w:rsidRDefault="0086678D" w:rsidP="0086678D">
      <w:pPr>
        <w:jc w:val="both"/>
        <w:rPr>
          <w:rFonts w:ascii="Arial" w:hAnsi="Arial" w:cs="Arial"/>
          <w:i/>
          <w:iCs/>
          <w:color w:val="000000"/>
          <w:lang w:eastAsia="ar-SA"/>
        </w:rPr>
      </w:pPr>
      <w:r w:rsidRPr="001D54D6">
        <w:rPr>
          <w:rFonts w:ascii="Arial" w:hAnsi="Arial" w:cs="Arial"/>
          <w:b/>
          <w:bCs/>
          <w:i/>
          <w:iCs/>
          <w:color w:val="000000"/>
          <w:lang w:eastAsia="ar-SA"/>
        </w:rPr>
        <w:t>Nb.</w:t>
      </w:r>
      <w:r w:rsidRPr="001D54D6">
        <w:rPr>
          <w:rFonts w:ascii="Arial" w:hAnsi="Arial" w:cs="Arial"/>
          <w:i/>
          <w:iCs/>
          <w:color w:val="000000"/>
          <w:lang w:eastAsia="ar-SA"/>
        </w:rPr>
        <w:t xml:space="preserve"> Si precisa che a fronte di assunzione, ai sensi dell’art. 53, comma 16-ter, D.Lgs. n. 165/2001 e degli artt. 2 e 21, D.Lgs. n. 39/2013, per un periodo di tre anni successivo alla cessazione dell’eventuale rapporto di lavoro, il candidato assunto non potrà esercitare attività lavorativa o professionale presso i soggetti privati nei cui confronti, negli ultimi tre anni di servizio, abbia esercitato poteri autori</w:t>
      </w:r>
      <w:r>
        <w:rPr>
          <w:rFonts w:ascii="Arial" w:hAnsi="Arial" w:cs="Arial"/>
          <w:i/>
          <w:iCs/>
          <w:color w:val="000000"/>
          <w:lang w:eastAsia="ar-SA"/>
        </w:rPr>
        <w:t>t</w:t>
      </w:r>
      <w:r w:rsidRPr="001D54D6">
        <w:rPr>
          <w:rFonts w:ascii="Arial" w:hAnsi="Arial" w:cs="Arial"/>
          <w:i/>
          <w:iCs/>
          <w:color w:val="000000"/>
          <w:lang w:eastAsia="ar-SA"/>
        </w:rPr>
        <w:t xml:space="preserve">ativi o negoziali per conto di ARIA S.p.A.  </w:t>
      </w:r>
    </w:p>
    <w:p w14:paraId="20C99F13" w14:textId="77777777" w:rsidR="0086678D" w:rsidRPr="006A7BFC" w:rsidRDefault="0086678D" w:rsidP="0086678D">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71E86FF8" w14:textId="77777777" w:rsidR="0086678D" w:rsidRDefault="0086678D" w:rsidP="0086678D">
      <w:pPr>
        <w:ind w:left="709"/>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7D1C75A6" w14:textId="77777777" w:rsidR="0086678D" w:rsidRPr="00737CFF" w:rsidRDefault="0086678D" w:rsidP="0086678D">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47DA6B8C" w14:textId="5295CF87" w:rsidR="0086678D" w:rsidRPr="00DF2BFF" w:rsidRDefault="0086678D" w:rsidP="0086678D">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Direzione Centrale Lavori di Aria</w:t>
      </w:r>
      <w:r w:rsidRPr="00DF2BFF">
        <w:rPr>
          <w:rFonts w:ascii="Arial" w:eastAsia="Times New Roman" w:hAnsi="Arial" w:cs="Arial"/>
          <w:color w:val="000000"/>
          <w:lang w:eastAsia="ar-SA"/>
        </w:rPr>
        <w:t xml:space="preserve"> S.p.A.</w:t>
      </w:r>
    </w:p>
    <w:p w14:paraId="215CB8A5" w14:textId="77777777" w:rsidR="0086678D" w:rsidRPr="00737CFF" w:rsidRDefault="0086678D" w:rsidP="0086678D">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7D246329" w14:textId="6465ED00" w:rsidR="0086678D" w:rsidRPr="00737CFF" w:rsidRDefault="0086678D" w:rsidP="0086678D">
      <w:pPr>
        <w:pStyle w:val="Testocommento"/>
        <w:jc w:val="both"/>
        <w:rPr>
          <w:rFonts w:ascii="Arial" w:eastAsia="Times New Roman" w:hAnsi="Arial" w:cs="Arial"/>
          <w:color w:val="000000"/>
          <w:sz w:val="22"/>
          <w:szCs w:val="22"/>
          <w:lang w:eastAsia="ar-SA"/>
        </w:rPr>
      </w:pPr>
      <w:r w:rsidRPr="00212A9B">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00521CE8" w:rsidRPr="002F3CA1">
        <w:rPr>
          <w:rFonts w:ascii="Arial" w:eastAsia="Times New Roman" w:hAnsi="Arial" w:cs="Arial"/>
          <w:color w:val="000000"/>
          <w:sz w:val="22"/>
          <w:szCs w:val="22"/>
          <w:lang w:eastAsia="ar-SA"/>
        </w:rPr>
        <w:t>Dr. Roberto Banchero</w:t>
      </w:r>
    </w:p>
    <w:p w14:paraId="77FD1833" w14:textId="77777777" w:rsidR="0086678D" w:rsidRPr="00DF2BFF" w:rsidRDefault="0086678D" w:rsidP="0086678D">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4396438E" w14:textId="77777777" w:rsidR="0086678D" w:rsidRPr="0050757C" w:rsidRDefault="0086678D" w:rsidP="0086678D">
      <w:pPr>
        <w:jc w:val="both"/>
        <w:rPr>
          <w:rFonts w:ascii="Arial" w:eastAsia="Times New Roman" w:hAnsi="Arial" w:cs="Arial"/>
          <w:color w:val="000000"/>
          <w:lang w:eastAsia="ar-SA"/>
        </w:rPr>
      </w:pPr>
      <w:r w:rsidRPr="00212A9B">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Pr="00DF2BFF">
        <w:rPr>
          <w:rFonts w:ascii="Arial" w:eastAsia="Times New Roman" w:hAnsi="Arial" w:cs="Arial"/>
          <w:color w:val="333333"/>
          <w:lang w:eastAsia="it-IT"/>
        </w:rPr>
        <w:t> </w:t>
      </w:r>
    </w:p>
    <w:p w14:paraId="408A728D" w14:textId="77777777" w:rsidR="00780492" w:rsidRPr="00562150" w:rsidRDefault="00780492" w:rsidP="00780492">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sz w:val="20"/>
          <w:szCs w:val="20"/>
          <w:lang w:eastAsia="ar-SA"/>
        </w:rPr>
      </w:pPr>
    </w:p>
    <w:sectPr w:rsidR="00780492" w:rsidRPr="00562150"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78C23ED"/>
    <w:multiLevelType w:val="hybridMultilevel"/>
    <w:tmpl w:val="0A769C2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558A245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FC94EF7"/>
    <w:multiLevelType w:val="hybridMultilevel"/>
    <w:tmpl w:val="331295D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7"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42B6E6F"/>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1"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3" w15:restartNumberingAfterBreak="0">
    <w:nsid w:val="23547D7E"/>
    <w:multiLevelType w:val="multilevel"/>
    <w:tmpl w:val="3D9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6845986"/>
    <w:multiLevelType w:val="hybridMultilevel"/>
    <w:tmpl w:val="274AB222"/>
    <w:lvl w:ilvl="0" w:tplc="49408796">
      <w:numFmt w:val="bullet"/>
      <w:lvlText w:val="-"/>
      <w:lvlJc w:val="left"/>
      <w:pPr>
        <w:ind w:left="360" w:hanging="360"/>
      </w:pPr>
      <w:rPr>
        <w:rFonts w:ascii="Arial" w:eastAsia="Arial" w:hAnsi="Arial" w:cs="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6" w15:restartNumberingAfterBreak="0">
    <w:nsid w:val="37BC58C1"/>
    <w:multiLevelType w:val="multilevel"/>
    <w:tmpl w:val="7A20B50E"/>
    <w:lvl w:ilvl="0">
      <w:start w:val="4"/>
      <w:numFmt w:val="decimal"/>
      <w:lvlText w:val="%1"/>
      <w:lvlJc w:val="left"/>
      <w:pPr>
        <w:ind w:left="805" w:hanging="520"/>
        <w:jc w:val="left"/>
      </w:pPr>
      <w:rPr>
        <w:rFonts w:hint="default"/>
      </w:rPr>
    </w:lvl>
    <w:lvl w:ilvl="1">
      <w:start w:val="1"/>
      <w:numFmt w:val="decimal"/>
      <w:lvlText w:val="%1.%2."/>
      <w:lvlJc w:val="left"/>
      <w:pPr>
        <w:ind w:left="805" w:hanging="520"/>
        <w:jc w:val="left"/>
      </w:pPr>
      <w:rPr>
        <w:rFonts w:hint="default"/>
        <w:w w:val="112"/>
      </w:rPr>
    </w:lvl>
    <w:lvl w:ilvl="2">
      <w:start w:val="1"/>
      <w:numFmt w:val="lowerLetter"/>
      <w:lvlText w:val="%3)"/>
      <w:lvlJc w:val="left"/>
      <w:pPr>
        <w:ind w:left="901" w:hanging="248"/>
        <w:jc w:val="right"/>
      </w:pPr>
      <w:rPr>
        <w:rFonts w:hint="default"/>
        <w:spacing w:val="-1"/>
        <w:w w:val="103"/>
      </w:rPr>
    </w:lvl>
    <w:lvl w:ilvl="3">
      <w:start w:val="1"/>
      <w:numFmt w:val="lowerRoman"/>
      <w:lvlText w:val="%4)"/>
      <w:lvlJc w:val="left"/>
      <w:pPr>
        <w:ind w:left="1492" w:hanging="227"/>
        <w:jc w:val="left"/>
      </w:pPr>
      <w:rPr>
        <w:rFonts w:hint="default"/>
        <w:spacing w:val="-1"/>
        <w:w w:val="110"/>
      </w:rPr>
    </w:lvl>
    <w:lvl w:ilvl="4">
      <w:numFmt w:val="bullet"/>
      <w:lvlText w:val="•"/>
      <w:lvlJc w:val="left"/>
      <w:pPr>
        <w:ind w:left="3480" w:hanging="227"/>
      </w:pPr>
      <w:rPr>
        <w:rFonts w:hint="default"/>
      </w:rPr>
    </w:lvl>
    <w:lvl w:ilvl="5">
      <w:numFmt w:val="bullet"/>
      <w:lvlText w:val="•"/>
      <w:lvlJc w:val="left"/>
      <w:pPr>
        <w:ind w:left="4470" w:hanging="227"/>
      </w:pPr>
      <w:rPr>
        <w:rFonts w:hint="default"/>
      </w:rPr>
    </w:lvl>
    <w:lvl w:ilvl="6">
      <w:numFmt w:val="bullet"/>
      <w:lvlText w:val="•"/>
      <w:lvlJc w:val="left"/>
      <w:pPr>
        <w:ind w:left="5460" w:hanging="227"/>
      </w:pPr>
      <w:rPr>
        <w:rFonts w:hint="default"/>
      </w:rPr>
    </w:lvl>
    <w:lvl w:ilvl="7">
      <w:numFmt w:val="bullet"/>
      <w:lvlText w:val="•"/>
      <w:lvlJc w:val="left"/>
      <w:pPr>
        <w:ind w:left="6450" w:hanging="227"/>
      </w:pPr>
      <w:rPr>
        <w:rFonts w:hint="default"/>
      </w:rPr>
    </w:lvl>
    <w:lvl w:ilvl="8">
      <w:numFmt w:val="bullet"/>
      <w:lvlText w:val="•"/>
      <w:lvlJc w:val="left"/>
      <w:pPr>
        <w:ind w:left="7440" w:hanging="227"/>
      </w:pPr>
      <w:rPr>
        <w:rFonts w:hint="default"/>
      </w:rPr>
    </w:lvl>
  </w:abstractNum>
  <w:abstractNum w:abstractNumId="17" w15:restartNumberingAfterBreak="0">
    <w:nsid w:val="37C37455"/>
    <w:multiLevelType w:val="hybridMultilevel"/>
    <w:tmpl w:val="858EFC94"/>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9BC23D6"/>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7A41FAE"/>
    <w:multiLevelType w:val="hybridMultilevel"/>
    <w:tmpl w:val="FE047B1E"/>
    <w:lvl w:ilvl="0" w:tplc="D15C49A6">
      <w:numFmt w:val="bullet"/>
      <w:lvlText w:val="•"/>
      <w:lvlJc w:val="left"/>
      <w:pPr>
        <w:ind w:left="1409" w:hanging="299"/>
      </w:pPr>
      <w:rPr>
        <w:rFonts w:ascii="Arial" w:eastAsia="Arial" w:hAnsi="Arial" w:cs="Arial" w:hint="default"/>
        <w:w w:val="135"/>
        <w:lang w:val="it-IT" w:eastAsia="en-US" w:bidi="ar-SA"/>
      </w:rPr>
    </w:lvl>
    <w:lvl w:ilvl="1" w:tplc="C47C47FE">
      <w:numFmt w:val="bullet"/>
      <w:lvlText w:val="•"/>
      <w:lvlJc w:val="left"/>
      <w:pPr>
        <w:ind w:left="1652" w:hanging="299"/>
      </w:pPr>
      <w:rPr>
        <w:rFonts w:ascii="Arial" w:eastAsia="Arial" w:hAnsi="Arial" w:cs="Arial" w:hint="default"/>
        <w:b w:val="0"/>
        <w:bCs w:val="0"/>
        <w:i w:val="0"/>
        <w:iCs w:val="0"/>
        <w:w w:val="135"/>
        <w:sz w:val="16"/>
        <w:szCs w:val="16"/>
        <w:lang w:val="it-IT" w:eastAsia="en-US" w:bidi="ar-SA"/>
      </w:rPr>
    </w:lvl>
    <w:lvl w:ilvl="2" w:tplc="598CBA6C">
      <w:numFmt w:val="bullet"/>
      <w:lvlText w:val="•"/>
      <w:lvlJc w:val="left"/>
      <w:pPr>
        <w:ind w:left="2597" w:hanging="299"/>
      </w:pPr>
      <w:rPr>
        <w:rFonts w:hint="default"/>
        <w:lang w:val="it-IT" w:eastAsia="en-US" w:bidi="ar-SA"/>
      </w:rPr>
    </w:lvl>
    <w:lvl w:ilvl="3" w:tplc="78D2A78A">
      <w:numFmt w:val="bullet"/>
      <w:lvlText w:val="•"/>
      <w:lvlJc w:val="left"/>
      <w:pPr>
        <w:ind w:left="3535" w:hanging="299"/>
      </w:pPr>
      <w:rPr>
        <w:rFonts w:hint="default"/>
        <w:lang w:val="it-IT" w:eastAsia="en-US" w:bidi="ar-SA"/>
      </w:rPr>
    </w:lvl>
    <w:lvl w:ilvl="4" w:tplc="04B0379A">
      <w:numFmt w:val="bullet"/>
      <w:lvlText w:val="•"/>
      <w:lvlJc w:val="left"/>
      <w:pPr>
        <w:ind w:left="4472" w:hanging="299"/>
      </w:pPr>
      <w:rPr>
        <w:rFonts w:hint="default"/>
        <w:lang w:val="it-IT" w:eastAsia="en-US" w:bidi="ar-SA"/>
      </w:rPr>
    </w:lvl>
    <w:lvl w:ilvl="5" w:tplc="696E1D3C">
      <w:numFmt w:val="bullet"/>
      <w:lvlText w:val="•"/>
      <w:lvlJc w:val="left"/>
      <w:pPr>
        <w:ind w:left="5410" w:hanging="299"/>
      </w:pPr>
      <w:rPr>
        <w:rFonts w:hint="default"/>
        <w:lang w:val="it-IT" w:eastAsia="en-US" w:bidi="ar-SA"/>
      </w:rPr>
    </w:lvl>
    <w:lvl w:ilvl="6" w:tplc="DCA67624">
      <w:numFmt w:val="bullet"/>
      <w:lvlText w:val="•"/>
      <w:lvlJc w:val="left"/>
      <w:pPr>
        <w:ind w:left="6347" w:hanging="299"/>
      </w:pPr>
      <w:rPr>
        <w:rFonts w:hint="default"/>
        <w:lang w:val="it-IT" w:eastAsia="en-US" w:bidi="ar-SA"/>
      </w:rPr>
    </w:lvl>
    <w:lvl w:ilvl="7" w:tplc="AE100DAA">
      <w:numFmt w:val="bullet"/>
      <w:lvlText w:val="•"/>
      <w:lvlJc w:val="left"/>
      <w:pPr>
        <w:ind w:left="7285" w:hanging="299"/>
      </w:pPr>
      <w:rPr>
        <w:rFonts w:hint="default"/>
        <w:lang w:val="it-IT" w:eastAsia="en-US" w:bidi="ar-SA"/>
      </w:rPr>
    </w:lvl>
    <w:lvl w:ilvl="8" w:tplc="A2E24FA8">
      <w:numFmt w:val="bullet"/>
      <w:lvlText w:val="•"/>
      <w:lvlJc w:val="left"/>
      <w:pPr>
        <w:ind w:left="8223" w:hanging="299"/>
      </w:pPr>
      <w:rPr>
        <w:rFonts w:hint="default"/>
        <w:lang w:val="it-IT" w:eastAsia="en-US" w:bidi="ar-SA"/>
      </w:rPr>
    </w:lvl>
  </w:abstractNum>
  <w:abstractNum w:abstractNumId="22"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3EC4228"/>
    <w:multiLevelType w:val="multilevel"/>
    <w:tmpl w:val="D3E6CF32"/>
    <w:lvl w:ilvl="0">
      <w:start w:val="1"/>
      <w:numFmt w:val="bullet"/>
      <w:lvlText w:val=""/>
      <w:lvlJc w:val="left"/>
      <w:pPr>
        <w:ind w:left="720" w:hanging="360"/>
      </w:pPr>
      <w:rPr>
        <w:rFonts w:ascii="Symbol" w:hAnsi="Symbol" w:hint="default"/>
      </w:r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24"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41D6A94"/>
    <w:multiLevelType w:val="multilevel"/>
    <w:tmpl w:val="299A5148"/>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9"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6EAA4370"/>
    <w:multiLevelType w:val="multilevel"/>
    <w:tmpl w:val="D882B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99B11AC"/>
    <w:multiLevelType w:val="hybridMultilevel"/>
    <w:tmpl w:val="352E7C74"/>
    <w:lvl w:ilvl="0" w:tplc="0410000B">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3"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79FC0A46"/>
    <w:multiLevelType w:val="multilevel"/>
    <w:tmpl w:val="7ED8CAA2"/>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7D9D46A4"/>
    <w:multiLevelType w:val="hybridMultilevel"/>
    <w:tmpl w:val="A25E6768"/>
    <w:lvl w:ilvl="0" w:tplc="04100001">
      <w:start w:val="1"/>
      <w:numFmt w:val="bullet"/>
      <w:lvlText w:val=""/>
      <w:lvlJc w:val="left"/>
      <w:pPr>
        <w:ind w:left="1503" w:hanging="360"/>
      </w:pPr>
      <w:rPr>
        <w:rFonts w:ascii="Symbol" w:hAnsi="Symbol" w:hint="default"/>
      </w:rPr>
    </w:lvl>
    <w:lvl w:ilvl="1" w:tplc="04100003">
      <w:start w:val="1"/>
      <w:numFmt w:val="bullet"/>
      <w:lvlText w:val="o"/>
      <w:lvlJc w:val="left"/>
      <w:pPr>
        <w:ind w:left="2223" w:hanging="360"/>
      </w:pPr>
      <w:rPr>
        <w:rFonts w:ascii="Courier New" w:hAnsi="Courier New" w:cs="Courier New" w:hint="default"/>
      </w:rPr>
    </w:lvl>
    <w:lvl w:ilvl="2" w:tplc="04100005">
      <w:start w:val="1"/>
      <w:numFmt w:val="bullet"/>
      <w:lvlText w:val=""/>
      <w:lvlJc w:val="left"/>
      <w:pPr>
        <w:ind w:left="2943" w:hanging="360"/>
      </w:pPr>
      <w:rPr>
        <w:rFonts w:ascii="Wingdings" w:hAnsi="Wingdings" w:hint="default"/>
      </w:rPr>
    </w:lvl>
    <w:lvl w:ilvl="3" w:tplc="04100001">
      <w:start w:val="1"/>
      <w:numFmt w:val="bullet"/>
      <w:lvlText w:val=""/>
      <w:lvlJc w:val="left"/>
      <w:pPr>
        <w:ind w:left="3663" w:hanging="360"/>
      </w:pPr>
      <w:rPr>
        <w:rFonts w:ascii="Symbol" w:hAnsi="Symbol" w:hint="default"/>
      </w:rPr>
    </w:lvl>
    <w:lvl w:ilvl="4" w:tplc="04100003">
      <w:start w:val="1"/>
      <w:numFmt w:val="bullet"/>
      <w:lvlText w:val="o"/>
      <w:lvlJc w:val="left"/>
      <w:pPr>
        <w:ind w:left="4383" w:hanging="360"/>
      </w:pPr>
      <w:rPr>
        <w:rFonts w:ascii="Courier New" w:hAnsi="Courier New" w:cs="Courier New" w:hint="default"/>
      </w:rPr>
    </w:lvl>
    <w:lvl w:ilvl="5" w:tplc="04100005">
      <w:start w:val="1"/>
      <w:numFmt w:val="bullet"/>
      <w:lvlText w:val=""/>
      <w:lvlJc w:val="left"/>
      <w:pPr>
        <w:ind w:left="5103" w:hanging="360"/>
      </w:pPr>
      <w:rPr>
        <w:rFonts w:ascii="Wingdings" w:hAnsi="Wingdings" w:hint="default"/>
      </w:rPr>
    </w:lvl>
    <w:lvl w:ilvl="6" w:tplc="04100001">
      <w:start w:val="1"/>
      <w:numFmt w:val="bullet"/>
      <w:lvlText w:val=""/>
      <w:lvlJc w:val="left"/>
      <w:pPr>
        <w:ind w:left="5823" w:hanging="360"/>
      </w:pPr>
      <w:rPr>
        <w:rFonts w:ascii="Symbol" w:hAnsi="Symbol" w:hint="default"/>
      </w:rPr>
    </w:lvl>
    <w:lvl w:ilvl="7" w:tplc="04100003">
      <w:start w:val="1"/>
      <w:numFmt w:val="bullet"/>
      <w:lvlText w:val="o"/>
      <w:lvlJc w:val="left"/>
      <w:pPr>
        <w:ind w:left="6543" w:hanging="360"/>
      </w:pPr>
      <w:rPr>
        <w:rFonts w:ascii="Courier New" w:hAnsi="Courier New" w:cs="Courier New" w:hint="default"/>
      </w:rPr>
    </w:lvl>
    <w:lvl w:ilvl="8" w:tplc="04100005">
      <w:start w:val="1"/>
      <w:numFmt w:val="bullet"/>
      <w:lvlText w:val=""/>
      <w:lvlJc w:val="left"/>
      <w:pPr>
        <w:ind w:left="7263" w:hanging="360"/>
      </w:pPr>
      <w:rPr>
        <w:rFonts w:ascii="Wingdings" w:hAnsi="Wingdings" w:hint="default"/>
      </w:rPr>
    </w:lvl>
  </w:abstractNum>
  <w:num w:numId="1" w16cid:durableId="686908619">
    <w:abstractNumId w:val="33"/>
  </w:num>
  <w:num w:numId="2" w16cid:durableId="1863781470">
    <w:abstractNumId w:val="31"/>
  </w:num>
  <w:num w:numId="3" w16cid:durableId="641353179">
    <w:abstractNumId w:val="15"/>
  </w:num>
  <w:num w:numId="4" w16cid:durableId="863251572">
    <w:abstractNumId w:val="0"/>
  </w:num>
  <w:num w:numId="5" w16cid:durableId="2077042653">
    <w:abstractNumId w:val="28"/>
  </w:num>
  <w:num w:numId="6" w16cid:durableId="917717268">
    <w:abstractNumId w:val="10"/>
  </w:num>
  <w:num w:numId="7" w16cid:durableId="161626265">
    <w:abstractNumId w:val="18"/>
  </w:num>
  <w:num w:numId="8" w16cid:durableId="850031544">
    <w:abstractNumId w:val="35"/>
  </w:num>
  <w:num w:numId="9" w16cid:durableId="940380478">
    <w:abstractNumId w:val="3"/>
  </w:num>
  <w:num w:numId="10" w16cid:durableId="629897777">
    <w:abstractNumId w:val="12"/>
  </w:num>
  <w:num w:numId="11" w16cid:durableId="1826698243">
    <w:abstractNumId w:val="24"/>
  </w:num>
  <w:num w:numId="12" w16cid:durableId="1974630064">
    <w:abstractNumId w:val="29"/>
  </w:num>
  <w:num w:numId="13" w16cid:durableId="287786947">
    <w:abstractNumId w:val="25"/>
  </w:num>
  <w:num w:numId="14" w16cid:durableId="2024283482">
    <w:abstractNumId w:val="1"/>
  </w:num>
  <w:num w:numId="15" w16cid:durableId="1918511838">
    <w:abstractNumId w:val="20"/>
  </w:num>
  <w:num w:numId="16" w16cid:durableId="1285844446">
    <w:abstractNumId w:val="5"/>
  </w:num>
  <w:num w:numId="17" w16cid:durableId="1640183406">
    <w:abstractNumId w:val="4"/>
  </w:num>
  <w:num w:numId="18" w16cid:durableId="202139177">
    <w:abstractNumId w:val="22"/>
  </w:num>
  <w:num w:numId="19" w16cid:durableId="1634796615">
    <w:abstractNumId w:val="26"/>
  </w:num>
  <w:num w:numId="20" w16cid:durableId="1566792001">
    <w:abstractNumId w:val="11"/>
  </w:num>
  <w:num w:numId="21" w16cid:durableId="266888523">
    <w:abstractNumId w:val="9"/>
  </w:num>
  <w:num w:numId="22" w16cid:durableId="638146101">
    <w:abstractNumId w:val="32"/>
  </w:num>
  <w:num w:numId="23" w16cid:durableId="1274096596">
    <w:abstractNumId w:val="36"/>
  </w:num>
  <w:num w:numId="24" w16cid:durableId="394740238">
    <w:abstractNumId w:val="30"/>
  </w:num>
  <w:num w:numId="25" w16cid:durableId="1101727106">
    <w:abstractNumId w:val="6"/>
  </w:num>
  <w:num w:numId="26" w16cid:durableId="11077605">
    <w:abstractNumId w:val="19"/>
  </w:num>
  <w:num w:numId="27" w16cid:durableId="1358896808">
    <w:abstractNumId w:val="27"/>
  </w:num>
  <w:num w:numId="28" w16cid:durableId="969556275">
    <w:abstractNumId w:val="2"/>
  </w:num>
  <w:num w:numId="29" w16cid:durableId="2043626672">
    <w:abstractNumId w:val="13"/>
  </w:num>
  <w:num w:numId="30" w16cid:durableId="1695156440">
    <w:abstractNumId w:val="16"/>
  </w:num>
  <w:num w:numId="31" w16cid:durableId="1942254854">
    <w:abstractNumId w:val="21"/>
  </w:num>
  <w:num w:numId="32" w16cid:durableId="1134984788">
    <w:abstractNumId w:val="17"/>
  </w:num>
  <w:num w:numId="33" w16cid:durableId="1947276350">
    <w:abstractNumId w:val="14"/>
  </w:num>
  <w:num w:numId="34" w16cid:durableId="1845391912">
    <w:abstractNumId w:val="8"/>
  </w:num>
  <w:num w:numId="35" w16cid:durableId="89088762">
    <w:abstractNumId w:val="34"/>
  </w:num>
  <w:num w:numId="36" w16cid:durableId="2066757575">
    <w:abstractNumId w:val="23"/>
  </w:num>
  <w:num w:numId="37" w16cid:durableId="15106335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trackedChanges" w:enforcement="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1446A"/>
    <w:rsid w:val="000249CD"/>
    <w:rsid w:val="00030F5D"/>
    <w:rsid w:val="00035421"/>
    <w:rsid w:val="00040E5C"/>
    <w:rsid w:val="0004524C"/>
    <w:rsid w:val="000511A6"/>
    <w:rsid w:val="00053D13"/>
    <w:rsid w:val="00057AB3"/>
    <w:rsid w:val="00060B0C"/>
    <w:rsid w:val="00067290"/>
    <w:rsid w:val="0007091C"/>
    <w:rsid w:val="00073325"/>
    <w:rsid w:val="0009052F"/>
    <w:rsid w:val="00090750"/>
    <w:rsid w:val="0009175C"/>
    <w:rsid w:val="00094DAF"/>
    <w:rsid w:val="000A12C6"/>
    <w:rsid w:val="000E5B24"/>
    <w:rsid w:val="00127BAE"/>
    <w:rsid w:val="00154B8E"/>
    <w:rsid w:val="00160641"/>
    <w:rsid w:val="00165F2A"/>
    <w:rsid w:val="001705FF"/>
    <w:rsid w:val="00177F51"/>
    <w:rsid w:val="00187803"/>
    <w:rsid w:val="00190E63"/>
    <w:rsid w:val="00192FF2"/>
    <w:rsid w:val="001A01A0"/>
    <w:rsid w:val="001A5FDB"/>
    <w:rsid w:val="001B60CD"/>
    <w:rsid w:val="001C7A14"/>
    <w:rsid w:val="001D2D06"/>
    <w:rsid w:val="001F3DBF"/>
    <w:rsid w:val="00204E52"/>
    <w:rsid w:val="00222DD0"/>
    <w:rsid w:val="00234114"/>
    <w:rsid w:val="00240A3E"/>
    <w:rsid w:val="002467A7"/>
    <w:rsid w:val="0025754F"/>
    <w:rsid w:val="00257A99"/>
    <w:rsid w:val="0027002F"/>
    <w:rsid w:val="00275376"/>
    <w:rsid w:val="002777B8"/>
    <w:rsid w:val="00277ACE"/>
    <w:rsid w:val="00285F59"/>
    <w:rsid w:val="00295499"/>
    <w:rsid w:val="00296C20"/>
    <w:rsid w:val="002A4C42"/>
    <w:rsid w:val="002A53F6"/>
    <w:rsid w:val="002A6A40"/>
    <w:rsid w:val="002B1C1B"/>
    <w:rsid w:val="002B7F53"/>
    <w:rsid w:val="002D0A76"/>
    <w:rsid w:val="002D5D05"/>
    <w:rsid w:val="002E271D"/>
    <w:rsid w:val="002E451F"/>
    <w:rsid w:val="002F25EE"/>
    <w:rsid w:val="002F3CA1"/>
    <w:rsid w:val="002F4ACA"/>
    <w:rsid w:val="00326BC6"/>
    <w:rsid w:val="003347C2"/>
    <w:rsid w:val="00336C46"/>
    <w:rsid w:val="003502BA"/>
    <w:rsid w:val="003506DE"/>
    <w:rsid w:val="003615D0"/>
    <w:rsid w:val="00381F5B"/>
    <w:rsid w:val="00382635"/>
    <w:rsid w:val="003D0542"/>
    <w:rsid w:val="003D0ABA"/>
    <w:rsid w:val="003D4181"/>
    <w:rsid w:val="003D5031"/>
    <w:rsid w:val="003F0F02"/>
    <w:rsid w:val="0041029B"/>
    <w:rsid w:val="004114FD"/>
    <w:rsid w:val="004121BB"/>
    <w:rsid w:val="0041277F"/>
    <w:rsid w:val="00421415"/>
    <w:rsid w:val="00421F79"/>
    <w:rsid w:val="00422770"/>
    <w:rsid w:val="00425B96"/>
    <w:rsid w:val="00427663"/>
    <w:rsid w:val="00437668"/>
    <w:rsid w:val="0044388D"/>
    <w:rsid w:val="00457641"/>
    <w:rsid w:val="004576BC"/>
    <w:rsid w:val="00462222"/>
    <w:rsid w:val="00465476"/>
    <w:rsid w:val="00470FEA"/>
    <w:rsid w:val="00480E33"/>
    <w:rsid w:val="004B6A45"/>
    <w:rsid w:val="004B6B07"/>
    <w:rsid w:val="004B76C3"/>
    <w:rsid w:val="004C6DC9"/>
    <w:rsid w:val="004F7A7D"/>
    <w:rsid w:val="00512A07"/>
    <w:rsid w:val="00513D57"/>
    <w:rsid w:val="00521CE8"/>
    <w:rsid w:val="00527462"/>
    <w:rsid w:val="00532B68"/>
    <w:rsid w:val="00543040"/>
    <w:rsid w:val="0054457B"/>
    <w:rsid w:val="00552AF8"/>
    <w:rsid w:val="00562150"/>
    <w:rsid w:val="0057406C"/>
    <w:rsid w:val="00576F11"/>
    <w:rsid w:val="00577A0E"/>
    <w:rsid w:val="00582BA8"/>
    <w:rsid w:val="005924BC"/>
    <w:rsid w:val="005A6667"/>
    <w:rsid w:val="005B1F3D"/>
    <w:rsid w:val="005B44EA"/>
    <w:rsid w:val="005B5AD2"/>
    <w:rsid w:val="005C1119"/>
    <w:rsid w:val="005C1E2E"/>
    <w:rsid w:val="005D0CB2"/>
    <w:rsid w:val="005D2B75"/>
    <w:rsid w:val="005D77C1"/>
    <w:rsid w:val="00613ADF"/>
    <w:rsid w:val="00633428"/>
    <w:rsid w:val="00641961"/>
    <w:rsid w:val="006477B0"/>
    <w:rsid w:val="00650C29"/>
    <w:rsid w:val="006626BC"/>
    <w:rsid w:val="00664707"/>
    <w:rsid w:val="00666833"/>
    <w:rsid w:val="00672BBA"/>
    <w:rsid w:val="00676F21"/>
    <w:rsid w:val="006847A2"/>
    <w:rsid w:val="00685276"/>
    <w:rsid w:val="0068763E"/>
    <w:rsid w:val="006A2B97"/>
    <w:rsid w:val="006A4AA8"/>
    <w:rsid w:val="006B7CE5"/>
    <w:rsid w:val="006C3B0E"/>
    <w:rsid w:val="006D0DEA"/>
    <w:rsid w:val="006D771E"/>
    <w:rsid w:val="006E795E"/>
    <w:rsid w:val="006F0D6D"/>
    <w:rsid w:val="006F2098"/>
    <w:rsid w:val="006F76B3"/>
    <w:rsid w:val="0070028E"/>
    <w:rsid w:val="00704250"/>
    <w:rsid w:val="007052C8"/>
    <w:rsid w:val="00707C62"/>
    <w:rsid w:val="0071340D"/>
    <w:rsid w:val="00714191"/>
    <w:rsid w:val="00717EFB"/>
    <w:rsid w:val="00733A28"/>
    <w:rsid w:val="00737CFF"/>
    <w:rsid w:val="007403EB"/>
    <w:rsid w:val="00743D9D"/>
    <w:rsid w:val="00743F01"/>
    <w:rsid w:val="00750CA4"/>
    <w:rsid w:val="00757542"/>
    <w:rsid w:val="00762AE0"/>
    <w:rsid w:val="007642C1"/>
    <w:rsid w:val="0077623E"/>
    <w:rsid w:val="0078017F"/>
    <w:rsid w:val="00780492"/>
    <w:rsid w:val="00784B51"/>
    <w:rsid w:val="00786CAE"/>
    <w:rsid w:val="00790785"/>
    <w:rsid w:val="00791231"/>
    <w:rsid w:val="00791409"/>
    <w:rsid w:val="00792A3C"/>
    <w:rsid w:val="00793ABD"/>
    <w:rsid w:val="007A09EE"/>
    <w:rsid w:val="007A617C"/>
    <w:rsid w:val="007B49C4"/>
    <w:rsid w:val="007F4AD4"/>
    <w:rsid w:val="0080259D"/>
    <w:rsid w:val="00807126"/>
    <w:rsid w:val="00812A2B"/>
    <w:rsid w:val="008162A5"/>
    <w:rsid w:val="00836D80"/>
    <w:rsid w:val="00846FD5"/>
    <w:rsid w:val="00856103"/>
    <w:rsid w:val="008574D8"/>
    <w:rsid w:val="0086678D"/>
    <w:rsid w:val="008761FE"/>
    <w:rsid w:val="00891275"/>
    <w:rsid w:val="00897B25"/>
    <w:rsid w:val="00897BC6"/>
    <w:rsid w:val="008A19A3"/>
    <w:rsid w:val="008D51FD"/>
    <w:rsid w:val="008D54BB"/>
    <w:rsid w:val="008F48DE"/>
    <w:rsid w:val="00904C2A"/>
    <w:rsid w:val="009057CB"/>
    <w:rsid w:val="00920E7B"/>
    <w:rsid w:val="00922D45"/>
    <w:rsid w:val="0093335F"/>
    <w:rsid w:val="0095142C"/>
    <w:rsid w:val="009542CD"/>
    <w:rsid w:val="00954EB0"/>
    <w:rsid w:val="009617EE"/>
    <w:rsid w:val="009651E3"/>
    <w:rsid w:val="009959D4"/>
    <w:rsid w:val="009A2498"/>
    <w:rsid w:val="009A2C68"/>
    <w:rsid w:val="009B0726"/>
    <w:rsid w:val="009C3F05"/>
    <w:rsid w:val="009D4357"/>
    <w:rsid w:val="009E3301"/>
    <w:rsid w:val="009F5795"/>
    <w:rsid w:val="009F61F5"/>
    <w:rsid w:val="00A10CC7"/>
    <w:rsid w:val="00A27241"/>
    <w:rsid w:val="00A34FBB"/>
    <w:rsid w:val="00A3722C"/>
    <w:rsid w:val="00A412C3"/>
    <w:rsid w:val="00A42C1C"/>
    <w:rsid w:val="00A4386B"/>
    <w:rsid w:val="00A563AE"/>
    <w:rsid w:val="00A6069A"/>
    <w:rsid w:val="00A6210A"/>
    <w:rsid w:val="00A72C12"/>
    <w:rsid w:val="00A774FD"/>
    <w:rsid w:val="00A8020B"/>
    <w:rsid w:val="00A81F92"/>
    <w:rsid w:val="00A93E44"/>
    <w:rsid w:val="00AA3F1D"/>
    <w:rsid w:val="00AB01F2"/>
    <w:rsid w:val="00AD0D8D"/>
    <w:rsid w:val="00AD5725"/>
    <w:rsid w:val="00AD71F9"/>
    <w:rsid w:val="00AF0401"/>
    <w:rsid w:val="00AF3B9D"/>
    <w:rsid w:val="00B0558F"/>
    <w:rsid w:val="00B31D8D"/>
    <w:rsid w:val="00B31F90"/>
    <w:rsid w:val="00B343E6"/>
    <w:rsid w:val="00B37A43"/>
    <w:rsid w:val="00B473B4"/>
    <w:rsid w:val="00B52A08"/>
    <w:rsid w:val="00B57859"/>
    <w:rsid w:val="00B62648"/>
    <w:rsid w:val="00B803D9"/>
    <w:rsid w:val="00B86A0E"/>
    <w:rsid w:val="00B92909"/>
    <w:rsid w:val="00B95BE8"/>
    <w:rsid w:val="00BA2877"/>
    <w:rsid w:val="00BB0A6F"/>
    <w:rsid w:val="00BB5B68"/>
    <w:rsid w:val="00BC1605"/>
    <w:rsid w:val="00BC49FB"/>
    <w:rsid w:val="00BD4808"/>
    <w:rsid w:val="00BD6162"/>
    <w:rsid w:val="00C16861"/>
    <w:rsid w:val="00C26C90"/>
    <w:rsid w:val="00C33A2A"/>
    <w:rsid w:val="00C3443A"/>
    <w:rsid w:val="00C448B0"/>
    <w:rsid w:val="00C552F0"/>
    <w:rsid w:val="00C70668"/>
    <w:rsid w:val="00C70F61"/>
    <w:rsid w:val="00CA1831"/>
    <w:rsid w:val="00CA3A30"/>
    <w:rsid w:val="00CA5C09"/>
    <w:rsid w:val="00CD738B"/>
    <w:rsid w:val="00CF2076"/>
    <w:rsid w:val="00D06498"/>
    <w:rsid w:val="00D070CE"/>
    <w:rsid w:val="00D471CB"/>
    <w:rsid w:val="00D6132A"/>
    <w:rsid w:val="00D66694"/>
    <w:rsid w:val="00D754FB"/>
    <w:rsid w:val="00D80145"/>
    <w:rsid w:val="00DA419F"/>
    <w:rsid w:val="00DA4CF6"/>
    <w:rsid w:val="00DA6CDE"/>
    <w:rsid w:val="00DD5F8E"/>
    <w:rsid w:val="00DF10CD"/>
    <w:rsid w:val="00DF2BFF"/>
    <w:rsid w:val="00DF3A88"/>
    <w:rsid w:val="00DF57B3"/>
    <w:rsid w:val="00E02A10"/>
    <w:rsid w:val="00E044C9"/>
    <w:rsid w:val="00E079EF"/>
    <w:rsid w:val="00E07C10"/>
    <w:rsid w:val="00E13016"/>
    <w:rsid w:val="00E169BF"/>
    <w:rsid w:val="00E2143E"/>
    <w:rsid w:val="00E2532A"/>
    <w:rsid w:val="00E301DA"/>
    <w:rsid w:val="00E34475"/>
    <w:rsid w:val="00E37486"/>
    <w:rsid w:val="00E3759A"/>
    <w:rsid w:val="00E414E6"/>
    <w:rsid w:val="00E51C9D"/>
    <w:rsid w:val="00E6140E"/>
    <w:rsid w:val="00E61D99"/>
    <w:rsid w:val="00E64248"/>
    <w:rsid w:val="00E7329C"/>
    <w:rsid w:val="00E77042"/>
    <w:rsid w:val="00E972D5"/>
    <w:rsid w:val="00E972E3"/>
    <w:rsid w:val="00EA222F"/>
    <w:rsid w:val="00EB7BE8"/>
    <w:rsid w:val="00EC0E9C"/>
    <w:rsid w:val="00EC1F3A"/>
    <w:rsid w:val="00EC63C7"/>
    <w:rsid w:val="00EF0ED8"/>
    <w:rsid w:val="00EF389E"/>
    <w:rsid w:val="00EF4558"/>
    <w:rsid w:val="00F00F40"/>
    <w:rsid w:val="00F035E7"/>
    <w:rsid w:val="00F10259"/>
    <w:rsid w:val="00F12E89"/>
    <w:rsid w:val="00F20023"/>
    <w:rsid w:val="00F2503B"/>
    <w:rsid w:val="00F30800"/>
    <w:rsid w:val="00F3127D"/>
    <w:rsid w:val="00F31A5F"/>
    <w:rsid w:val="00F47CF7"/>
    <w:rsid w:val="00F65C56"/>
    <w:rsid w:val="00F70AAB"/>
    <w:rsid w:val="00F73229"/>
    <w:rsid w:val="00F8547F"/>
    <w:rsid w:val="00FC059C"/>
    <w:rsid w:val="00FD1C4C"/>
    <w:rsid w:val="00FD6382"/>
    <w:rsid w:val="00FE22D0"/>
    <w:rsid w:val="00FE41D9"/>
    <w:rsid w:val="00FF1B5A"/>
    <w:rsid w:val="00FF4A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6678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paragraph" w:styleId="Corpotesto">
    <w:name w:val="Body Text"/>
    <w:basedOn w:val="Normale"/>
    <w:link w:val="CorpotestoCarattere"/>
    <w:uiPriority w:val="1"/>
    <w:qFormat/>
    <w:rsid w:val="00757542"/>
    <w:pPr>
      <w:widowControl w:val="0"/>
      <w:autoSpaceDE w:val="0"/>
      <w:autoSpaceDN w:val="0"/>
      <w:spacing w:after="0" w:line="240" w:lineRule="auto"/>
    </w:pPr>
    <w:rPr>
      <w:rFonts w:ascii="Arial" w:eastAsia="Arial" w:hAnsi="Arial" w:cs="Arial"/>
      <w:sz w:val="16"/>
      <w:szCs w:val="16"/>
    </w:rPr>
  </w:style>
  <w:style w:type="character" w:customStyle="1" w:styleId="CorpotestoCarattere">
    <w:name w:val="Corpo testo Carattere"/>
    <w:basedOn w:val="Carpredefinitoparagrafo"/>
    <w:link w:val="Corpotesto"/>
    <w:uiPriority w:val="1"/>
    <w:rsid w:val="00757542"/>
    <w:rPr>
      <w:rFonts w:ascii="Arial" w:eastAsia="Arial" w:hAnsi="Arial" w:cs="Arial"/>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031299549">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6</Pages>
  <Words>2495</Words>
  <Characters>14222</Characters>
  <Application>Microsoft Office Word</Application>
  <DocSecurity>0</DocSecurity>
  <Lines>118</Lines>
  <Paragraphs>33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4</cp:revision>
  <cp:lastPrinted>2022-06-06T10:12:00Z</cp:lastPrinted>
  <dcterms:created xsi:type="dcterms:W3CDTF">2022-06-10T08:19:00Z</dcterms:created>
  <dcterms:modified xsi:type="dcterms:W3CDTF">2022-06-10T08:49:00Z</dcterms:modified>
</cp:coreProperties>
</file>