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478F8A" w14:textId="6A9F50C5" w:rsidR="00F7129B" w:rsidRDefault="0051148E" w:rsidP="0051148E">
      <w:pPr>
        <w:rPr>
          <w:b/>
          <w:bCs/>
        </w:rPr>
      </w:pPr>
      <w:r>
        <w:rPr>
          <w:rFonts w:cstheme="minorHAnsi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1F00375" wp14:editId="0E4A1D51">
                <wp:simplePos x="0" y="0"/>
                <wp:positionH relativeFrom="column">
                  <wp:posOffset>4359910</wp:posOffset>
                </wp:positionH>
                <wp:positionV relativeFrom="paragraph">
                  <wp:posOffset>179705</wp:posOffset>
                </wp:positionV>
                <wp:extent cx="914400" cy="330200"/>
                <wp:effectExtent l="0" t="0" r="15875" b="12700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0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9550ADF" w14:textId="2EF3318C" w:rsidR="0051148E" w:rsidRDefault="0051148E">
                            <w:r>
                              <w:t>INSERIRE LOGO PIC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F00375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margin-left:343.3pt;margin-top:14.15pt;width:1in;height:26pt;z-index:25166028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" fillcolor="white [3201]" strokeweight=".5pt">
                <v:textbox>
                  <w:txbxContent>
                    <w:p w14:paraId="49550ADF" w14:textId="2EF3318C" w:rsidR="0051148E" w:rsidRDefault="0051148E">
                      <w:r>
                        <w:t>INSERIRE LOGO PIC</w:t>
                      </w:r>
                    </w:p>
                  </w:txbxContent>
                </v:textbox>
              </v:shape>
            </w:pict>
          </mc:Fallback>
        </mc:AlternateContent>
      </w:r>
      <w:r w:rsidR="001E7A07" w:rsidRPr="00513492">
        <w:rPr>
          <w:rFonts w:cstheme="minorHAnsi"/>
          <w:b/>
          <w:bCs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61667FC7" wp14:editId="7CEA7B8B">
            <wp:simplePos x="717550" y="901700"/>
            <wp:positionH relativeFrom="column">
              <wp:align>left</wp:align>
            </wp:positionH>
            <wp:positionV relativeFrom="paragraph">
              <wp:align>top</wp:align>
            </wp:positionV>
            <wp:extent cx="2381250" cy="704850"/>
            <wp:effectExtent l="0" t="0" r="0" b="0"/>
            <wp:wrapSquare wrapText="bothSides"/>
            <wp:docPr id="2" name="Immagine 2" descr="Immagine che contiene testo, clipart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pic rl_smal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1250" cy="704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</w:rPr>
        <w:br w:type="textWrapping" w:clear="all"/>
      </w:r>
    </w:p>
    <w:p w14:paraId="35162334" w14:textId="77777777" w:rsidR="00F7129B" w:rsidRDefault="00F7129B" w:rsidP="00F4038C">
      <w:pPr>
        <w:jc w:val="center"/>
        <w:rPr>
          <w:b/>
          <w:bCs/>
        </w:rPr>
      </w:pPr>
    </w:p>
    <w:p w14:paraId="25BD20A9" w14:textId="77777777" w:rsidR="00F7129B" w:rsidRDefault="00F7129B" w:rsidP="00F4038C">
      <w:pPr>
        <w:jc w:val="center"/>
        <w:rPr>
          <w:b/>
          <w:bCs/>
        </w:rPr>
      </w:pPr>
    </w:p>
    <w:p w14:paraId="5262CD52" w14:textId="418327C5" w:rsidR="001E7A07" w:rsidRPr="008271A9" w:rsidRDefault="001E7A07" w:rsidP="001E7A07">
      <w:pPr>
        <w:jc w:val="center"/>
        <w:rPr>
          <w:b/>
          <w:bCs/>
          <w:sz w:val="28"/>
          <w:szCs w:val="28"/>
        </w:rPr>
      </w:pPr>
      <w:r w:rsidRPr="008271A9">
        <w:rPr>
          <w:b/>
          <w:bCs/>
          <w:sz w:val="28"/>
          <w:szCs w:val="28"/>
        </w:rPr>
        <w:t>Rendicontazione PIC</w:t>
      </w:r>
      <w:r w:rsidR="00463EE2" w:rsidRPr="008271A9">
        <w:rPr>
          <w:b/>
          <w:bCs/>
          <w:sz w:val="28"/>
          <w:szCs w:val="28"/>
        </w:rPr>
        <w:t xml:space="preserve"> </w:t>
      </w:r>
    </w:p>
    <w:p w14:paraId="7375CE36" w14:textId="77777777" w:rsidR="00463EE2" w:rsidRDefault="00463EE2" w:rsidP="001E7A07">
      <w:pPr>
        <w:jc w:val="center"/>
        <w:rPr>
          <w:b/>
          <w:bCs/>
        </w:rPr>
      </w:pPr>
    </w:p>
    <w:p w14:paraId="0C26B2E2" w14:textId="4C23F1C9" w:rsidR="00F4038C" w:rsidRPr="00F4038C" w:rsidRDefault="00F4038C" w:rsidP="001E7A07">
      <w:pPr>
        <w:rPr>
          <w:b/>
          <w:bCs/>
        </w:rPr>
      </w:pPr>
      <w:r w:rsidRPr="00F4038C">
        <w:rPr>
          <w:b/>
          <w:bCs/>
        </w:rPr>
        <w:t>Relazione finale dei PIC</w:t>
      </w:r>
    </w:p>
    <w:p w14:paraId="43A93D27" w14:textId="5A1BE765" w:rsidR="00F4038C" w:rsidRDefault="00F4038C" w:rsidP="00F4038C">
      <w:r>
        <w:t>A fine progetto</w:t>
      </w:r>
      <w:r w:rsidR="001E7A07">
        <w:t xml:space="preserve"> la rendicontazione d</w:t>
      </w:r>
      <w:r>
        <w:t xml:space="preserve">ovrà essere accompagnata da una relazione finale, in cui il </w:t>
      </w:r>
      <w:r w:rsidR="00F7129B">
        <w:t xml:space="preserve">capofila assieme al contributo dei partner </w:t>
      </w:r>
      <w:r>
        <w:t>dovrà:</w:t>
      </w:r>
    </w:p>
    <w:p w14:paraId="4E9BCBB9" w14:textId="4555887C" w:rsidR="00F4038C" w:rsidRDefault="00F4038C" w:rsidP="00F4038C">
      <w:pPr>
        <w:pStyle w:val="Paragrafoelenco"/>
        <w:numPr>
          <w:ilvl w:val="0"/>
          <w:numId w:val="2"/>
        </w:numPr>
      </w:pPr>
      <w:r>
        <w:t xml:space="preserve">Descrivere e dettagliare tutte le azioni (interventi e iniziative) realizzate nel biennio dai vari soggetti facenti parte il partenariato e le relative spese; </w:t>
      </w:r>
    </w:p>
    <w:p w14:paraId="49E347C8" w14:textId="23B083AC" w:rsidR="00F4038C" w:rsidRDefault="00F4038C" w:rsidP="00F4038C">
      <w:pPr>
        <w:pStyle w:val="Paragrafoelenco"/>
        <w:numPr>
          <w:ilvl w:val="0"/>
          <w:numId w:val="2"/>
        </w:numPr>
      </w:pPr>
      <w:r>
        <w:t>Riferire se gli obiettivi che il partenariato del PIC ha individuato come prioritari nella proposta di piano, sono stati raggiunti e come, utilizzando anche gli indicatori proposti in fase di domanda;</w:t>
      </w:r>
    </w:p>
    <w:p w14:paraId="2F4599C0" w14:textId="671BB592" w:rsidR="00F4038C" w:rsidRDefault="00F4038C" w:rsidP="00F4038C">
      <w:pPr>
        <w:pStyle w:val="Paragrafoelenco"/>
        <w:numPr>
          <w:ilvl w:val="0"/>
          <w:numId w:val="2"/>
        </w:numPr>
      </w:pPr>
      <w:r>
        <w:t>Relazionare circa eventuali criticità e punti di forza del PIC</w:t>
      </w:r>
      <w:r w:rsidR="00F7129B">
        <w:t>;</w:t>
      </w:r>
    </w:p>
    <w:p w14:paraId="1C282947" w14:textId="189E154B" w:rsidR="00F4038C" w:rsidRDefault="00F4038C" w:rsidP="00F4038C">
      <w:pPr>
        <w:pStyle w:val="Paragrafoelenco"/>
        <w:numPr>
          <w:ilvl w:val="0"/>
          <w:numId w:val="2"/>
        </w:numPr>
      </w:pPr>
      <w:r>
        <w:t>Delineare strategie future per il proseguimento del PIC</w:t>
      </w:r>
      <w:r w:rsidR="00F7129B">
        <w:t>;</w:t>
      </w:r>
    </w:p>
    <w:p w14:paraId="4BC44A0E" w14:textId="76258161" w:rsidR="00F4038C" w:rsidRDefault="00F7129B" w:rsidP="00F4038C">
      <w:pPr>
        <w:pStyle w:val="Paragrafoelenco"/>
        <w:numPr>
          <w:ilvl w:val="0"/>
          <w:numId w:val="2"/>
        </w:numPr>
      </w:pPr>
      <w:r>
        <w:t>R</w:t>
      </w:r>
      <w:r w:rsidR="00F4038C">
        <w:t>iassumere le attività di comunicazione realizzate</w:t>
      </w:r>
      <w:r>
        <w:t>;</w:t>
      </w:r>
    </w:p>
    <w:p w14:paraId="21E127D7" w14:textId="722A6844" w:rsidR="00F7129B" w:rsidRDefault="001E7A07" w:rsidP="00F4038C">
      <w:pPr>
        <w:pStyle w:val="Paragrafoelenco"/>
        <w:numPr>
          <w:ilvl w:val="0"/>
          <w:numId w:val="2"/>
        </w:numPr>
      </w:pPr>
      <w:r>
        <w:t xml:space="preserve">Allegare la scheda di </w:t>
      </w:r>
      <w:r w:rsidR="00F7129B">
        <w:t>Monitoraggio finale</w:t>
      </w:r>
      <w:r>
        <w:t xml:space="preserve"> implementato con i dati dell’ultimo quadrimestre</w:t>
      </w:r>
    </w:p>
    <w:p w14:paraId="2681860A" w14:textId="77777777" w:rsidR="001C2BAE" w:rsidRDefault="001C2BAE" w:rsidP="00ED23DB">
      <w:pPr>
        <w:autoSpaceDE w:val="0"/>
        <w:autoSpaceDN w:val="0"/>
        <w:adjustRightInd w:val="0"/>
        <w:spacing w:after="0" w:line="240" w:lineRule="auto"/>
        <w:rPr>
          <w:rFonts w:ascii="TwCenMT-Regular" w:hAnsi="TwCenMT-Regular" w:cs="TwCenMT-Regular"/>
          <w:b/>
          <w:bCs/>
        </w:rPr>
      </w:pPr>
    </w:p>
    <w:sectPr w:rsidR="001C2B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823E20" w14:textId="77777777" w:rsidR="00DA43FD" w:rsidRDefault="00DA43FD" w:rsidP="00DA43FD">
      <w:pPr>
        <w:spacing w:after="0" w:line="240" w:lineRule="auto"/>
      </w:pPr>
      <w:r>
        <w:separator/>
      </w:r>
    </w:p>
  </w:endnote>
  <w:endnote w:type="continuationSeparator" w:id="0">
    <w:p w14:paraId="43D3E48F" w14:textId="77777777" w:rsidR="00DA43FD" w:rsidRDefault="00DA43FD" w:rsidP="00DA43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wCenMT-Regular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F2D034" w14:textId="77777777" w:rsidR="00DA43FD" w:rsidRDefault="00DA43F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1EF47" w14:textId="77777777" w:rsidR="00DA43FD" w:rsidRDefault="00DA43FD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CF01A9" w14:textId="77777777" w:rsidR="00DA43FD" w:rsidRDefault="00DA43F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CC6D4B" w14:textId="77777777" w:rsidR="00DA43FD" w:rsidRDefault="00DA43FD" w:rsidP="00DA43FD">
      <w:pPr>
        <w:spacing w:after="0" w:line="240" w:lineRule="auto"/>
      </w:pPr>
      <w:r>
        <w:separator/>
      </w:r>
    </w:p>
  </w:footnote>
  <w:footnote w:type="continuationSeparator" w:id="0">
    <w:p w14:paraId="663BCA26" w14:textId="77777777" w:rsidR="00DA43FD" w:rsidRDefault="00DA43FD" w:rsidP="00DA43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E99C6D" w14:textId="77777777" w:rsidR="00DA43FD" w:rsidRDefault="00DA43FD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38639333"/>
      <w:docPartObj>
        <w:docPartGallery w:val="Watermarks"/>
        <w:docPartUnique/>
      </w:docPartObj>
    </w:sdtPr>
    <w:sdtEndPr/>
    <w:sdtContent>
      <w:p w14:paraId="2F936378" w14:textId="7FD05465" w:rsidR="00DA43FD" w:rsidRDefault="000D1132">
        <w:pPr>
          <w:pStyle w:val="Intestazione"/>
        </w:pPr>
        <w:r>
          <w:pict w14:anchorId="317F7A93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BOZZA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74A810" w14:textId="77777777" w:rsidR="00DA43FD" w:rsidRDefault="00DA43F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A173D7"/>
    <w:multiLevelType w:val="hybridMultilevel"/>
    <w:tmpl w:val="ADEE2A72"/>
    <w:lvl w:ilvl="0" w:tplc="E3A492A2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B84FB7"/>
    <w:multiLevelType w:val="hybridMultilevel"/>
    <w:tmpl w:val="EA2087C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E97693"/>
    <w:multiLevelType w:val="hybridMultilevel"/>
    <w:tmpl w:val="57BA16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702E91"/>
    <w:multiLevelType w:val="hybridMultilevel"/>
    <w:tmpl w:val="60F4ED48"/>
    <w:lvl w:ilvl="0" w:tplc="E3A492A2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27B143E"/>
    <w:multiLevelType w:val="hybridMultilevel"/>
    <w:tmpl w:val="EA2087C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DD110B"/>
    <w:multiLevelType w:val="hybridMultilevel"/>
    <w:tmpl w:val="B4384D68"/>
    <w:lvl w:ilvl="0" w:tplc="E3A492A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CF2CD8"/>
    <w:multiLevelType w:val="hybridMultilevel"/>
    <w:tmpl w:val="41BADF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E50CD0"/>
    <w:multiLevelType w:val="hybridMultilevel"/>
    <w:tmpl w:val="5C6E5AC0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71977A67"/>
    <w:multiLevelType w:val="hybridMultilevel"/>
    <w:tmpl w:val="1A30FD22"/>
    <w:lvl w:ilvl="0" w:tplc="0410000F">
      <w:start w:val="1"/>
      <w:numFmt w:val="decimal"/>
      <w:lvlText w:val="%1."/>
      <w:lvlJc w:val="left"/>
      <w:pPr>
        <w:ind w:left="2136" w:hanging="360"/>
      </w:pPr>
    </w:lvl>
    <w:lvl w:ilvl="1" w:tplc="04100019" w:tentative="1">
      <w:start w:val="1"/>
      <w:numFmt w:val="lowerLetter"/>
      <w:lvlText w:val="%2."/>
      <w:lvlJc w:val="left"/>
      <w:pPr>
        <w:ind w:left="2856" w:hanging="360"/>
      </w:pPr>
    </w:lvl>
    <w:lvl w:ilvl="2" w:tplc="0410001B" w:tentative="1">
      <w:start w:val="1"/>
      <w:numFmt w:val="lowerRoman"/>
      <w:lvlText w:val="%3."/>
      <w:lvlJc w:val="right"/>
      <w:pPr>
        <w:ind w:left="3576" w:hanging="180"/>
      </w:pPr>
    </w:lvl>
    <w:lvl w:ilvl="3" w:tplc="0410000F" w:tentative="1">
      <w:start w:val="1"/>
      <w:numFmt w:val="decimal"/>
      <w:lvlText w:val="%4."/>
      <w:lvlJc w:val="left"/>
      <w:pPr>
        <w:ind w:left="4296" w:hanging="360"/>
      </w:pPr>
    </w:lvl>
    <w:lvl w:ilvl="4" w:tplc="04100019" w:tentative="1">
      <w:start w:val="1"/>
      <w:numFmt w:val="lowerLetter"/>
      <w:lvlText w:val="%5."/>
      <w:lvlJc w:val="left"/>
      <w:pPr>
        <w:ind w:left="5016" w:hanging="360"/>
      </w:pPr>
    </w:lvl>
    <w:lvl w:ilvl="5" w:tplc="0410001B" w:tentative="1">
      <w:start w:val="1"/>
      <w:numFmt w:val="lowerRoman"/>
      <w:lvlText w:val="%6."/>
      <w:lvlJc w:val="right"/>
      <w:pPr>
        <w:ind w:left="5736" w:hanging="180"/>
      </w:pPr>
    </w:lvl>
    <w:lvl w:ilvl="6" w:tplc="0410000F" w:tentative="1">
      <w:start w:val="1"/>
      <w:numFmt w:val="decimal"/>
      <w:lvlText w:val="%7."/>
      <w:lvlJc w:val="left"/>
      <w:pPr>
        <w:ind w:left="6456" w:hanging="360"/>
      </w:pPr>
    </w:lvl>
    <w:lvl w:ilvl="7" w:tplc="04100019" w:tentative="1">
      <w:start w:val="1"/>
      <w:numFmt w:val="lowerLetter"/>
      <w:lvlText w:val="%8."/>
      <w:lvlJc w:val="left"/>
      <w:pPr>
        <w:ind w:left="7176" w:hanging="360"/>
      </w:pPr>
    </w:lvl>
    <w:lvl w:ilvl="8" w:tplc="0410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9" w15:restartNumberingAfterBreak="0">
    <w:nsid w:val="77EF542C"/>
    <w:multiLevelType w:val="hybridMultilevel"/>
    <w:tmpl w:val="BBF2A9D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7E0BBB"/>
    <w:multiLevelType w:val="hybridMultilevel"/>
    <w:tmpl w:val="8D1E464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02343266">
    <w:abstractNumId w:val="9"/>
  </w:num>
  <w:num w:numId="2" w16cid:durableId="997883752">
    <w:abstractNumId w:val="5"/>
  </w:num>
  <w:num w:numId="3" w16cid:durableId="2060127516">
    <w:abstractNumId w:val="2"/>
  </w:num>
  <w:num w:numId="4" w16cid:durableId="1195271166">
    <w:abstractNumId w:val="3"/>
  </w:num>
  <w:num w:numId="5" w16cid:durableId="32930668">
    <w:abstractNumId w:val="0"/>
  </w:num>
  <w:num w:numId="6" w16cid:durableId="572080272">
    <w:abstractNumId w:val="1"/>
  </w:num>
  <w:num w:numId="7" w16cid:durableId="757094261">
    <w:abstractNumId w:val="6"/>
  </w:num>
  <w:num w:numId="8" w16cid:durableId="1439983632">
    <w:abstractNumId w:val="10"/>
  </w:num>
  <w:num w:numId="9" w16cid:durableId="1933470090">
    <w:abstractNumId w:val="8"/>
  </w:num>
  <w:num w:numId="10" w16cid:durableId="1885478844">
    <w:abstractNumId w:val="7"/>
  </w:num>
  <w:num w:numId="11" w16cid:durableId="189589576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38C"/>
    <w:rsid w:val="0007120E"/>
    <w:rsid w:val="000D1132"/>
    <w:rsid w:val="00111530"/>
    <w:rsid w:val="001C2BAE"/>
    <w:rsid w:val="001C613A"/>
    <w:rsid w:val="001E7A07"/>
    <w:rsid w:val="00200D4C"/>
    <w:rsid w:val="00463EE2"/>
    <w:rsid w:val="0051148E"/>
    <w:rsid w:val="00714B71"/>
    <w:rsid w:val="008271A9"/>
    <w:rsid w:val="009141AC"/>
    <w:rsid w:val="0097691A"/>
    <w:rsid w:val="00B93CDC"/>
    <w:rsid w:val="00C014AA"/>
    <w:rsid w:val="00C31C1B"/>
    <w:rsid w:val="00C74DBA"/>
    <w:rsid w:val="00DA43FD"/>
    <w:rsid w:val="00E77B6C"/>
    <w:rsid w:val="00E95486"/>
    <w:rsid w:val="00ED23DB"/>
    <w:rsid w:val="00F4038C"/>
    <w:rsid w:val="00F7129B"/>
    <w:rsid w:val="00F92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67DEBEE"/>
  <w15:chartTrackingRefBased/>
  <w15:docId w15:val="{345C34DD-BD4D-40AC-B7AF-174F9C7C4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4038C"/>
    <w:pPr>
      <w:ind w:left="720"/>
      <w:contextualSpacing/>
    </w:pPr>
  </w:style>
  <w:style w:type="table" w:styleId="Grigliatabella">
    <w:name w:val="Table Grid"/>
    <w:basedOn w:val="Tabellanormale"/>
    <w:uiPriority w:val="39"/>
    <w:rsid w:val="00E77B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DA43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A43FD"/>
  </w:style>
  <w:style w:type="paragraph" w:styleId="Pidipagina">
    <w:name w:val="footer"/>
    <w:basedOn w:val="Normale"/>
    <w:link w:val="PidipaginaCarattere"/>
    <w:uiPriority w:val="99"/>
    <w:unhideWhenUsed/>
    <w:rsid w:val="00DA43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A43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5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40841B-8187-42FD-BE3B-C1D81318C8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Elsa Angela Brambilla</dc:creator>
  <cp:keywords/>
  <dc:description/>
  <cp:lastModifiedBy>Elsa Angela Brambilla</cp:lastModifiedBy>
  <cp:revision>2</cp:revision>
  <dcterms:created xsi:type="dcterms:W3CDTF">2022-08-24T10:09:00Z</dcterms:created>
  <dcterms:modified xsi:type="dcterms:W3CDTF">2022-08-24T10:09:00Z</dcterms:modified>
</cp:coreProperties>
</file>