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0F8856" w14:textId="00AB99ED" w:rsidR="00D90A32" w:rsidRPr="00766DC7" w:rsidRDefault="00D90A32" w:rsidP="000C11EF">
      <w:pPr>
        <w:pStyle w:val="Titolo3"/>
        <w:spacing w:before="120" w:after="120"/>
        <w:jc w:val="right"/>
        <w:rPr>
          <w:rFonts w:ascii="Century Gothic" w:hAnsi="Century Gothic"/>
          <w:b w:val="0"/>
          <w:color w:val="auto"/>
        </w:rPr>
      </w:pPr>
      <w:bookmarkStart w:id="0" w:name="_Toc442368744"/>
      <w:bookmarkStart w:id="1" w:name="_Toc31730975"/>
      <w:bookmarkStart w:id="2" w:name="_Toc448911482"/>
      <w:r w:rsidRPr="00766DC7">
        <w:rPr>
          <w:rFonts w:ascii="Century Gothic" w:hAnsi="Century Gothic"/>
          <w:b w:val="0"/>
          <w:color w:val="auto"/>
        </w:rPr>
        <w:t xml:space="preserve">Allegato </w:t>
      </w:r>
      <w:r>
        <w:rPr>
          <w:rFonts w:ascii="Century Gothic" w:hAnsi="Century Gothic"/>
          <w:b w:val="0"/>
          <w:color w:val="auto"/>
        </w:rPr>
        <w:t>1</w:t>
      </w:r>
      <w:r w:rsidRPr="00766DC7">
        <w:rPr>
          <w:rFonts w:ascii="Century Gothic" w:hAnsi="Century Gothic"/>
          <w:b w:val="0"/>
          <w:color w:val="auto"/>
        </w:rPr>
        <w:t xml:space="preserve"> –</w:t>
      </w:r>
      <w:bookmarkEnd w:id="0"/>
      <w:r w:rsidRPr="00766DC7">
        <w:rPr>
          <w:rFonts w:ascii="Century Gothic" w:hAnsi="Century Gothic"/>
          <w:b w:val="0"/>
          <w:color w:val="auto"/>
        </w:rPr>
        <w:t xml:space="preserve"> </w:t>
      </w:r>
      <w:bookmarkEnd w:id="1"/>
      <w:r>
        <w:rPr>
          <w:rFonts w:ascii="Century Gothic" w:hAnsi="Century Gothic"/>
          <w:b w:val="0"/>
          <w:color w:val="auto"/>
        </w:rPr>
        <w:t>Facsimile domanda</w:t>
      </w:r>
      <w:r w:rsidRPr="00766DC7">
        <w:rPr>
          <w:rFonts w:ascii="Century Gothic" w:hAnsi="Century Gothic"/>
          <w:b w:val="0"/>
          <w:color w:val="auto"/>
        </w:rPr>
        <w:t xml:space="preserve"> </w:t>
      </w:r>
      <w:bookmarkEnd w:id="2"/>
      <w:r>
        <w:rPr>
          <w:rFonts w:ascii="Century Gothic" w:hAnsi="Century Gothic"/>
          <w:b w:val="0"/>
          <w:color w:val="auto"/>
        </w:rPr>
        <w:t>di adesione</w:t>
      </w:r>
    </w:p>
    <w:p w14:paraId="7974BA64" w14:textId="77777777" w:rsidR="00D90A32" w:rsidRDefault="00D90A32" w:rsidP="00597EF4">
      <w:pPr>
        <w:spacing w:after="0" w:line="240" w:lineRule="auto"/>
        <w:rPr>
          <w:rFonts w:ascii="Century Gothic" w:hAnsi="Century Gothic" w:cs="Arial"/>
        </w:rPr>
      </w:pPr>
    </w:p>
    <w:p w14:paraId="5C82824D" w14:textId="67E5F49B" w:rsidR="00AB4412" w:rsidRPr="00F32BA1" w:rsidRDefault="00AB4412" w:rsidP="00AB4412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REGIONE LOMBARDIA</w:t>
      </w:r>
      <w:r w:rsidR="006E09E5">
        <w:rPr>
          <w:rFonts w:ascii="Century Gothic" w:hAnsi="Century Gothic" w:cs="Arial"/>
        </w:rPr>
        <w:t xml:space="preserve"> </w:t>
      </w:r>
      <w:r w:rsidRPr="00F32BA1">
        <w:rPr>
          <w:rFonts w:ascii="Century Gothic" w:hAnsi="Century Gothic" w:cs="Arial"/>
        </w:rPr>
        <w:t xml:space="preserve">PR </w:t>
      </w:r>
      <w:r w:rsidR="00B651E0">
        <w:rPr>
          <w:rFonts w:ascii="Century Gothic" w:hAnsi="Century Gothic" w:cs="Arial"/>
        </w:rPr>
        <w:t xml:space="preserve">FESR </w:t>
      </w:r>
      <w:r w:rsidRPr="00F32BA1">
        <w:rPr>
          <w:rFonts w:ascii="Century Gothic" w:hAnsi="Century Gothic" w:cs="Arial"/>
        </w:rPr>
        <w:t>20</w:t>
      </w:r>
      <w:r w:rsidR="00B651E0">
        <w:rPr>
          <w:rFonts w:ascii="Century Gothic" w:hAnsi="Century Gothic" w:cs="Arial"/>
        </w:rPr>
        <w:t>21</w:t>
      </w:r>
      <w:r w:rsidRPr="00F32BA1">
        <w:rPr>
          <w:rFonts w:ascii="Century Gothic" w:hAnsi="Century Gothic" w:cs="Arial"/>
        </w:rPr>
        <w:t>-202</w:t>
      </w:r>
      <w:r w:rsidR="00B651E0">
        <w:rPr>
          <w:rFonts w:ascii="Century Gothic" w:hAnsi="Century Gothic" w:cs="Arial"/>
        </w:rPr>
        <w:t>7</w:t>
      </w:r>
    </w:p>
    <w:p w14:paraId="646CD448" w14:textId="286A1FEF" w:rsidR="00AB4412" w:rsidRDefault="00AB4412" w:rsidP="003D3918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ASSE </w:t>
      </w:r>
      <w:r w:rsidR="00DD4CB9">
        <w:rPr>
          <w:rFonts w:ascii="Century Gothic" w:hAnsi="Century Gothic" w:cs="Arial"/>
        </w:rPr>
        <w:t>2</w:t>
      </w:r>
      <w:r w:rsidRPr="00F32BA1">
        <w:rPr>
          <w:rFonts w:ascii="Century Gothic" w:hAnsi="Century Gothic" w:cs="Arial"/>
        </w:rPr>
        <w:t xml:space="preserve"> </w:t>
      </w:r>
      <w:r w:rsidRPr="00B753BF">
        <w:rPr>
          <w:rFonts w:ascii="Century Gothic" w:hAnsi="Century Gothic" w:cs="Arial"/>
        </w:rPr>
        <w:t xml:space="preserve">- </w:t>
      </w:r>
      <w:r w:rsidR="003D3918" w:rsidRPr="00B753BF">
        <w:rPr>
          <w:rFonts w:ascii="Century Gothic" w:hAnsi="Century Gothic" w:cs="Arial"/>
        </w:rPr>
        <w:t>UN'EUROPA</w:t>
      </w:r>
      <w:r w:rsidR="003D3918" w:rsidRPr="003D3918">
        <w:rPr>
          <w:rFonts w:ascii="Century Gothic" w:hAnsi="Century Gothic" w:cs="Arial"/>
        </w:rPr>
        <w:t xml:space="preserve"> PIÙ VERDE, A BASSE EMISSIONI DI CARBONIO E IN TRANSIZIONE</w:t>
      </w:r>
      <w:r w:rsidR="00B753BF">
        <w:rPr>
          <w:rFonts w:ascii="Century Gothic" w:hAnsi="Century Gothic" w:cs="Arial"/>
        </w:rPr>
        <w:t xml:space="preserve"> </w:t>
      </w:r>
      <w:r w:rsidR="003D3918" w:rsidRPr="003D3918">
        <w:rPr>
          <w:rFonts w:ascii="Century Gothic" w:hAnsi="Century Gothic" w:cs="Arial"/>
        </w:rPr>
        <w:t>VERSO LA DECARBONIZZAZIONE E LA RESILIENZA</w:t>
      </w:r>
    </w:p>
    <w:p w14:paraId="1767F2D7" w14:textId="77777777" w:rsidR="00597EF4" w:rsidRDefault="00597EF4" w:rsidP="003D3918">
      <w:pPr>
        <w:spacing w:after="0" w:line="240" w:lineRule="auto"/>
        <w:jc w:val="center"/>
        <w:rPr>
          <w:rFonts w:ascii="Century Gothic" w:hAnsi="Century Gothic" w:cs="Arial"/>
        </w:rPr>
      </w:pPr>
    </w:p>
    <w:p w14:paraId="062EC2AB" w14:textId="77777777" w:rsidR="00E940AF" w:rsidRPr="00E940AF" w:rsidRDefault="00E940AF" w:rsidP="00E940AF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>OBIETTIVO SPECIFICO 2.1. - Promuovere l'efficienza energetica e ridurre le emissioni di gas a effetto serra.</w:t>
      </w:r>
    </w:p>
    <w:p w14:paraId="4AEED610" w14:textId="77777777" w:rsidR="00E940AF" w:rsidRPr="00E940AF" w:rsidRDefault="00E940AF" w:rsidP="00E940AF">
      <w:pPr>
        <w:pStyle w:val="Default"/>
        <w:jc w:val="center"/>
        <w:rPr>
          <w:color w:val="auto"/>
          <w:sz w:val="22"/>
          <w:szCs w:val="22"/>
        </w:rPr>
      </w:pPr>
    </w:p>
    <w:p w14:paraId="479709A4" w14:textId="77777777" w:rsidR="00E940AF" w:rsidRPr="00E940AF" w:rsidRDefault="00E940AF" w:rsidP="00E940AF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 xml:space="preserve">OBIETTIVO SPECIFICO 2.2. - Promuovere le energie rinnovabili in conformità della direttiva (UE) 2018/2001 sull'energia da fonti rinnovabili, compresi i criteri di sostenibilità ivi stabiliti (FESR).  </w:t>
      </w:r>
    </w:p>
    <w:p w14:paraId="73412E80" w14:textId="77777777" w:rsidR="00E940AF" w:rsidRPr="00E940AF" w:rsidRDefault="00E940AF" w:rsidP="00E940AF">
      <w:pPr>
        <w:pStyle w:val="Default"/>
        <w:jc w:val="both"/>
        <w:rPr>
          <w:color w:val="auto"/>
          <w:sz w:val="22"/>
          <w:szCs w:val="22"/>
        </w:rPr>
      </w:pPr>
    </w:p>
    <w:p w14:paraId="26A1C84E" w14:textId="77777777" w:rsidR="00E940AF" w:rsidRPr="00E940AF" w:rsidRDefault="00E940AF" w:rsidP="00E940AF">
      <w:pPr>
        <w:pStyle w:val="Default"/>
        <w:jc w:val="both"/>
        <w:rPr>
          <w:color w:val="auto"/>
          <w:sz w:val="22"/>
          <w:szCs w:val="22"/>
        </w:rPr>
      </w:pPr>
    </w:p>
    <w:p w14:paraId="278E3014" w14:textId="77777777" w:rsidR="00E940AF" w:rsidRPr="00E940AF" w:rsidRDefault="00E940AF" w:rsidP="00E940AF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>Azione 2.1.1 – Sostegno a interventi di ristrutturazione e riqualificazione per l’efficientamento energetico di strutture e impianti pubblici</w:t>
      </w:r>
    </w:p>
    <w:p w14:paraId="14D73DA5" w14:textId="77777777" w:rsidR="00E940AF" w:rsidRPr="00E940AF" w:rsidRDefault="00E940AF" w:rsidP="00E940AF">
      <w:pPr>
        <w:pStyle w:val="Default"/>
        <w:jc w:val="center"/>
        <w:rPr>
          <w:color w:val="auto"/>
          <w:sz w:val="22"/>
          <w:szCs w:val="22"/>
        </w:rPr>
      </w:pPr>
    </w:p>
    <w:p w14:paraId="20649645" w14:textId="77777777" w:rsidR="00E940AF" w:rsidRPr="00E940AF" w:rsidRDefault="00E940AF" w:rsidP="00E940AF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>Azione 2.2.1 - Incremento della produzione di energia da fonti rinnovabili.</w:t>
      </w:r>
    </w:p>
    <w:p w14:paraId="68BB0478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69A75040" w14:textId="77777777" w:rsidR="00AB4412" w:rsidRPr="006E09E5" w:rsidRDefault="00AB4412" w:rsidP="00E940AF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F32BA1">
        <w:rPr>
          <w:rFonts w:ascii="Century Gothic" w:hAnsi="Century Gothic" w:cs="Arial"/>
        </w:rPr>
        <w:tab/>
      </w:r>
      <w:r w:rsidRPr="006E09E5">
        <w:rPr>
          <w:rFonts w:ascii="Century Gothic" w:hAnsi="Century Gothic" w:cs="Arial"/>
          <w:sz w:val="20"/>
          <w:szCs w:val="20"/>
        </w:rPr>
        <w:t>Regione Lombardia</w:t>
      </w:r>
    </w:p>
    <w:p w14:paraId="52BE8D3A" w14:textId="22907C0D" w:rsidR="00AB4412" w:rsidRPr="006E09E5" w:rsidRDefault="00AB4412" w:rsidP="00E940AF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bookmarkStart w:id="3" w:name="_Hlk138242499"/>
      <w:r w:rsidRPr="006E09E5">
        <w:rPr>
          <w:rFonts w:ascii="Century Gothic" w:hAnsi="Century Gothic" w:cs="Arial"/>
          <w:sz w:val="20"/>
          <w:szCs w:val="20"/>
        </w:rPr>
        <w:t xml:space="preserve">DG </w:t>
      </w:r>
      <w:r w:rsidR="006E09E5" w:rsidRPr="006E09E5">
        <w:rPr>
          <w:rFonts w:ascii="Century Gothic" w:hAnsi="Century Gothic" w:cs="Arial"/>
          <w:sz w:val="20"/>
          <w:szCs w:val="20"/>
        </w:rPr>
        <w:t>Enti Locali, Montagna</w:t>
      </w:r>
      <w:r w:rsidR="00577EBF">
        <w:rPr>
          <w:rFonts w:ascii="Century Gothic" w:hAnsi="Century Gothic" w:cs="Arial"/>
          <w:sz w:val="20"/>
          <w:szCs w:val="20"/>
        </w:rPr>
        <w:t>, Risorse Energetiche, Utilizzo Risorsa Idrica</w:t>
      </w:r>
    </w:p>
    <w:bookmarkEnd w:id="3"/>
    <w:p w14:paraId="5BF891C6" w14:textId="77777777" w:rsidR="00E940AF" w:rsidRDefault="00AB4412" w:rsidP="00E940AF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 xml:space="preserve">U.O. </w:t>
      </w:r>
      <w:r w:rsidR="006E09E5" w:rsidRPr="006E09E5">
        <w:rPr>
          <w:rFonts w:ascii="Century Gothic" w:hAnsi="Century Gothic" w:cs="Arial"/>
          <w:sz w:val="20"/>
          <w:szCs w:val="20"/>
        </w:rPr>
        <w:t>Risorse Energetiche</w:t>
      </w:r>
    </w:p>
    <w:p w14:paraId="7E6DE537" w14:textId="059C65C3" w:rsidR="00AB4412" w:rsidRPr="006E09E5" w:rsidRDefault="00AB4412" w:rsidP="00E940AF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Piazza Città di Lombardia</w:t>
      </w:r>
      <w:r w:rsidR="006E09E5" w:rsidRPr="006E09E5">
        <w:rPr>
          <w:rFonts w:ascii="Century Gothic" w:hAnsi="Century Gothic" w:cs="Arial"/>
          <w:sz w:val="20"/>
          <w:szCs w:val="20"/>
        </w:rPr>
        <w:t>,</w:t>
      </w:r>
      <w:r w:rsidR="00DE1A33">
        <w:rPr>
          <w:rFonts w:ascii="Century Gothic" w:hAnsi="Century Gothic" w:cs="Arial"/>
          <w:sz w:val="20"/>
          <w:szCs w:val="20"/>
        </w:rPr>
        <w:t xml:space="preserve"> </w:t>
      </w:r>
      <w:r w:rsidRPr="006E09E5">
        <w:rPr>
          <w:rFonts w:ascii="Century Gothic" w:hAnsi="Century Gothic" w:cs="Arial"/>
          <w:sz w:val="20"/>
          <w:szCs w:val="20"/>
        </w:rPr>
        <w:t>1</w:t>
      </w:r>
    </w:p>
    <w:p w14:paraId="58FF79F9" w14:textId="77777777" w:rsidR="00AB4412" w:rsidRPr="006E09E5" w:rsidRDefault="00AB4412" w:rsidP="00E940AF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ab/>
        <w:t>20124 Milano</w:t>
      </w:r>
    </w:p>
    <w:p w14:paraId="5BF71D32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5B1E1EAA" w14:textId="77777777" w:rsidR="006E09E5" w:rsidRDefault="006E09E5" w:rsidP="00D005FC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5CB3B220" w14:textId="7BEA3B7B" w:rsidR="00D005FC" w:rsidRPr="00D005FC" w:rsidRDefault="00E940AF" w:rsidP="00D005FC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bookmarkStart w:id="4" w:name="_Hlk132897271"/>
      <w:r w:rsidRPr="00E940AF">
        <w:rPr>
          <w:rFonts w:ascii="Century Gothic" w:hAnsi="Century Gothic" w:cs="Arial"/>
          <w:b/>
          <w:bCs/>
        </w:rPr>
        <w:t xml:space="preserve">MANIFESTAZIONE DI INTERESSE </w:t>
      </w:r>
      <w:r w:rsidR="00527019">
        <w:rPr>
          <w:rFonts w:ascii="Century Gothic" w:hAnsi="Century Gothic" w:cs="Arial"/>
          <w:b/>
          <w:bCs/>
        </w:rPr>
        <w:t>E4S “Energy4Schools”</w:t>
      </w:r>
    </w:p>
    <w:bookmarkEnd w:id="4"/>
    <w:p w14:paraId="1894E16A" w14:textId="4A0DFCCA" w:rsidR="00AB4412" w:rsidRDefault="00E940AF" w:rsidP="00AB4412">
      <w:pPr>
        <w:spacing w:after="0" w:line="240" w:lineRule="auto"/>
        <w:jc w:val="center"/>
        <w:rPr>
          <w:rFonts w:ascii="Century Gothic" w:hAnsi="Century Gothic" w:cs="Arial"/>
        </w:rPr>
      </w:pPr>
      <w:r w:rsidRPr="00E940AF">
        <w:rPr>
          <w:rFonts w:ascii="Century Gothic" w:hAnsi="Century Gothic" w:cs="Arial"/>
        </w:rPr>
        <w:t>EFFICIENTAMENTO ENERGETICO E L’INCREMENTO DELLA PRODUZIONE DI ENERGIA DA FONTI RINNOVABILI DEL PATRIMONIO EDILIZIO SCOLASTICO DI PROPRIETA’ DELLE PROVINCE LOMBARDE E DELLA CITTA’ METROPOLITANA DI MILANO</w:t>
      </w:r>
    </w:p>
    <w:p w14:paraId="257C9192" w14:textId="77777777" w:rsidR="00D43743" w:rsidRDefault="00D43743" w:rsidP="00AB4412">
      <w:pPr>
        <w:spacing w:after="0" w:line="240" w:lineRule="auto"/>
        <w:jc w:val="center"/>
        <w:rPr>
          <w:rFonts w:ascii="Century Gothic" w:hAnsi="Century Gothic" w:cs="Arial"/>
        </w:rPr>
      </w:pPr>
    </w:p>
    <w:p w14:paraId="22986CFC" w14:textId="77777777" w:rsidR="00AB4412" w:rsidRPr="000E1271" w:rsidRDefault="00AB4412" w:rsidP="00AB441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0E1271">
        <w:rPr>
          <w:rFonts w:ascii="Century Gothic" w:hAnsi="Century Gothic" w:cs="Arial"/>
          <w:b/>
          <w:bCs/>
        </w:rPr>
        <w:t>DOMANDA DI ADESIONE</w:t>
      </w:r>
    </w:p>
    <w:p w14:paraId="442748CB" w14:textId="2F2F0CAD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322070E2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21975F7A" w14:textId="10129D9C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Progetto ID </w:t>
      </w:r>
      <w:bookmarkStart w:id="5" w:name="_Hlk132897338"/>
      <w:r w:rsidRPr="00F32BA1">
        <w:rPr>
          <w:rFonts w:ascii="Century Gothic" w:hAnsi="Century Gothic" w:cs="Arial"/>
        </w:rPr>
        <w:t>[</w:t>
      </w:r>
      <w:r w:rsidRPr="00EF58DE">
        <w:rPr>
          <w:rFonts w:ascii="Century Gothic" w:hAnsi="Century Gothic" w:cs="Arial"/>
          <w:b/>
          <w:bCs/>
        </w:rPr>
        <w:t>ID PROGETTO</w:t>
      </w:r>
      <w:r w:rsidRPr="00F32BA1">
        <w:rPr>
          <w:rFonts w:ascii="Century Gothic" w:hAnsi="Century Gothic" w:cs="Arial"/>
        </w:rPr>
        <w:t>]</w:t>
      </w:r>
      <w:bookmarkEnd w:id="5"/>
      <w:r w:rsidRPr="00F32BA1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ab/>
      </w:r>
      <w:r>
        <w:rPr>
          <w:rFonts w:ascii="Century Gothic" w:hAnsi="Century Gothic" w:cs="Arial"/>
        </w:rPr>
        <w:tab/>
      </w:r>
      <w:r w:rsidRPr="00F32BA1">
        <w:rPr>
          <w:rFonts w:ascii="Century Gothic" w:hAnsi="Century Gothic" w:cs="Arial"/>
        </w:rPr>
        <w:t xml:space="preserve"> </w:t>
      </w:r>
    </w:p>
    <w:p w14:paraId="473688D6" w14:textId="77777777" w:rsidR="00AB4412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122C5874" w14:textId="2D0DAB33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bookmarkStart w:id="6" w:name="_Hlk138242753"/>
      <w:r w:rsidRPr="00F32BA1">
        <w:rPr>
          <w:rFonts w:ascii="Century Gothic" w:hAnsi="Century Gothic" w:cs="Arial"/>
        </w:rPr>
        <w:t xml:space="preserve">Il/la sottoscritto/a …………………………. nato/a </w:t>
      </w:r>
      <w:proofErr w:type="spellStart"/>
      <w:r w:rsidRPr="00F32BA1">
        <w:rPr>
          <w:rFonts w:ascii="Century Gothic" w:hAnsi="Century Gothic" w:cs="Arial"/>
        </w:rPr>
        <w:t>a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 xml:space="preserve">. </w:t>
      </w:r>
      <w:proofErr w:type="spellStart"/>
      <w:r w:rsidRPr="00F32BA1">
        <w:rPr>
          <w:rFonts w:ascii="Century Gothic" w:hAnsi="Century Gothic" w:cs="Arial"/>
        </w:rPr>
        <w:t>prov</w:t>
      </w:r>
      <w:proofErr w:type="spellEnd"/>
      <w:proofErr w:type="gramStart"/>
      <w:r w:rsidRPr="00F32BA1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>….</w:t>
      </w:r>
      <w:proofErr w:type="gramEnd"/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 xml:space="preserve">… </w:t>
      </w:r>
      <w:r w:rsidR="00A9507D">
        <w:rPr>
          <w:rFonts w:ascii="Century Gothic" w:hAnsi="Century Gothic" w:cs="Arial"/>
        </w:rPr>
        <w:t>i</w:t>
      </w:r>
      <w:r w:rsidRPr="00F32BA1">
        <w:rPr>
          <w:rFonts w:ascii="Century Gothic" w:hAnsi="Century Gothic" w:cs="Arial"/>
        </w:rPr>
        <w:t>l …</w:t>
      </w:r>
      <w:proofErr w:type="gramStart"/>
      <w:r w:rsidRPr="00F32BA1">
        <w:rPr>
          <w:rFonts w:ascii="Century Gothic" w:hAnsi="Century Gothic" w:cs="Arial"/>
        </w:rPr>
        <w:t>……</w:t>
      </w:r>
      <w:r>
        <w:rPr>
          <w:rFonts w:ascii="Century Gothic" w:hAnsi="Century Gothic" w:cs="Arial"/>
        </w:rPr>
        <w:t>.</w:t>
      </w:r>
      <w:proofErr w:type="gramEnd"/>
      <w:r w:rsidRPr="00F32BA1">
        <w:rPr>
          <w:rFonts w:ascii="Century Gothic" w:hAnsi="Century Gothic" w:cs="Arial"/>
        </w:rPr>
        <w:t>…</w:t>
      </w:r>
    </w:p>
    <w:p w14:paraId="4A4A2465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proofErr w:type="spellStart"/>
      <w:r w:rsidRPr="00F32BA1">
        <w:rPr>
          <w:rFonts w:ascii="Century Gothic" w:hAnsi="Century Gothic" w:cs="Arial"/>
        </w:rPr>
        <w:t>tel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>. e-mail …………………………………………………</w:t>
      </w:r>
      <w:r>
        <w:rPr>
          <w:rFonts w:ascii="Century Gothic" w:hAnsi="Century Gothic" w:cs="Arial"/>
        </w:rPr>
        <w:t>………………………….</w:t>
      </w:r>
      <w:r w:rsidRPr="00F32BA1">
        <w:rPr>
          <w:rFonts w:ascii="Century Gothic" w:hAnsi="Century Gothic" w:cs="Arial"/>
        </w:rPr>
        <w:t xml:space="preserve"> </w:t>
      </w:r>
    </w:p>
    <w:p w14:paraId="196310C2" w14:textId="37822FA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in qualità di legale rappresentante d</w:t>
      </w:r>
      <w:r w:rsidR="00E940AF">
        <w:rPr>
          <w:rFonts w:ascii="Century Gothic" w:hAnsi="Century Gothic" w:cs="Arial"/>
        </w:rPr>
        <w:t>ell’ente</w:t>
      </w:r>
      <w:r w:rsidRPr="00F32BA1">
        <w:rPr>
          <w:rFonts w:ascii="Century Gothic" w:hAnsi="Century Gothic" w:cs="Arial"/>
        </w:rPr>
        <w:t>……………………………………</w:t>
      </w:r>
      <w:r>
        <w:rPr>
          <w:rFonts w:ascii="Century Gothic" w:hAnsi="Century Gothic" w:cs="Arial"/>
        </w:rPr>
        <w:t>………</w:t>
      </w:r>
      <w:proofErr w:type="gramStart"/>
      <w:r>
        <w:rPr>
          <w:rFonts w:ascii="Century Gothic" w:hAnsi="Century Gothic" w:cs="Arial"/>
        </w:rPr>
        <w:t>…</w:t>
      </w:r>
      <w:r w:rsidR="00A9507D">
        <w:rPr>
          <w:rFonts w:ascii="Century Gothic" w:hAnsi="Century Gothic" w:cs="Arial"/>
        </w:rPr>
        <w:t>….</w:t>
      </w:r>
      <w:proofErr w:type="gramEnd"/>
      <w:r>
        <w:rPr>
          <w:rFonts w:ascii="Century Gothic" w:hAnsi="Century Gothic" w:cs="Arial"/>
        </w:rPr>
        <w:t>……</w:t>
      </w:r>
      <w:r w:rsidRPr="00F32BA1">
        <w:rPr>
          <w:rFonts w:ascii="Century Gothic" w:hAnsi="Century Gothic" w:cs="Arial"/>
        </w:rPr>
        <w:t xml:space="preserve"> con sede </w:t>
      </w:r>
      <w:proofErr w:type="gramStart"/>
      <w:r w:rsidRPr="00F32BA1">
        <w:rPr>
          <w:rFonts w:ascii="Century Gothic" w:hAnsi="Century Gothic" w:cs="Arial"/>
        </w:rPr>
        <w:t>a</w:t>
      </w:r>
      <w:r w:rsidR="00E940AF">
        <w:rPr>
          <w:rFonts w:ascii="Century Gothic" w:hAnsi="Century Gothic" w:cs="Arial"/>
        </w:rPr>
        <w:t>….</w:t>
      </w:r>
      <w:proofErr w:type="gramEnd"/>
      <w:r w:rsidR="00E940AF"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>………………………</w:t>
      </w:r>
      <w:r>
        <w:rPr>
          <w:rFonts w:ascii="Century Gothic" w:hAnsi="Century Gothic" w:cs="Arial"/>
        </w:rPr>
        <w:t>……………………………………………………………………...</w:t>
      </w:r>
      <w:r w:rsidRPr="00F32BA1">
        <w:rPr>
          <w:rFonts w:ascii="Century Gothic" w:hAnsi="Century Gothic" w:cs="Arial"/>
        </w:rPr>
        <w:t xml:space="preserve"> </w:t>
      </w:r>
    </w:p>
    <w:p w14:paraId="0886A2B2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cod. fiscale: …………………………………………………………………………… (riferito all’ente)</w:t>
      </w:r>
      <w:bookmarkEnd w:id="6"/>
      <w:r w:rsidRPr="00F32BA1">
        <w:rPr>
          <w:rFonts w:ascii="Century Gothic" w:hAnsi="Century Gothic" w:cs="Arial"/>
        </w:rPr>
        <w:t xml:space="preserve"> </w:t>
      </w:r>
    </w:p>
    <w:p w14:paraId="301C2D54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4403BEDD" w14:textId="77777777" w:rsidR="00AB4412" w:rsidRPr="00EF58DE" w:rsidRDefault="00AB4412" w:rsidP="00AB441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EF58DE">
        <w:rPr>
          <w:rFonts w:ascii="Century Gothic" w:hAnsi="Century Gothic" w:cs="Arial"/>
          <w:b/>
          <w:bCs/>
        </w:rPr>
        <w:t>CHIEDE</w:t>
      </w:r>
    </w:p>
    <w:p w14:paraId="5EBE0BD6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3BD8EBA1" w14:textId="27E063CA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che il Progetto </w:t>
      </w:r>
      <w:r w:rsidR="00A9507D" w:rsidRPr="00697BFE">
        <w:rPr>
          <w:rFonts w:ascii="Century Gothic" w:hAnsi="Century Gothic" w:cs="Arial"/>
        </w:rPr>
        <w:t>per l</w:t>
      </w:r>
      <w:r w:rsidR="00E940AF">
        <w:rPr>
          <w:rFonts w:ascii="Century Gothic" w:hAnsi="Century Gothic" w:cs="Arial"/>
        </w:rPr>
        <w:t>’efficientamento energetico e l’incremento della produzione di energia da fonti rinnovabili de</w:t>
      </w:r>
      <w:r w:rsidRPr="00697BFE">
        <w:rPr>
          <w:rFonts w:ascii="Century Gothic" w:hAnsi="Century Gothic" w:cs="Arial"/>
        </w:rPr>
        <w:t>ll’edificio</w:t>
      </w:r>
      <w:r w:rsidR="00B131E5">
        <w:rPr>
          <w:rFonts w:ascii="Century Gothic" w:hAnsi="Century Gothic" w:cs="Arial"/>
        </w:rPr>
        <w:t xml:space="preserve"> scolastico</w:t>
      </w:r>
      <w:r w:rsidR="008735D4" w:rsidRPr="00697BFE">
        <w:rPr>
          <w:rFonts w:ascii="Century Gothic" w:hAnsi="Century Gothic" w:cs="Arial"/>
        </w:rPr>
        <w:t xml:space="preserve"> o del complesso edilizio</w:t>
      </w:r>
      <w:r w:rsidRPr="00697BFE">
        <w:rPr>
          <w:rFonts w:ascii="Century Gothic" w:hAnsi="Century Gothic" w:cs="Arial"/>
        </w:rPr>
        <w:t xml:space="preserve"> </w:t>
      </w:r>
      <w:r w:rsidR="00C11C0E" w:rsidRPr="00697BFE">
        <w:rPr>
          <w:rFonts w:ascii="Century Gothic" w:hAnsi="Century Gothic" w:cs="Arial"/>
          <w:b/>
          <w:bCs/>
        </w:rPr>
        <w:t>[TITOLO PROGETTO]</w:t>
      </w:r>
      <w:r w:rsidR="00C11C0E" w:rsidRPr="00697BFE">
        <w:rPr>
          <w:rFonts w:ascii="Century Gothic" w:hAnsi="Century Gothic" w:cs="Arial"/>
        </w:rPr>
        <w:t xml:space="preserve"> </w:t>
      </w:r>
      <w:r w:rsidRPr="00697BFE">
        <w:rPr>
          <w:rFonts w:ascii="Century Gothic" w:hAnsi="Century Gothic" w:cs="Arial"/>
        </w:rPr>
        <w:t>…</w:t>
      </w:r>
      <w:r w:rsidR="00C11C0E" w:rsidRPr="00697BFE">
        <w:rPr>
          <w:rFonts w:ascii="Century Gothic" w:hAnsi="Century Gothic" w:cs="Arial"/>
        </w:rPr>
        <w:t>...</w:t>
      </w:r>
      <w:r w:rsidRPr="00697BFE">
        <w:rPr>
          <w:rFonts w:ascii="Century Gothic" w:hAnsi="Century Gothic" w:cs="Arial"/>
        </w:rPr>
        <w:t>………………………………………………………………</w:t>
      </w:r>
      <w:r w:rsidR="00C11C0E" w:rsidRPr="00697BFE">
        <w:rPr>
          <w:rFonts w:ascii="Century Gothic" w:hAnsi="Century Gothic" w:cs="Arial"/>
        </w:rPr>
        <w:t>………</w:t>
      </w:r>
      <w:r w:rsidRPr="00697BFE">
        <w:rPr>
          <w:rFonts w:ascii="Century Gothic" w:hAnsi="Century Gothic" w:cs="Arial"/>
        </w:rPr>
        <w:t>……</w:t>
      </w:r>
      <w:r w:rsidR="00C11C0E" w:rsidRPr="00697BFE">
        <w:rPr>
          <w:rFonts w:ascii="Century Gothic" w:hAnsi="Century Gothic" w:cs="Arial"/>
        </w:rPr>
        <w:t xml:space="preserve">   </w:t>
      </w:r>
      <w:r w:rsidRPr="00697BFE">
        <w:rPr>
          <w:rFonts w:ascii="Century Gothic" w:hAnsi="Century Gothic" w:cs="Arial"/>
        </w:rPr>
        <w:t>situato a</w:t>
      </w:r>
      <w:r w:rsidR="0074739C" w:rsidRPr="00697BFE">
        <w:rPr>
          <w:rFonts w:ascii="Century Gothic" w:hAnsi="Century Gothic" w:cs="Arial"/>
        </w:rPr>
        <w:t xml:space="preserve"> </w:t>
      </w:r>
      <w:r w:rsidR="00C11C0E" w:rsidRPr="00697BFE">
        <w:rPr>
          <w:rFonts w:ascii="Century Gothic" w:hAnsi="Century Gothic" w:cs="Arial"/>
        </w:rPr>
        <w:t>…………………………</w:t>
      </w:r>
      <w:r w:rsidRPr="00697BFE">
        <w:rPr>
          <w:rFonts w:ascii="Century Gothic" w:hAnsi="Century Gothic" w:cs="Arial"/>
        </w:rPr>
        <w:t>…………………………………....</w:t>
      </w:r>
      <w:r w:rsidR="00C11C0E" w:rsidRPr="00697BFE">
        <w:rPr>
          <w:rFonts w:ascii="Century Gothic" w:hAnsi="Century Gothic" w:cs="Arial"/>
        </w:rPr>
        <w:t>..............................................</w:t>
      </w:r>
      <w:r w:rsidRPr="00697BFE">
        <w:rPr>
          <w:rFonts w:ascii="Century Gothic" w:hAnsi="Century Gothic" w:cs="Arial"/>
        </w:rPr>
        <w:t xml:space="preserve"> in via</w:t>
      </w:r>
      <w:r w:rsidR="00C11C0E" w:rsidRPr="00697BFE">
        <w:rPr>
          <w:rFonts w:ascii="Century Gothic" w:hAnsi="Century Gothic" w:cs="Arial"/>
        </w:rPr>
        <w:t xml:space="preserve">/piazza </w:t>
      </w:r>
      <w:r w:rsidRPr="00697BFE">
        <w:rPr>
          <w:rFonts w:ascii="Century Gothic" w:hAnsi="Century Gothic" w:cs="Arial"/>
        </w:rPr>
        <w:t>…………………………………………</w:t>
      </w:r>
      <w:r w:rsidR="00C11C0E" w:rsidRPr="00697BFE">
        <w:rPr>
          <w:rFonts w:ascii="Century Gothic" w:hAnsi="Century Gothic" w:cs="Arial"/>
        </w:rPr>
        <w:t>……</w:t>
      </w:r>
      <w:r w:rsidRPr="00697BFE">
        <w:rPr>
          <w:rFonts w:ascii="Century Gothic" w:hAnsi="Century Gothic" w:cs="Arial"/>
        </w:rPr>
        <w:t>………</w:t>
      </w:r>
      <w:r w:rsidR="00C11C0E" w:rsidRPr="00697BFE">
        <w:rPr>
          <w:rFonts w:ascii="Century Gothic" w:hAnsi="Century Gothic" w:cs="Arial"/>
        </w:rPr>
        <w:t>……</w:t>
      </w:r>
      <w:r w:rsidRPr="00697BFE">
        <w:rPr>
          <w:rFonts w:ascii="Century Gothic" w:hAnsi="Century Gothic" w:cs="Arial"/>
        </w:rPr>
        <w:t xml:space="preserve">. destinato a </w:t>
      </w:r>
      <w:r w:rsidR="00E940AF">
        <w:rPr>
          <w:rFonts w:ascii="Century Gothic" w:hAnsi="Century Gothic" w:cs="Arial"/>
        </w:rPr>
        <w:t>scuola secondaria di secondo grado</w:t>
      </w:r>
      <w:r w:rsidRPr="00697BFE">
        <w:rPr>
          <w:rFonts w:ascii="Century Gothic" w:hAnsi="Century Gothic" w:cs="Arial"/>
        </w:rPr>
        <w:t xml:space="preserve">, </w:t>
      </w:r>
      <w:r w:rsidR="0074739C" w:rsidRPr="00697BFE">
        <w:rPr>
          <w:rFonts w:ascii="Century Gothic" w:hAnsi="Century Gothic" w:cs="Arial"/>
        </w:rPr>
        <w:t xml:space="preserve">in </w:t>
      </w:r>
      <w:r w:rsidRPr="00697BFE">
        <w:rPr>
          <w:rFonts w:ascii="Century Gothic" w:hAnsi="Century Gothic" w:cs="Arial"/>
        </w:rPr>
        <w:t xml:space="preserve">classe energetica </w:t>
      </w:r>
      <w:r w:rsidR="00EF58DE" w:rsidRPr="00697BFE">
        <w:rPr>
          <w:rFonts w:ascii="Century Gothic" w:hAnsi="Century Gothic" w:cs="Arial"/>
        </w:rPr>
        <w:t>[</w:t>
      </w:r>
      <w:r w:rsidR="00EF58DE" w:rsidRPr="00697BFE">
        <w:rPr>
          <w:rFonts w:ascii="Century Gothic" w:hAnsi="Century Gothic" w:cs="Arial"/>
          <w:b/>
          <w:bCs/>
        </w:rPr>
        <w:t>CLASSE ENERGETICA</w:t>
      </w:r>
      <w:r w:rsidR="00EF58DE" w:rsidRPr="00697BFE">
        <w:rPr>
          <w:rFonts w:ascii="Century Gothic" w:hAnsi="Century Gothic" w:cs="Arial"/>
        </w:rPr>
        <w:t xml:space="preserve">], </w:t>
      </w:r>
      <w:r w:rsidRPr="00697BFE">
        <w:rPr>
          <w:rFonts w:ascii="Century Gothic" w:hAnsi="Century Gothic" w:cs="Arial"/>
        </w:rPr>
        <w:t xml:space="preserve">comportante spese ammissibili </w:t>
      </w:r>
      <w:r w:rsidRPr="00697BFE">
        <w:rPr>
          <w:rFonts w:ascii="Century Gothic" w:hAnsi="Century Gothic" w:cs="Arial"/>
        </w:rPr>
        <w:lastRenderedPageBreak/>
        <w:t xml:space="preserve">complessive pari a </w:t>
      </w:r>
      <w:r w:rsidR="0074739C" w:rsidRPr="00697BFE">
        <w:rPr>
          <w:rFonts w:ascii="Century Gothic" w:hAnsi="Century Gothic" w:cs="Arial"/>
        </w:rPr>
        <w:t>e</w:t>
      </w:r>
      <w:r w:rsidRPr="00697BFE">
        <w:rPr>
          <w:rFonts w:ascii="Century Gothic" w:hAnsi="Century Gothic" w:cs="Arial"/>
        </w:rPr>
        <w:t>uro [</w:t>
      </w:r>
      <w:r w:rsidRPr="00697BFE">
        <w:rPr>
          <w:rFonts w:ascii="Century Gothic" w:hAnsi="Century Gothic" w:cs="Arial"/>
          <w:b/>
          <w:bCs/>
        </w:rPr>
        <w:t>IMPORTO SPESE AMMISSIBILI</w:t>
      </w:r>
      <w:r w:rsidRPr="00697BFE">
        <w:rPr>
          <w:rFonts w:ascii="Century Gothic" w:hAnsi="Century Gothic" w:cs="Arial"/>
        </w:rPr>
        <w:t>]</w:t>
      </w:r>
      <w:r w:rsidR="0074739C" w:rsidRPr="00697BFE">
        <w:rPr>
          <w:rFonts w:ascii="Century Gothic" w:hAnsi="Century Gothic" w:cs="Arial"/>
        </w:rPr>
        <w:t>,</w:t>
      </w:r>
      <w:r w:rsidRPr="00697BFE">
        <w:rPr>
          <w:rFonts w:ascii="Century Gothic" w:hAnsi="Century Gothic" w:cs="Arial"/>
        </w:rPr>
        <w:t xml:space="preserve"> venga ammesso a beneficiare del </w:t>
      </w:r>
      <w:r w:rsidR="0074739C" w:rsidRPr="00697BFE">
        <w:rPr>
          <w:rFonts w:ascii="Century Gothic" w:hAnsi="Century Gothic" w:cs="Arial"/>
        </w:rPr>
        <w:t>f</w:t>
      </w:r>
      <w:r w:rsidRPr="00697BFE">
        <w:rPr>
          <w:rFonts w:ascii="Century Gothic" w:hAnsi="Century Gothic" w:cs="Arial"/>
        </w:rPr>
        <w:t xml:space="preserve">inanziamento complessivo pari a </w:t>
      </w:r>
      <w:r w:rsidR="0074739C" w:rsidRPr="00697BFE">
        <w:rPr>
          <w:rFonts w:ascii="Century Gothic" w:hAnsi="Century Gothic" w:cs="Arial"/>
        </w:rPr>
        <w:t>e</w:t>
      </w:r>
      <w:r w:rsidRPr="00697BFE">
        <w:rPr>
          <w:rFonts w:ascii="Century Gothic" w:hAnsi="Century Gothic" w:cs="Arial"/>
        </w:rPr>
        <w:t>uro [</w:t>
      </w:r>
      <w:r w:rsidRPr="00697BFE">
        <w:rPr>
          <w:rFonts w:ascii="Century Gothic" w:hAnsi="Century Gothic" w:cs="Arial"/>
          <w:b/>
          <w:bCs/>
        </w:rPr>
        <w:t>IMPORTO FINANZIAMENTO RICHIESTO</w:t>
      </w:r>
      <w:r w:rsidRPr="00697BFE">
        <w:rPr>
          <w:rFonts w:ascii="Century Gothic" w:hAnsi="Century Gothic" w:cs="Arial"/>
        </w:rPr>
        <w:t xml:space="preserve">] di cui all’oggetto e </w:t>
      </w:r>
      <w:r w:rsidRPr="00B63726">
        <w:rPr>
          <w:rFonts w:ascii="Century Gothic" w:hAnsi="Century Gothic" w:cs="Arial"/>
        </w:rPr>
        <w:t>nei termini definiti dal</w:t>
      </w:r>
      <w:r w:rsidR="00B63726" w:rsidRPr="00B63726">
        <w:rPr>
          <w:rFonts w:ascii="Century Gothic" w:hAnsi="Century Gothic" w:cs="Arial"/>
        </w:rPr>
        <w:t>l’</w:t>
      </w:r>
      <w:r w:rsidRPr="00B63726">
        <w:rPr>
          <w:rFonts w:ascii="Century Gothic" w:hAnsi="Century Gothic" w:cs="Arial"/>
        </w:rPr>
        <w:t xml:space="preserve"> </w:t>
      </w:r>
      <w:r w:rsidR="00E21BC0" w:rsidRPr="00B63726">
        <w:rPr>
          <w:rFonts w:ascii="Century Gothic" w:hAnsi="Century Gothic" w:cs="Arial"/>
        </w:rPr>
        <w:t>“</w:t>
      </w:r>
      <w:r w:rsidR="00B63726" w:rsidRPr="00B63726">
        <w:rPr>
          <w:rFonts w:ascii="Century Gothic" w:hAnsi="Century Gothic" w:cs="Arial"/>
        </w:rPr>
        <w:t>Avviso di Manifestazione di Interesse</w:t>
      </w:r>
      <w:r w:rsidR="00E21BC0" w:rsidRPr="00B63726">
        <w:rPr>
          <w:rFonts w:ascii="Century Gothic" w:hAnsi="Century Gothic" w:cs="Arial"/>
        </w:rPr>
        <w:t>” (</w:t>
      </w:r>
      <w:proofErr w:type="spellStart"/>
      <w:r w:rsidR="00E21BC0" w:rsidRPr="00B63726">
        <w:rPr>
          <w:rFonts w:ascii="Century Gothic" w:hAnsi="Century Gothic" w:cs="Arial"/>
        </w:rPr>
        <w:t>dgr</w:t>
      </w:r>
      <w:proofErr w:type="spellEnd"/>
      <w:r w:rsidR="00E21BC0" w:rsidRPr="00B63726">
        <w:rPr>
          <w:rFonts w:ascii="Century Gothic" w:hAnsi="Century Gothic" w:cs="Arial"/>
        </w:rPr>
        <w:t xml:space="preserve"> n. </w:t>
      </w:r>
      <w:r w:rsidR="00E940AF" w:rsidRPr="00B63726">
        <w:rPr>
          <w:rFonts w:ascii="Century Gothic" w:hAnsi="Century Gothic" w:cs="Arial"/>
        </w:rPr>
        <w:t>2255</w:t>
      </w:r>
      <w:r w:rsidR="00E21BC0" w:rsidRPr="00B63726">
        <w:rPr>
          <w:rFonts w:ascii="Century Gothic" w:hAnsi="Century Gothic" w:cs="Arial"/>
        </w:rPr>
        <w:t>/202</w:t>
      </w:r>
      <w:r w:rsidR="00E940AF" w:rsidRPr="00B63726">
        <w:rPr>
          <w:rFonts w:ascii="Century Gothic" w:hAnsi="Century Gothic" w:cs="Arial"/>
        </w:rPr>
        <w:t>4</w:t>
      </w:r>
      <w:r w:rsidR="00E21BC0" w:rsidRPr="00B63726">
        <w:rPr>
          <w:rFonts w:ascii="Century Gothic" w:hAnsi="Century Gothic" w:cs="Arial"/>
        </w:rPr>
        <w:t>),</w:t>
      </w:r>
      <w:r w:rsidR="00E21BC0" w:rsidRPr="00697BFE">
        <w:rPr>
          <w:rFonts w:ascii="Century Gothic" w:hAnsi="Century Gothic" w:cs="Arial"/>
        </w:rPr>
        <w:t xml:space="preserve"> in seguito “Bando”</w:t>
      </w:r>
      <w:r w:rsidRPr="00697BFE">
        <w:rPr>
          <w:rFonts w:ascii="Century Gothic" w:hAnsi="Century Gothic" w:cs="Arial"/>
        </w:rPr>
        <w:t xml:space="preserve">. </w:t>
      </w:r>
    </w:p>
    <w:p w14:paraId="0BD465FE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6E598754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Consapevole delle sanzioni penali, nel caso di dichiarazioni non veritiere, di formazione o uso di atti falsi, a tal fine </w:t>
      </w:r>
    </w:p>
    <w:p w14:paraId="7BA99B59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34B98CA9" w14:textId="77777777" w:rsidR="00AB4412" w:rsidRPr="00EF58DE" w:rsidRDefault="00AB4412" w:rsidP="00AB441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EF58DE">
        <w:rPr>
          <w:rFonts w:ascii="Century Gothic" w:hAnsi="Century Gothic" w:cs="Arial"/>
          <w:b/>
          <w:bCs/>
        </w:rPr>
        <w:t>DICHIARA</w:t>
      </w:r>
    </w:p>
    <w:p w14:paraId="4D55F574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</w:p>
    <w:p w14:paraId="75B6369C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ai sensi e per gli effetti di cui agli artt. 38, 46, 47, 48, 75 e 76 del Decreto del Presidente della Repubblica 28 dicembre 2000, n. 445: </w:t>
      </w:r>
    </w:p>
    <w:p w14:paraId="6A59E5D9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0373870A" w14:textId="53599344" w:rsidR="00242BB2" w:rsidRPr="00697BFE" w:rsidRDefault="00A73671" w:rsidP="00242BB2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 xml:space="preserve">che l’edificio </w:t>
      </w:r>
      <w:r w:rsidR="008735D4" w:rsidRPr="00697BFE">
        <w:rPr>
          <w:rFonts w:ascii="Century Gothic" w:hAnsi="Century Gothic" w:cs="Arial"/>
        </w:rPr>
        <w:t xml:space="preserve">o il complesso edilizio </w:t>
      </w:r>
      <w:r w:rsidRPr="00697BFE">
        <w:rPr>
          <w:rFonts w:ascii="Century Gothic" w:hAnsi="Century Gothic" w:cs="Arial"/>
        </w:rPr>
        <w:t>oggetto di intervento</w:t>
      </w:r>
      <w:r w:rsidR="00242BB2" w:rsidRPr="00697BFE">
        <w:rPr>
          <w:rFonts w:ascii="Century Gothic" w:hAnsi="Century Gothic" w:cs="Arial"/>
        </w:rPr>
        <w:t>:</w:t>
      </w:r>
    </w:p>
    <w:p w14:paraId="296D8AEF" w14:textId="54675852" w:rsidR="00242BB2" w:rsidRPr="00697BFE" w:rsidRDefault="00A73671" w:rsidP="00242BB2">
      <w:pPr>
        <w:pStyle w:val="Paragrafoelenco"/>
        <w:numPr>
          <w:ilvl w:val="0"/>
          <w:numId w:val="7"/>
        </w:numPr>
        <w:spacing w:after="120" w:line="240" w:lineRule="auto"/>
        <w:ind w:left="1134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>è di proprietà dell’ente richiedente;</w:t>
      </w:r>
    </w:p>
    <w:p w14:paraId="1BB4327C" w14:textId="1D84FDEF" w:rsidR="00242BB2" w:rsidRPr="00697BFE" w:rsidRDefault="00242BB2" w:rsidP="00242BB2">
      <w:pPr>
        <w:pStyle w:val="Paragrafoelenco"/>
        <w:numPr>
          <w:ilvl w:val="0"/>
          <w:numId w:val="7"/>
        </w:numPr>
        <w:spacing w:after="120" w:line="240" w:lineRule="auto"/>
        <w:ind w:left="1134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>non è adibito a fini abitativi e/o residenziali o a fattispecie assimilabili;</w:t>
      </w:r>
    </w:p>
    <w:p w14:paraId="7983670F" w14:textId="640A7E87" w:rsidR="00242BB2" w:rsidRPr="00697BFE" w:rsidRDefault="00242BB2" w:rsidP="00242BB2">
      <w:pPr>
        <w:pStyle w:val="Paragrafoelenco"/>
        <w:numPr>
          <w:ilvl w:val="0"/>
          <w:numId w:val="7"/>
        </w:numPr>
        <w:spacing w:after="120" w:line="240" w:lineRule="auto"/>
        <w:ind w:left="1134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>non è utilizzato per l’esercizio di attività economiche volte alla produzione di beni o servizi su un dato mercato ad eccezione di attività economiche con le seguenti caratteristiche:</w:t>
      </w:r>
    </w:p>
    <w:p w14:paraId="4115912D" w14:textId="77777777" w:rsidR="00242BB2" w:rsidRPr="00697BFE" w:rsidRDefault="00242BB2" w:rsidP="00242BB2">
      <w:pPr>
        <w:pStyle w:val="Paragrafoelenco"/>
        <w:spacing w:after="120" w:line="240" w:lineRule="auto"/>
        <w:ind w:left="1560" w:hanging="142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>• carattere puramente locale;</w:t>
      </w:r>
    </w:p>
    <w:p w14:paraId="736F4662" w14:textId="77777777" w:rsidR="00242BB2" w:rsidRPr="00697BFE" w:rsidRDefault="00242BB2" w:rsidP="00242BB2">
      <w:pPr>
        <w:pStyle w:val="Paragrafoelenco"/>
        <w:spacing w:after="120" w:line="240" w:lineRule="auto"/>
        <w:ind w:left="1560" w:hanging="142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>• rivolte ad un bacino d’utenza geograficamente limitato;</w:t>
      </w:r>
    </w:p>
    <w:p w14:paraId="1F5E9491" w14:textId="2E57E9C0" w:rsidR="00242BB2" w:rsidRDefault="00242BB2" w:rsidP="00242BB2">
      <w:pPr>
        <w:pStyle w:val="Paragrafoelenco"/>
        <w:spacing w:after="120" w:line="240" w:lineRule="auto"/>
        <w:ind w:left="1560" w:hanging="142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 xml:space="preserve">• la cui superficie non ecceda il </w:t>
      </w:r>
      <w:r w:rsidR="00DC503D">
        <w:rPr>
          <w:rFonts w:ascii="Century Gothic" w:hAnsi="Century Gothic" w:cs="Arial"/>
        </w:rPr>
        <w:t>2</w:t>
      </w:r>
      <w:r w:rsidRPr="00697BFE">
        <w:rPr>
          <w:rFonts w:ascii="Century Gothic" w:hAnsi="Century Gothic" w:cs="Arial"/>
        </w:rPr>
        <w:t>0% quella utile dell’edificio o degli edifici oggetto di domanda di partecipazione;</w:t>
      </w:r>
    </w:p>
    <w:p w14:paraId="39FDDF4D" w14:textId="4FFFEC84" w:rsidR="00B131E5" w:rsidRPr="00697BFE" w:rsidRDefault="00B131E5" w:rsidP="00B131E5">
      <w:pPr>
        <w:pStyle w:val="Paragrafoelenco"/>
        <w:numPr>
          <w:ilvl w:val="0"/>
          <w:numId w:val="7"/>
        </w:numPr>
        <w:spacing w:after="120" w:line="240" w:lineRule="auto"/>
        <w:ind w:left="1134"/>
        <w:contextualSpacing w:val="0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è </w:t>
      </w:r>
      <w:r w:rsidRPr="00B131E5">
        <w:rPr>
          <w:rFonts w:ascii="Century Gothic" w:hAnsi="Century Gothic" w:cs="Arial"/>
        </w:rPr>
        <w:t>occupat</w:t>
      </w:r>
      <w:r>
        <w:rPr>
          <w:rFonts w:ascii="Century Gothic" w:hAnsi="Century Gothic" w:cs="Arial"/>
        </w:rPr>
        <w:t>o</w:t>
      </w:r>
      <w:r w:rsidRPr="00B131E5">
        <w:rPr>
          <w:rFonts w:ascii="Century Gothic" w:hAnsi="Century Gothic" w:cs="Arial"/>
        </w:rPr>
        <w:t xml:space="preserve"> prevalentemente da attività connesse con la destinazione d’uso ammessa</w:t>
      </w:r>
      <w:r>
        <w:rPr>
          <w:rFonts w:ascii="Century Gothic" w:hAnsi="Century Gothic" w:cs="Arial"/>
        </w:rPr>
        <w:t xml:space="preserve"> (</w:t>
      </w:r>
      <w:r w:rsidRPr="00B131E5">
        <w:rPr>
          <w:rFonts w:ascii="Century Gothic" w:hAnsi="Century Gothic" w:cs="Arial"/>
        </w:rPr>
        <w:t>ulteriori attività, diverse da quelle scolastiche</w:t>
      </w:r>
      <w:r>
        <w:rPr>
          <w:rFonts w:ascii="Century Gothic" w:hAnsi="Century Gothic" w:cs="Arial"/>
        </w:rPr>
        <w:t>, dovranno dimostrare di non essere economiche e di essere svolte in via del tutto residuale)</w:t>
      </w:r>
    </w:p>
    <w:p w14:paraId="3065BD39" w14:textId="6F5FC985" w:rsidR="00A73671" w:rsidRPr="00697BFE" w:rsidRDefault="00A73671" w:rsidP="00A73671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 xml:space="preserve">che per l’edificio </w:t>
      </w:r>
      <w:r w:rsidR="008735D4" w:rsidRPr="00697BFE">
        <w:rPr>
          <w:rFonts w:ascii="Century Gothic" w:hAnsi="Century Gothic" w:cs="Arial"/>
        </w:rPr>
        <w:t xml:space="preserve">o il complesso edilizio </w:t>
      </w:r>
      <w:r w:rsidRPr="00697BFE">
        <w:rPr>
          <w:rFonts w:ascii="Century Gothic" w:hAnsi="Century Gothic" w:cs="Arial"/>
        </w:rPr>
        <w:t>oggetto di contributo è stato predisposto un attestato di prestazione energetica (APE) “ex ante” ed “ex post”</w:t>
      </w:r>
      <w:r w:rsidR="00E940AF">
        <w:rPr>
          <w:rFonts w:ascii="Century Gothic" w:hAnsi="Century Gothic" w:cs="Arial"/>
        </w:rPr>
        <w:t xml:space="preserve"> </w:t>
      </w:r>
      <w:r w:rsidR="00E940AF" w:rsidRPr="00E940AF">
        <w:rPr>
          <w:rFonts w:ascii="Century Gothic" w:hAnsi="Century Gothic" w:cs="Arial"/>
        </w:rPr>
        <w:t>redatto secondo la metodica di calcolo di cui alla disciplina del D.D.U.O. 18 dicembre 2019 n. 18546</w:t>
      </w:r>
      <w:r w:rsidRPr="00697BFE">
        <w:rPr>
          <w:rFonts w:ascii="Century Gothic" w:hAnsi="Century Gothic" w:cs="Arial"/>
        </w:rPr>
        <w:t>;</w:t>
      </w:r>
    </w:p>
    <w:p w14:paraId="3E578376" w14:textId="48C2D519" w:rsidR="00A73671" w:rsidRDefault="00A73671" w:rsidP="0062751C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 xml:space="preserve">che il progetto per il quale viene richiesta l’agevolazione assicura una ristrutturazione </w:t>
      </w:r>
      <w:r w:rsidRPr="0062751C">
        <w:rPr>
          <w:rFonts w:ascii="Century Gothic" w:hAnsi="Century Gothic" w:cs="Arial"/>
        </w:rPr>
        <w:t xml:space="preserve">importante almeno di secondo livello, così come definita dal Dlgs. 192/2005 e </w:t>
      </w:r>
      <w:proofErr w:type="spellStart"/>
      <w:r w:rsidRPr="0062751C">
        <w:rPr>
          <w:rFonts w:ascii="Century Gothic" w:hAnsi="Century Gothic" w:cs="Arial"/>
        </w:rPr>
        <w:t>smi</w:t>
      </w:r>
      <w:proofErr w:type="spellEnd"/>
      <w:r w:rsidRPr="0062751C">
        <w:rPr>
          <w:rFonts w:ascii="Century Gothic" w:hAnsi="Century Gothic" w:cs="Arial"/>
        </w:rPr>
        <w:t xml:space="preserve">, </w:t>
      </w:r>
      <w:r w:rsidR="0062751C" w:rsidRPr="0062751C">
        <w:rPr>
          <w:rFonts w:ascii="Century Gothic" w:hAnsi="Century Gothic" w:cs="Arial"/>
        </w:rPr>
        <w:t xml:space="preserve">nonché </w:t>
      </w:r>
      <w:r w:rsidRPr="0062751C">
        <w:rPr>
          <w:rFonts w:ascii="Century Gothic" w:hAnsi="Century Gothic" w:cs="Arial"/>
        </w:rPr>
        <w:t xml:space="preserve">una ristrutturazione di livello medio quale definita nella raccomandazione (UE) 2019/786 della Commissione con un risparmio in termini di </w:t>
      </w:r>
      <w:proofErr w:type="spellStart"/>
      <w:r w:rsidRPr="0062751C">
        <w:rPr>
          <w:rFonts w:ascii="Century Gothic" w:hAnsi="Century Gothic" w:cs="Arial"/>
        </w:rPr>
        <w:t>EPgl</w:t>
      </w:r>
      <w:proofErr w:type="spellEnd"/>
      <w:r w:rsidRPr="0062751C">
        <w:rPr>
          <w:rFonts w:ascii="Century Gothic" w:hAnsi="Century Gothic" w:cs="Arial"/>
        </w:rPr>
        <w:t xml:space="preserve"> (Energia primaria globale) di almeno il 3</w:t>
      </w:r>
      <w:r w:rsidR="00236081" w:rsidRPr="0062751C">
        <w:rPr>
          <w:rFonts w:ascii="Century Gothic" w:hAnsi="Century Gothic" w:cs="Arial"/>
        </w:rPr>
        <w:t>0</w:t>
      </w:r>
      <w:r w:rsidRPr="0062751C">
        <w:rPr>
          <w:rFonts w:ascii="Century Gothic" w:hAnsi="Century Gothic" w:cs="Arial"/>
        </w:rPr>
        <w:t>% rispetto all’”ex ante”;</w:t>
      </w:r>
    </w:p>
    <w:p w14:paraId="639E396B" w14:textId="77777777" w:rsidR="00E940AF" w:rsidRDefault="00E940AF" w:rsidP="0062751C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che il progetto prevede interventi che:</w:t>
      </w:r>
    </w:p>
    <w:p w14:paraId="39DB2313" w14:textId="77777777" w:rsidR="00E940AF" w:rsidRDefault="00E940AF" w:rsidP="00E940AF">
      <w:pPr>
        <w:pStyle w:val="Paragrafoelenco"/>
        <w:numPr>
          <w:ilvl w:val="1"/>
          <w:numId w:val="4"/>
        </w:numPr>
        <w:spacing w:after="120" w:line="240" w:lineRule="auto"/>
        <w:contextualSpacing w:val="0"/>
        <w:jc w:val="both"/>
        <w:rPr>
          <w:rFonts w:ascii="Century Gothic" w:hAnsi="Century Gothic" w:cs="Arial"/>
        </w:rPr>
      </w:pPr>
      <w:r w:rsidRPr="00E940AF">
        <w:rPr>
          <w:rFonts w:ascii="Century Gothic" w:hAnsi="Century Gothic" w:cs="Arial"/>
        </w:rPr>
        <w:t>Garant</w:t>
      </w:r>
      <w:r>
        <w:rPr>
          <w:rFonts w:ascii="Century Gothic" w:hAnsi="Century Gothic" w:cs="Arial"/>
        </w:rPr>
        <w:t>iscano</w:t>
      </w:r>
      <w:r w:rsidRPr="00E940AF">
        <w:rPr>
          <w:rFonts w:ascii="Century Gothic" w:hAnsi="Century Gothic" w:cs="Arial"/>
        </w:rPr>
        <w:t xml:space="preserve"> il salto minimo di una classe energetica</w:t>
      </w:r>
      <w:r>
        <w:rPr>
          <w:rFonts w:ascii="Century Gothic" w:hAnsi="Century Gothic" w:cs="Arial"/>
        </w:rPr>
        <w:t xml:space="preserve"> tra ante e post,</w:t>
      </w:r>
    </w:p>
    <w:p w14:paraId="4A40E190" w14:textId="2F82B03F" w:rsidR="00E940AF" w:rsidRDefault="00E940AF" w:rsidP="00E940AF">
      <w:pPr>
        <w:pStyle w:val="Paragrafoelenco"/>
        <w:numPr>
          <w:ilvl w:val="1"/>
          <w:numId w:val="4"/>
        </w:numPr>
        <w:spacing w:after="120" w:line="240" w:lineRule="auto"/>
        <w:contextualSpacing w:val="0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Prevedano l’applicazione di almeno un sistema</w:t>
      </w:r>
      <w:r w:rsidRPr="00E940AF">
        <w:t xml:space="preserve"> </w:t>
      </w:r>
      <w:r w:rsidRPr="00E940AF">
        <w:rPr>
          <w:rFonts w:ascii="Century Gothic" w:hAnsi="Century Gothic" w:cs="Arial"/>
        </w:rPr>
        <w:t xml:space="preserve">di automazione per il controllo, la regolazione e la gestione degli impianti tecnologici dell’edificio al fine di ottimizzare l’uso dell’energia, che rientrino in una o più delle categorie seguenti: </w:t>
      </w:r>
      <w:r>
        <w:rPr>
          <w:rFonts w:ascii="Century Gothic" w:hAnsi="Century Gothic" w:cs="Arial"/>
        </w:rPr>
        <w:t>smart buildings/domotica,</w:t>
      </w:r>
    </w:p>
    <w:p w14:paraId="47194541" w14:textId="6C1A3BDB" w:rsidR="00E940AF" w:rsidRDefault="00E940AF" w:rsidP="00E940AF">
      <w:pPr>
        <w:pStyle w:val="Paragrafoelenco"/>
        <w:numPr>
          <w:ilvl w:val="1"/>
          <w:numId w:val="4"/>
        </w:numPr>
        <w:spacing w:after="120" w:line="240" w:lineRule="auto"/>
        <w:contextualSpacing w:val="0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Garantiscano una p</w:t>
      </w:r>
      <w:r w:rsidRPr="00E940AF">
        <w:rPr>
          <w:rFonts w:ascii="Century Gothic" w:hAnsi="Century Gothic" w:cs="Arial"/>
        </w:rPr>
        <w:t>ercentuale minima pari al 70% di energia da fonte rinnovabile espressa in kWh/m</w:t>
      </w:r>
      <w:r w:rsidRPr="00E940AF">
        <w:rPr>
          <w:rFonts w:ascii="Century Gothic" w:hAnsi="Century Gothic" w:cs="Arial"/>
          <w:vertAlign w:val="superscript"/>
        </w:rPr>
        <w:t>2</w:t>
      </w:r>
      <w:r w:rsidRPr="00E940AF">
        <w:rPr>
          <w:rFonts w:ascii="Century Gothic" w:hAnsi="Century Gothic" w:cs="Arial"/>
        </w:rPr>
        <w:t xml:space="preserve"> anno</w:t>
      </w:r>
    </w:p>
    <w:p w14:paraId="0AD85C3F" w14:textId="717FBE9A" w:rsidR="00E940AF" w:rsidRPr="0062751C" w:rsidRDefault="00E940AF" w:rsidP="00E940AF">
      <w:pPr>
        <w:pStyle w:val="Paragrafoelenco"/>
        <w:numPr>
          <w:ilvl w:val="1"/>
          <w:numId w:val="4"/>
        </w:numPr>
        <w:spacing w:after="120" w:line="240" w:lineRule="auto"/>
        <w:contextualSpacing w:val="0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Garantiscano una r</w:t>
      </w:r>
      <w:r w:rsidRPr="00E940AF">
        <w:rPr>
          <w:rFonts w:ascii="Century Gothic" w:hAnsi="Century Gothic" w:cs="Arial"/>
        </w:rPr>
        <w:t>iduzione delle emissioni di CO2 complessive dell’intervento misurate in KgCO2/m</w:t>
      </w:r>
      <w:r w:rsidRPr="00E940AF">
        <w:rPr>
          <w:rFonts w:ascii="Century Gothic" w:hAnsi="Century Gothic" w:cs="Arial"/>
          <w:vertAlign w:val="superscript"/>
        </w:rPr>
        <w:t>2</w:t>
      </w:r>
      <w:r w:rsidRPr="00E940AF">
        <w:rPr>
          <w:rFonts w:ascii="Century Gothic" w:hAnsi="Century Gothic" w:cs="Arial"/>
        </w:rPr>
        <w:t xml:space="preserve"> anno ante/post pari almeno al 30%.</w:t>
      </w:r>
    </w:p>
    <w:p w14:paraId="4A68E294" w14:textId="77777777" w:rsidR="00A73671" w:rsidRPr="00697BFE" w:rsidRDefault="00A73671" w:rsidP="00A73671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>che il progetto di riqualificazione energetica:</w:t>
      </w:r>
    </w:p>
    <w:p w14:paraId="34C927E6" w14:textId="38449857" w:rsidR="00A73671" w:rsidRPr="00697BFE" w:rsidRDefault="00A73671" w:rsidP="006D4B39">
      <w:pPr>
        <w:pStyle w:val="Paragrafoelenco"/>
        <w:numPr>
          <w:ilvl w:val="0"/>
          <w:numId w:val="5"/>
        </w:numPr>
        <w:spacing w:after="120" w:line="240" w:lineRule="auto"/>
        <w:ind w:left="1134" w:hanging="357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lastRenderedPageBreak/>
        <w:t>nel caso di utilizzo di biomassa, rispetta i relativi requisiti in relazione ai limiti di emissioni stabiliti dalla normativa vigente;</w:t>
      </w:r>
    </w:p>
    <w:p w14:paraId="3DAE3A4A" w14:textId="65C01718" w:rsidR="00157E79" w:rsidRPr="00697BFE" w:rsidRDefault="00A73671" w:rsidP="00157E79">
      <w:pPr>
        <w:pStyle w:val="Paragrafoelenco"/>
        <w:numPr>
          <w:ilvl w:val="0"/>
          <w:numId w:val="5"/>
        </w:numPr>
        <w:spacing w:after="120" w:line="240" w:lineRule="auto"/>
        <w:ind w:left="1134" w:hanging="357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 xml:space="preserve">rispetta gli specifici elementi di valutazione e di mitigazione indicati nel Rapporto VAS con riferimento al </w:t>
      </w:r>
      <w:r w:rsidR="00236081" w:rsidRPr="00697BFE">
        <w:rPr>
          <w:rFonts w:ascii="Century Gothic" w:hAnsi="Century Gothic" w:cs="Arial"/>
        </w:rPr>
        <w:t>criter</w:t>
      </w:r>
      <w:r w:rsidRPr="00697BFE">
        <w:rPr>
          <w:rFonts w:ascii="Century Gothic" w:hAnsi="Century Gothic" w:cs="Arial"/>
        </w:rPr>
        <w:t xml:space="preserve">io DNSH (Do No </w:t>
      </w:r>
      <w:proofErr w:type="spellStart"/>
      <w:r w:rsidRPr="00697BFE">
        <w:rPr>
          <w:rFonts w:ascii="Century Gothic" w:hAnsi="Century Gothic" w:cs="Arial"/>
        </w:rPr>
        <w:t>Significant</w:t>
      </w:r>
      <w:proofErr w:type="spellEnd"/>
      <w:r w:rsidRPr="00697BFE">
        <w:rPr>
          <w:rFonts w:ascii="Century Gothic" w:hAnsi="Century Gothic" w:cs="Arial"/>
        </w:rPr>
        <w:t xml:space="preserve"> </w:t>
      </w:r>
      <w:proofErr w:type="spellStart"/>
      <w:r w:rsidRPr="00697BFE">
        <w:rPr>
          <w:rFonts w:ascii="Century Gothic" w:hAnsi="Century Gothic" w:cs="Arial"/>
        </w:rPr>
        <w:t>Harm</w:t>
      </w:r>
      <w:proofErr w:type="spellEnd"/>
      <w:r w:rsidRPr="00697BFE">
        <w:rPr>
          <w:rFonts w:ascii="Century Gothic" w:hAnsi="Century Gothic" w:cs="Arial"/>
        </w:rPr>
        <w:t>);</w:t>
      </w:r>
    </w:p>
    <w:p w14:paraId="04BA45F7" w14:textId="729ADE99" w:rsidR="009746D4" w:rsidRPr="00697BFE" w:rsidRDefault="009746D4" w:rsidP="00364F0E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697BFE">
        <w:rPr>
          <w:rFonts w:ascii="Century Gothic" w:hAnsi="Century Gothic" w:cs="Arial"/>
        </w:rPr>
        <w:t xml:space="preserve">che l’avvio delle procedure di affidamento dei lavori è intervenuto dopo la pubblicazione </w:t>
      </w:r>
      <w:r w:rsidR="00C11C0E" w:rsidRPr="00697BFE">
        <w:rPr>
          <w:rFonts w:ascii="Century Gothic" w:hAnsi="Century Gothic" w:cs="Arial"/>
        </w:rPr>
        <w:t>del</w:t>
      </w:r>
      <w:r w:rsidR="00E21BC0" w:rsidRPr="00697BFE">
        <w:rPr>
          <w:rFonts w:ascii="Century Gothic" w:hAnsi="Century Gothic" w:cs="Arial"/>
        </w:rPr>
        <w:t xml:space="preserve"> Bando</w:t>
      </w:r>
      <w:r w:rsidRPr="00697BFE">
        <w:rPr>
          <w:rFonts w:ascii="Century Gothic" w:hAnsi="Century Gothic" w:cs="Arial"/>
        </w:rPr>
        <w:t>;</w:t>
      </w:r>
    </w:p>
    <w:p w14:paraId="15D39452" w14:textId="27B475F6" w:rsidR="00AB4412" w:rsidRPr="00697BFE" w:rsidRDefault="00AB4412" w:rsidP="00364F0E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FD7F33">
        <w:rPr>
          <w:rFonts w:ascii="Century Gothic" w:hAnsi="Century Gothic" w:cs="Arial"/>
        </w:rPr>
        <w:t xml:space="preserve">di essere a conoscenza e di accettare integralmente e senza riserva la normativa di </w:t>
      </w:r>
      <w:r w:rsidRPr="00697BFE">
        <w:rPr>
          <w:rFonts w:ascii="Century Gothic" w:hAnsi="Century Gothic" w:cs="Arial"/>
        </w:rPr>
        <w:t>riferimento, i contenuti ed i criteri di funzionamento</w:t>
      </w:r>
      <w:r w:rsidR="00C11C0E" w:rsidRPr="00697BFE">
        <w:rPr>
          <w:rFonts w:ascii="Century Gothic" w:hAnsi="Century Gothic" w:cs="Arial"/>
        </w:rPr>
        <w:t xml:space="preserve"> del Bando</w:t>
      </w:r>
      <w:r w:rsidRPr="00697BFE">
        <w:rPr>
          <w:rFonts w:ascii="Century Gothic" w:hAnsi="Century Gothic" w:cs="Arial"/>
        </w:rPr>
        <w:t>;</w:t>
      </w:r>
    </w:p>
    <w:p w14:paraId="70EDC323" w14:textId="0A6E34D6" w:rsidR="00AB4412" w:rsidRPr="00F32BA1" w:rsidRDefault="00AB4412" w:rsidP="00364F0E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di prendere atto delle condizioni di concessione, decadenza dei </w:t>
      </w:r>
      <w:r w:rsidR="003C18A4">
        <w:rPr>
          <w:rFonts w:ascii="Century Gothic" w:hAnsi="Century Gothic" w:cs="Arial"/>
        </w:rPr>
        <w:t>f</w:t>
      </w:r>
      <w:r w:rsidRPr="00F32BA1">
        <w:rPr>
          <w:rFonts w:ascii="Century Gothic" w:hAnsi="Century Gothic" w:cs="Arial"/>
        </w:rPr>
        <w:t>inanziamenti, nonché delle modalità di ispezione e di controllo stabilite nel Bando;</w:t>
      </w:r>
    </w:p>
    <w:p w14:paraId="6C63FC24" w14:textId="724DEE61" w:rsidR="00AB4412" w:rsidRPr="00F32BA1" w:rsidRDefault="00AB4412" w:rsidP="00364F0E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la veridicità e la conformità di dati, notizie e dichiarazioni riportate nella domanda online e negli allegati richiesti per la partecipazione al Bando;</w:t>
      </w:r>
    </w:p>
    <w:p w14:paraId="52CCD69B" w14:textId="189C07D3" w:rsidR="00AB4412" w:rsidRPr="00F32BA1" w:rsidRDefault="00AB4412" w:rsidP="00364F0E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di impegnarsi a produrre ogni ulteriore documentazione, anche sotto forma di autocertificazione, che Regione Lombardia riterr</w:t>
      </w:r>
      <w:r>
        <w:rPr>
          <w:rFonts w:ascii="Century Gothic" w:hAnsi="Century Gothic" w:cs="Arial"/>
        </w:rPr>
        <w:t>à</w:t>
      </w:r>
      <w:r w:rsidRPr="00F32BA1">
        <w:rPr>
          <w:rFonts w:ascii="Century Gothic" w:hAnsi="Century Gothic" w:cs="Arial"/>
        </w:rPr>
        <w:t xml:space="preserve"> utile richiedere ai fini de</w:t>
      </w:r>
      <w:r>
        <w:rPr>
          <w:rFonts w:ascii="Century Gothic" w:hAnsi="Century Gothic" w:cs="Arial"/>
        </w:rPr>
        <w:t xml:space="preserve">lle attività istruttorie del </w:t>
      </w:r>
      <w:r w:rsidRPr="00F32BA1">
        <w:rPr>
          <w:rFonts w:ascii="Century Gothic" w:hAnsi="Century Gothic" w:cs="Arial"/>
        </w:rPr>
        <w:t>Bando;</w:t>
      </w:r>
    </w:p>
    <w:p w14:paraId="1751D6F2" w14:textId="699F0A2F" w:rsidR="00AB4412" w:rsidRPr="00DB1598" w:rsidRDefault="00AB4412" w:rsidP="00364F0E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di avere compilato e allegato a</w:t>
      </w:r>
      <w:r w:rsidR="00FD7F33">
        <w:rPr>
          <w:rFonts w:ascii="Century Gothic" w:hAnsi="Century Gothic" w:cs="Arial"/>
        </w:rPr>
        <w:t>l</w:t>
      </w:r>
      <w:r w:rsidRPr="00F32BA1">
        <w:rPr>
          <w:rFonts w:ascii="Century Gothic" w:hAnsi="Century Gothic" w:cs="Arial"/>
        </w:rPr>
        <w:t xml:space="preserve"> Sistema Informativo tutta la documentazione prevista </w:t>
      </w:r>
      <w:r w:rsidRPr="00DB1598">
        <w:rPr>
          <w:rFonts w:ascii="Century Gothic" w:hAnsi="Century Gothic" w:cs="Arial"/>
        </w:rPr>
        <w:t>per la presentazione di domande di partecipazione al Bando medesimo;</w:t>
      </w:r>
    </w:p>
    <w:p w14:paraId="0828C2E3" w14:textId="28E5F8CA" w:rsidR="00D4250A" w:rsidRDefault="00AB4412" w:rsidP="00D4250A">
      <w:pPr>
        <w:pStyle w:val="Paragrafoelenco"/>
        <w:numPr>
          <w:ilvl w:val="0"/>
          <w:numId w:val="4"/>
        </w:numPr>
        <w:spacing w:after="120" w:line="240" w:lineRule="auto"/>
        <w:ind w:left="567" w:hanging="567"/>
        <w:contextualSpacing w:val="0"/>
        <w:jc w:val="both"/>
        <w:rPr>
          <w:rFonts w:ascii="Century Gothic" w:hAnsi="Century Gothic" w:cs="Arial"/>
        </w:rPr>
      </w:pPr>
      <w:r w:rsidRPr="00D4250A">
        <w:rPr>
          <w:rFonts w:ascii="Century Gothic" w:hAnsi="Century Gothic" w:cs="Arial"/>
        </w:rPr>
        <w:t>di non aver ottenuto altri contributi pubblici per la realizzazione delle opere oggetto di agevolazione</w:t>
      </w:r>
      <w:r w:rsidR="00020D07">
        <w:rPr>
          <w:rFonts w:ascii="Century Gothic" w:hAnsi="Century Gothic" w:cs="Arial"/>
        </w:rPr>
        <w:t xml:space="preserve"> </w:t>
      </w:r>
    </w:p>
    <w:p w14:paraId="2A9A1992" w14:textId="7C706131" w:rsidR="0062751C" w:rsidRPr="00E57695" w:rsidRDefault="0062751C" w:rsidP="00E57695">
      <w:pPr>
        <w:spacing w:after="120" w:line="240" w:lineRule="auto"/>
        <w:ind w:left="567"/>
        <w:jc w:val="center"/>
        <w:rPr>
          <w:rFonts w:ascii="Century Gothic" w:hAnsi="Century Gothic"/>
          <w:i/>
          <w:iCs/>
        </w:rPr>
      </w:pPr>
      <w:r w:rsidRPr="00E57695">
        <w:rPr>
          <w:rFonts w:ascii="Century Gothic" w:hAnsi="Century Gothic"/>
          <w:i/>
          <w:iCs/>
        </w:rPr>
        <w:t>Oppure</w:t>
      </w:r>
    </w:p>
    <w:p w14:paraId="38624895" w14:textId="75237038" w:rsidR="00D4250A" w:rsidRPr="0062751C" w:rsidRDefault="00020D07" w:rsidP="0062751C">
      <w:pPr>
        <w:spacing w:after="120" w:line="240" w:lineRule="auto"/>
        <w:ind w:left="567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di aver ottenuto i seguenti contributi pubblici a cofinanziamento delle opere oggetto di agevolazione: _____</w:t>
      </w:r>
    </w:p>
    <w:p w14:paraId="24EF68DF" w14:textId="77777777" w:rsidR="00D4250A" w:rsidRPr="00D4250A" w:rsidRDefault="00D4250A" w:rsidP="00D4250A">
      <w:pPr>
        <w:pStyle w:val="Paragrafoelenco"/>
        <w:spacing w:after="120" w:line="240" w:lineRule="auto"/>
        <w:ind w:left="567"/>
        <w:contextualSpacing w:val="0"/>
        <w:jc w:val="both"/>
        <w:rPr>
          <w:rFonts w:ascii="Century Gothic" w:hAnsi="Century Gothic" w:cs="Arial"/>
        </w:rPr>
      </w:pPr>
    </w:p>
    <w:p w14:paraId="3BDB630A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6A734CF3" w14:textId="77777777" w:rsidR="00AB4412" w:rsidRPr="00E21BC0" w:rsidRDefault="00AB4412" w:rsidP="00AB441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E21BC0">
        <w:rPr>
          <w:rFonts w:ascii="Century Gothic" w:hAnsi="Century Gothic" w:cs="Arial"/>
          <w:b/>
          <w:bCs/>
        </w:rPr>
        <w:t>DICHIARA INOLTRE</w:t>
      </w:r>
    </w:p>
    <w:p w14:paraId="645BE9B5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3521A004" w14:textId="5C95AAEB" w:rsidR="00AB4412" w:rsidRDefault="006D4B39" w:rsidP="00AB4412">
      <w:p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d</w:t>
      </w:r>
      <w:r w:rsidR="00AB4412" w:rsidRPr="00F32BA1">
        <w:rPr>
          <w:rFonts w:ascii="Century Gothic" w:hAnsi="Century Gothic" w:cs="Arial"/>
        </w:rPr>
        <w:t xml:space="preserve">i aver allegato la seguente documentazione quale parte integrante e sostanziale della presente domanda: </w:t>
      </w:r>
    </w:p>
    <w:p w14:paraId="66049C6E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</w:p>
    <w:p w14:paraId="53C67BF3" w14:textId="10958FE1" w:rsidR="006A52B2" w:rsidRDefault="00AB4412" w:rsidP="00AB4412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Century Gothic" w:hAnsi="Century Gothic" w:cs="Arial"/>
        </w:rPr>
      </w:pPr>
      <w:r w:rsidRPr="006A52B2">
        <w:rPr>
          <w:rFonts w:ascii="Century Gothic" w:hAnsi="Century Gothic" w:cs="Arial"/>
        </w:rPr>
        <w:t xml:space="preserve">Dichiarazione ai sensi del D.P.R. n. 445/2000 e </w:t>
      </w:r>
      <w:proofErr w:type="spellStart"/>
      <w:r w:rsidRPr="006A52B2">
        <w:rPr>
          <w:rFonts w:ascii="Century Gothic" w:hAnsi="Century Gothic" w:cs="Arial"/>
        </w:rPr>
        <w:t>s.m.i.</w:t>
      </w:r>
      <w:proofErr w:type="spellEnd"/>
      <w:r w:rsidRPr="006A52B2">
        <w:rPr>
          <w:rFonts w:ascii="Century Gothic" w:hAnsi="Century Gothic" w:cs="Arial"/>
        </w:rPr>
        <w:t xml:space="preserve"> attestante la proprietà</w:t>
      </w:r>
      <w:r w:rsidRPr="00D11453">
        <w:rPr>
          <w:rFonts w:ascii="Century Gothic" w:hAnsi="Century Gothic" w:cs="Arial"/>
          <w:strike/>
        </w:rPr>
        <w:t xml:space="preserve"> </w:t>
      </w:r>
      <w:r w:rsidRPr="006A52B2">
        <w:rPr>
          <w:rFonts w:ascii="Century Gothic" w:hAnsi="Century Gothic" w:cs="Arial"/>
        </w:rPr>
        <w:t>dell’immobile</w:t>
      </w:r>
      <w:r w:rsidR="00E57695">
        <w:rPr>
          <w:rFonts w:ascii="Century Gothic" w:hAnsi="Century Gothic" w:cs="Arial"/>
        </w:rPr>
        <w:t xml:space="preserve">, con </w:t>
      </w:r>
      <w:r w:rsidR="00E57695" w:rsidRPr="00E57695">
        <w:rPr>
          <w:rFonts w:ascii="Century Gothic" w:hAnsi="Century Gothic" w:cs="Arial"/>
        </w:rPr>
        <w:t>relativa individuazione catastale</w:t>
      </w:r>
      <w:r w:rsidR="00E57695">
        <w:rPr>
          <w:rFonts w:ascii="Century Gothic" w:hAnsi="Century Gothic" w:cs="Arial"/>
        </w:rPr>
        <w:t>,</w:t>
      </w:r>
      <w:r w:rsidR="00E57695" w:rsidRPr="006A52B2">
        <w:rPr>
          <w:rFonts w:ascii="Century Gothic" w:hAnsi="Century Gothic" w:cs="Arial"/>
        </w:rPr>
        <w:t xml:space="preserve"> </w:t>
      </w:r>
      <w:r w:rsidRPr="00E57695">
        <w:rPr>
          <w:rFonts w:ascii="Century Gothic" w:hAnsi="Century Gothic" w:cs="Arial"/>
        </w:rPr>
        <w:t>firmata digitalmente dal Legale Rappresent</w:t>
      </w:r>
      <w:r w:rsidRPr="006A52B2">
        <w:rPr>
          <w:rFonts w:ascii="Century Gothic" w:hAnsi="Century Gothic" w:cs="Arial"/>
        </w:rPr>
        <w:t>ante;</w:t>
      </w:r>
    </w:p>
    <w:p w14:paraId="625844B0" w14:textId="77777777" w:rsidR="006A52B2" w:rsidRDefault="006A52B2" w:rsidP="006A52B2">
      <w:pPr>
        <w:pStyle w:val="Paragrafoelenco"/>
        <w:spacing w:after="0" w:line="240" w:lineRule="auto"/>
        <w:jc w:val="both"/>
        <w:rPr>
          <w:rFonts w:ascii="Century Gothic" w:hAnsi="Century Gothic" w:cs="Arial"/>
        </w:rPr>
      </w:pPr>
    </w:p>
    <w:p w14:paraId="57231408" w14:textId="3289A4B7" w:rsidR="00E57695" w:rsidRDefault="00E57695" w:rsidP="00E57695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Century Gothic" w:hAnsi="Century Gothic" w:cs="Arial"/>
        </w:rPr>
      </w:pPr>
      <w:bookmarkStart w:id="7" w:name="_Hlk22216704"/>
      <w:r w:rsidRPr="00E57695">
        <w:rPr>
          <w:rFonts w:ascii="Century Gothic" w:hAnsi="Century Gothic" w:cs="Arial"/>
        </w:rPr>
        <w:t xml:space="preserve">Scheda </w:t>
      </w:r>
      <w:r w:rsidR="008744B3">
        <w:rPr>
          <w:rFonts w:ascii="Century Gothic" w:hAnsi="Century Gothic" w:cs="Arial"/>
        </w:rPr>
        <w:t xml:space="preserve">sintetica della proposta di riqualificazione </w:t>
      </w:r>
      <w:r w:rsidRPr="008744B3">
        <w:rPr>
          <w:rFonts w:ascii="Century Gothic" w:hAnsi="Century Gothic" w:cs="Arial"/>
        </w:rPr>
        <w:t>compilata</w:t>
      </w:r>
      <w:r w:rsidRPr="00E57695">
        <w:rPr>
          <w:rFonts w:ascii="Century Gothic" w:hAnsi="Century Gothic" w:cs="Arial"/>
        </w:rPr>
        <w:t xml:space="preserve"> e firmata dal Legale Rappresentante</w:t>
      </w:r>
      <w:r w:rsidR="00574121">
        <w:rPr>
          <w:rFonts w:ascii="Century Gothic" w:hAnsi="Century Gothic" w:cs="Arial"/>
        </w:rPr>
        <w:t xml:space="preserve"> </w:t>
      </w:r>
      <w:r w:rsidRPr="00E57695">
        <w:rPr>
          <w:rFonts w:ascii="Century Gothic" w:hAnsi="Century Gothic" w:cs="Arial"/>
        </w:rPr>
        <w:t>(</w:t>
      </w:r>
      <w:r w:rsidRPr="004C2857">
        <w:rPr>
          <w:rFonts w:ascii="Century Gothic" w:hAnsi="Century Gothic" w:cs="Arial"/>
          <w:b/>
          <w:bCs/>
        </w:rPr>
        <w:t>modello allegato 2</w:t>
      </w:r>
      <w:r w:rsidRPr="00E57695">
        <w:rPr>
          <w:rFonts w:ascii="Century Gothic" w:hAnsi="Century Gothic" w:cs="Arial"/>
        </w:rPr>
        <w:t xml:space="preserve">); </w:t>
      </w:r>
      <w:bookmarkEnd w:id="7"/>
    </w:p>
    <w:p w14:paraId="5BEC8476" w14:textId="77777777" w:rsidR="00E57695" w:rsidRPr="00020D07" w:rsidRDefault="00E57695" w:rsidP="00020D07">
      <w:pPr>
        <w:rPr>
          <w:rFonts w:ascii="Century Gothic" w:hAnsi="Century Gothic" w:cs="Arial"/>
        </w:rPr>
      </w:pPr>
    </w:p>
    <w:p w14:paraId="72208C84" w14:textId="002BD074" w:rsidR="00E57695" w:rsidRDefault="00E57695" w:rsidP="00E57695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Century Gothic" w:hAnsi="Century Gothic" w:cs="Arial"/>
        </w:rPr>
      </w:pPr>
      <w:r w:rsidRPr="006A52B2">
        <w:rPr>
          <w:rFonts w:ascii="Century Gothic" w:hAnsi="Century Gothic" w:cs="Arial"/>
        </w:rPr>
        <w:t xml:space="preserve">Quadro </w:t>
      </w:r>
      <w:r>
        <w:rPr>
          <w:rFonts w:ascii="Century Gothic" w:hAnsi="Century Gothic" w:cs="Arial"/>
        </w:rPr>
        <w:t>e</w:t>
      </w:r>
      <w:r w:rsidRPr="006A52B2">
        <w:rPr>
          <w:rFonts w:ascii="Century Gothic" w:hAnsi="Century Gothic" w:cs="Arial"/>
        </w:rPr>
        <w:t>conomico dei costi dell’intervento suddivisi per voci di spesa e importo del contributo richiesto firmato dal Legale Rappresentante</w:t>
      </w:r>
      <w:r>
        <w:rPr>
          <w:rFonts w:ascii="Century Gothic" w:hAnsi="Century Gothic" w:cs="Arial"/>
        </w:rPr>
        <w:t xml:space="preserve"> (</w:t>
      </w:r>
      <w:r w:rsidRPr="004C2857">
        <w:rPr>
          <w:rFonts w:ascii="Century Gothic" w:hAnsi="Century Gothic" w:cs="Arial"/>
          <w:b/>
          <w:bCs/>
        </w:rPr>
        <w:t xml:space="preserve">modello allegato </w:t>
      </w:r>
      <w:r w:rsidR="00020D07">
        <w:rPr>
          <w:rFonts w:ascii="Century Gothic" w:hAnsi="Century Gothic" w:cs="Arial"/>
          <w:b/>
          <w:bCs/>
        </w:rPr>
        <w:t>3</w:t>
      </w:r>
      <w:r>
        <w:rPr>
          <w:rFonts w:ascii="Century Gothic" w:hAnsi="Century Gothic" w:cs="Arial"/>
        </w:rPr>
        <w:t>)</w:t>
      </w:r>
      <w:r w:rsidRPr="006A52B2">
        <w:rPr>
          <w:rFonts w:ascii="Century Gothic" w:hAnsi="Century Gothic" w:cs="Arial"/>
        </w:rPr>
        <w:t>;</w:t>
      </w:r>
    </w:p>
    <w:p w14:paraId="65BBA67A" w14:textId="77777777" w:rsidR="00E57695" w:rsidRPr="006A52B2" w:rsidRDefault="00E57695" w:rsidP="00E57695">
      <w:pPr>
        <w:pStyle w:val="Paragrafoelenco"/>
        <w:rPr>
          <w:rFonts w:ascii="Century Gothic" w:hAnsi="Century Gothic" w:cs="Arial"/>
        </w:rPr>
      </w:pPr>
    </w:p>
    <w:p w14:paraId="6AEE8057" w14:textId="13F334EF" w:rsidR="00E57695" w:rsidRDefault="00E57695" w:rsidP="00E57695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Century Gothic" w:hAnsi="Century Gothic" w:cs="Arial"/>
        </w:rPr>
      </w:pPr>
      <w:r w:rsidRPr="006A52B2">
        <w:rPr>
          <w:rFonts w:ascii="Century Gothic" w:hAnsi="Century Gothic" w:cs="Arial"/>
        </w:rPr>
        <w:t xml:space="preserve">Cronoprogramma comprovante il rispetto delle scadenze del bando, firmato dal Legale Rappresentante dell’Ente richiedente </w:t>
      </w:r>
      <w:r>
        <w:rPr>
          <w:rFonts w:ascii="Century Gothic" w:hAnsi="Century Gothic" w:cs="Arial"/>
        </w:rPr>
        <w:t>(</w:t>
      </w:r>
      <w:r w:rsidRPr="004C2857">
        <w:rPr>
          <w:rFonts w:ascii="Century Gothic" w:hAnsi="Century Gothic" w:cs="Arial"/>
          <w:b/>
          <w:bCs/>
        </w:rPr>
        <w:t xml:space="preserve">modello allegato </w:t>
      </w:r>
      <w:r w:rsidR="00020D07">
        <w:rPr>
          <w:rFonts w:ascii="Century Gothic" w:hAnsi="Century Gothic" w:cs="Arial"/>
          <w:b/>
          <w:bCs/>
        </w:rPr>
        <w:t>4</w:t>
      </w:r>
      <w:r>
        <w:rPr>
          <w:rFonts w:ascii="Century Gothic" w:hAnsi="Century Gothic" w:cs="Arial"/>
        </w:rPr>
        <w:t>)</w:t>
      </w:r>
      <w:r w:rsidRPr="006A52B2">
        <w:rPr>
          <w:rFonts w:ascii="Century Gothic" w:hAnsi="Century Gothic" w:cs="Arial"/>
        </w:rPr>
        <w:t>;</w:t>
      </w:r>
    </w:p>
    <w:p w14:paraId="5AD93A99" w14:textId="77777777" w:rsidR="00E57695" w:rsidRDefault="00E57695" w:rsidP="00E57695">
      <w:pPr>
        <w:pStyle w:val="Paragrafoelenco"/>
        <w:spacing w:after="0" w:line="240" w:lineRule="auto"/>
        <w:jc w:val="both"/>
        <w:rPr>
          <w:rFonts w:ascii="Century Gothic" w:hAnsi="Century Gothic" w:cs="Arial"/>
        </w:rPr>
      </w:pPr>
    </w:p>
    <w:p w14:paraId="76B9A7FB" w14:textId="0D4A2DE5" w:rsidR="00E57695" w:rsidRPr="00E57695" w:rsidRDefault="008149D0" w:rsidP="00E57695">
      <w:pPr>
        <w:pStyle w:val="Paragrafoelenco"/>
        <w:numPr>
          <w:ilvl w:val="0"/>
          <w:numId w:val="6"/>
        </w:numPr>
        <w:spacing w:after="120" w:line="240" w:lineRule="auto"/>
        <w:ind w:left="714" w:hanging="357"/>
        <w:contextualSpacing w:val="0"/>
        <w:jc w:val="both"/>
        <w:rPr>
          <w:rFonts w:ascii="Century Gothic" w:hAnsi="Century Gothic" w:cs="Arial"/>
        </w:rPr>
      </w:pPr>
      <w:r w:rsidRPr="00E57695">
        <w:rPr>
          <w:rFonts w:ascii="Century Gothic" w:hAnsi="Century Gothic" w:cs="Arial"/>
        </w:rPr>
        <w:t xml:space="preserve">Progetto </w:t>
      </w:r>
      <w:r w:rsidR="00020D07" w:rsidRPr="00020D07">
        <w:rPr>
          <w:rFonts w:ascii="Century Gothic" w:hAnsi="Century Gothic" w:cs="Arial"/>
        </w:rPr>
        <w:t>di fattibilità tecnico-economica di cui all’art. 41 comma 8 del d.lgs. 31 marzo 2023, n. 36 (allegato I.7, sezione II, artt. 6-2</w:t>
      </w:r>
      <w:r w:rsidR="00020D07">
        <w:rPr>
          <w:rFonts w:ascii="Century Gothic" w:hAnsi="Century Gothic" w:cs="Arial"/>
        </w:rPr>
        <w:t xml:space="preserve">1) </w:t>
      </w:r>
      <w:r w:rsidR="00E57695">
        <w:rPr>
          <w:rFonts w:ascii="Century Gothic" w:hAnsi="Century Gothic" w:cs="Arial"/>
        </w:rPr>
        <w:t xml:space="preserve">costituito da: </w:t>
      </w:r>
    </w:p>
    <w:p w14:paraId="0878D3F8" w14:textId="704E77E5" w:rsidR="00E57695" w:rsidRDefault="00E57695" w:rsidP="00E57695">
      <w:pPr>
        <w:spacing w:after="0" w:line="240" w:lineRule="auto"/>
        <w:ind w:left="1134"/>
        <w:jc w:val="both"/>
        <w:rPr>
          <w:rFonts w:ascii="Century Gothic" w:hAnsi="Century Gothic" w:cs="Arial"/>
        </w:rPr>
      </w:pPr>
      <w:r w:rsidRPr="00E57695">
        <w:rPr>
          <w:rFonts w:ascii="Century Gothic" w:hAnsi="Century Gothic" w:cs="Arial"/>
        </w:rPr>
        <w:lastRenderedPageBreak/>
        <w:t xml:space="preserve">- elaborati grafici </w:t>
      </w:r>
      <w:r w:rsidR="00020D07" w:rsidRPr="00020D07">
        <w:rPr>
          <w:rFonts w:ascii="Century Gothic" w:hAnsi="Century Gothic" w:cs="Arial"/>
        </w:rPr>
        <w:t>progettuali relativi agli interventi di ristrutturazione (planimetrie, piante, sezioni, prospetti e dettagli dello stato di fatto, di comparazione e di progetto);</w:t>
      </w:r>
    </w:p>
    <w:p w14:paraId="64BD7C8A" w14:textId="3313EEAD" w:rsidR="00020D07" w:rsidRPr="00E57695" w:rsidRDefault="00020D07" w:rsidP="00E57695">
      <w:pPr>
        <w:spacing w:after="0" w:line="240" w:lineRule="auto"/>
        <w:ind w:left="1134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- elaborati grafici e relazioni relative agli impianti;</w:t>
      </w:r>
    </w:p>
    <w:p w14:paraId="1E688013" w14:textId="39E2A64C" w:rsidR="00E57695" w:rsidRDefault="00E57695" w:rsidP="00E57695">
      <w:pPr>
        <w:spacing w:after="0" w:line="240" w:lineRule="auto"/>
        <w:ind w:left="1134"/>
        <w:jc w:val="both"/>
        <w:rPr>
          <w:rFonts w:ascii="Century Gothic" w:hAnsi="Century Gothic" w:cs="Arial"/>
        </w:rPr>
      </w:pPr>
      <w:r w:rsidRPr="00E57695">
        <w:rPr>
          <w:rFonts w:ascii="Century Gothic" w:hAnsi="Century Gothic" w:cs="Arial"/>
        </w:rPr>
        <w:t>- relazione tecnica descrittiva dell’intervento;</w:t>
      </w:r>
    </w:p>
    <w:p w14:paraId="1CE31EC7" w14:textId="26DEB450" w:rsidR="00020D07" w:rsidRPr="00E57695" w:rsidRDefault="00020D07" w:rsidP="00E57695">
      <w:pPr>
        <w:spacing w:after="0" w:line="240" w:lineRule="auto"/>
        <w:ind w:left="1134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- relazione tecnica ex Legge10/91</w:t>
      </w:r>
    </w:p>
    <w:p w14:paraId="2A062E79" w14:textId="2B6024C4" w:rsidR="00E57695" w:rsidRPr="00E57695" w:rsidRDefault="00E57695" w:rsidP="00E57695">
      <w:pPr>
        <w:spacing w:after="0" w:line="240" w:lineRule="auto"/>
        <w:ind w:left="1134"/>
        <w:jc w:val="both"/>
        <w:rPr>
          <w:rFonts w:ascii="Century Gothic" w:hAnsi="Century Gothic" w:cs="Arial"/>
        </w:rPr>
      </w:pPr>
      <w:r w:rsidRPr="00E57695">
        <w:rPr>
          <w:rFonts w:ascii="Century Gothic" w:hAnsi="Century Gothic" w:cs="Arial"/>
        </w:rPr>
        <w:t>- planimetria e visura catastale;</w:t>
      </w:r>
    </w:p>
    <w:p w14:paraId="4A319C11" w14:textId="1E39E6BB" w:rsidR="00E57695" w:rsidRPr="00E57695" w:rsidRDefault="00E57695" w:rsidP="00E57695">
      <w:pPr>
        <w:spacing w:after="0" w:line="240" w:lineRule="auto"/>
        <w:ind w:left="1134"/>
        <w:jc w:val="both"/>
        <w:rPr>
          <w:rFonts w:ascii="Century Gothic" w:hAnsi="Century Gothic" w:cs="Arial"/>
        </w:rPr>
      </w:pPr>
      <w:r w:rsidRPr="00E57695">
        <w:rPr>
          <w:rFonts w:ascii="Century Gothic" w:hAnsi="Century Gothic" w:cs="Arial"/>
        </w:rPr>
        <w:t>- computo metrico estimativo;</w:t>
      </w:r>
    </w:p>
    <w:p w14:paraId="69CEE478" w14:textId="75F14BC9" w:rsidR="006A52B2" w:rsidRPr="00E57695" w:rsidRDefault="00E57695" w:rsidP="00E57695">
      <w:pPr>
        <w:spacing w:after="0" w:line="240" w:lineRule="auto"/>
        <w:ind w:left="1134"/>
        <w:jc w:val="both"/>
        <w:rPr>
          <w:rFonts w:ascii="Century Gothic" w:hAnsi="Century Gothic" w:cs="Arial"/>
        </w:rPr>
      </w:pPr>
      <w:r w:rsidRPr="00E57695">
        <w:rPr>
          <w:rFonts w:ascii="Century Gothic" w:hAnsi="Century Gothic" w:cs="Arial"/>
        </w:rPr>
        <w:t>- atto di approvazione della proposta progettuale;</w:t>
      </w:r>
    </w:p>
    <w:p w14:paraId="7DD0A4A1" w14:textId="77777777" w:rsidR="006A52B2" w:rsidRDefault="006A52B2" w:rsidP="006A52B2">
      <w:pPr>
        <w:pStyle w:val="Paragrafoelenco"/>
        <w:spacing w:after="0" w:line="240" w:lineRule="auto"/>
        <w:rPr>
          <w:rFonts w:ascii="Century Gothic" w:hAnsi="Century Gothic" w:cs="Arial"/>
        </w:rPr>
      </w:pPr>
    </w:p>
    <w:p w14:paraId="54794806" w14:textId="3887B8CC" w:rsidR="00AB4412" w:rsidRDefault="00E57695" w:rsidP="006A52B2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A</w:t>
      </w:r>
      <w:r w:rsidRPr="00E57695">
        <w:rPr>
          <w:rFonts w:ascii="Century Gothic" w:hAnsi="Century Gothic" w:cs="Arial"/>
        </w:rPr>
        <w:t>ttestato di prestazione energetica (APE), ovvero facsimile, e correlato file xm</w:t>
      </w:r>
      <w:r w:rsidR="000C11EF">
        <w:rPr>
          <w:rFonts w:ascii="Century Gothic" w:hAnsi="Century Gothic" w:cs="Arial"/>
        </w:rPr>
        <w:t>l</w:t>
      </w:r>
      <w:r w:rsidRPr="00E57695">
        <w:rPr>
          <w:rFonts w:ascii="Century Gothic" w:hAnsi="Century Gothic" w:cs="Arial"/>
        </w:rPr>
        <w:t>, relativo all’edificio oggetto della domanda nella configurazione ante intervento, redatto secondo la metodica di calcolo di cui alla disciplina del D.D.U.O. 18 dicembre 2019 n. 18546</w:t>
      </w:r>
      <w:r w:rsidR="00AB4412" w:rsidRPr="006A52B2">
        <w:rPr>
          <w:rFonts w:ascii="Century Gothic" w:hAnsi="Century Gothic" w:cs="Arial"/>
        </w:rPr>
        <w:t>;</w:t>
      </w:r>
    </w:p>
    <w:p w14:paraId="3F5E7286" w14:textId="77777777" w:rsidR="006A52B2" w:rsidRPr="006A52B2" w:rsidRDefault="006A52B2" w:rsidP="006A52B2">
      <w:pPr>
        <w:pStyle w:val="Paragrafoelenco"/>
        <w:rPr>
          <w:rFonts w:ascii="Century Gothic" w:hAnsi="Century Gothic" w:cs="Arial"/>
        </w:rPr>
      </w:pPr>
    </w:p>
    <w:p w14:paraId="45F4A75F" w14:textId="38660C97" w:rsidR="00020D07" w:rsidRDefault="00326966" w:rsidP="00020D07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F</w:t>
      </w:r>
      <w:r w:rsidRPr="00326966">
        <w:rPr>
          <w:rFonts w:ascii="Century Gothic" w:hAnsi="Century Gothic" w:cs="Arial"/>
        </w:rPr>
        <w:t>acsimile e relativo file xm</w:t>
      </w:r>
      <w:r w:rsidR="000C11EF">
        <w:rPr>
          <w:rFonts w:ascii="Century Gothic" w:hAnsi="Century Gothic" w:cs="Arial"/>
        </w:rPr>
        <w:t>l</w:t>
      </w:r>
      <w:r w:rsidRPr="00326966">
        <w:rPr>
          <w:rFonts w:ascii="Century Gothic" w:hAnsi="Century Gothic" w:cs="Arial"/>
        </w:rPr>
        <w:t xml:space="preserve"> dell’attestato di prestazione energetica (APE) relativo all’edificio oggetto della domanda nella configurazione post-intervento, redatto secondo la metodica di calcolo di cui alla disciplina del D.D.U.O. 18 dicembre 2019 n. 18546</w:t>
      </w:r>
      <w:r w:rsidR="00AB4412" w:rsidRPr="006A52B2">
        <w:rPr>
          <w:rFonts w:ascii="Century Gothic" w:hAnsi="Century Gothic" w:cs="Arial"/>
        </w:rPr>
        <w:t>;</w:t>
      </w:r>
    </w:p>
    <w:p w14:paraId="13A6E033" w14:textId="77777777" w:rsidR="00430A0C" w:rsidRDefault="00430A0C" w:rsidP="00430A0C">
      <w:pPr>
        <w:pStyle w:val="Paragrafoelenco"/>
        <w:spacing w:after="0" w:line="240" w:lineRule="auto"/>
        <w:jc w:val="both"/>
        <w:rPr>
          <w:rFonts w:ascii="Century Gothic" w:hAnsi="Century Gothic" w:cs="Arial"/>
        </w:rPr>
      </w:pPr>
    </w:p>
    <w:p w14:paraId="25C4C8B7" w14:textId="72D5AF38" w:rsidR="00430A0C" w:rsidRDefault="00020D07" w:rsidP="00020D07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Scheda </w:t>
      </w:r>
      <w:r w:rsidR="00430A0C" w:rsidRPr="00430A0C">
        <w:rPr>
          <w:rFonts w:ascii="Century Gothic" w:hAnsi="Century Gothic" w:cs="Arial"/>
        </w:rPr>
        <w:t>verifica di conformità alle ammissibilità ambientali (DNSH e Paesaggio)</w:t>
      </w:r>
      <w:r w:rsidR="008744B3" w:rsidRPr="008744B3">
        <w:rPr>
          <w:rFonts w:ascii="Century Gothic" w:hAnsi="Century Gothic" w:cs="Arial"/>
        </w:rPr>
        <w:t xml:space="preserve"> </w:t>
      </w:r>
      <w:r w:rsidR="008744B3">
        <w:rPr>
          <w:rFonts w:ascii="Century Gothic" w:hAnsi="Century Gothic" w:cs="Arial"/>
        </w:rPr>
        <w:t>(</w:t>
      </w:r>
      <w:r w:rsidR="008744B3" w:rsidRPr="004C2857">
        <w:rPr>
          <w:rFonts w:ascii="Century Gothic" w:hAnsi="Century Gothic" w:cs="Arial"/>
          <w:b/>
          <w:bCs/>
        </w:rPr>
        <w:t xml:space="preserve">modello allegato </w:t>
      </w:r>
      <w:r w:rsidR="008744B3">
        <w:rPr>
          <w:rFonts w:ascii="Century Gothic" w:hAnsi="Century Gothic" w:cs="Arial"/>
          <w:b/>
          <w:bCs/>
        </w:rPr>
        <w:t>10</w:t>
      </w:r>
      <w:r w:rsidR="008744B3">
        <w:rPr>
          <w:rFonts w:ascii="Century Gothic" w:hAnsi="Century Gothic" w:cs="Arial"/>
        </w:rPr>
        <w:t>)</w:t>
      </w:r>
      <w:r w:rsidR="008744B3" w:rsidRPr="006A52B2">
        <w:rPr>
          <w:rFonts w:ascii="Century Gothic" w:hAnsi="Century Gothic" w:cs="Arial"/>
        </w:rPr>
        <w:t>;</w:t>
      </w:r>
    </w:p>
    <w:p w14:paraId="0C84720F" w14:textId="77777777" w:rsidR="00990291" w:rsidRPr="00990291" w:rsidRDefault="00990291" w:rsidP="00990291">
      <w:pPr>
        <w:pStyle w:val="Paragrafoelenco"/>
        <w:rPr>
          <w:rFonts w:ascii="Century Gothic" w:hAnsi="Century Gothic" w:cs="Arial"/>
        </w:rPr>
      </w:pPr>
    </w:p>
    <w:p w14:paraId="0135EAFC" w14:textId="537962C2" w:rsidR="00990291" w:rsidRDefault="00990291" w:rsidP="00020D07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Verifica climatica (</w:t>
      </w:r>
      <w:r w:rsidRPr="004C2857">
        <w:rPr>
          <w:rFonts w:ascii="Century Gothic" w:hAnsi="Century Gothic" w:cs="Arial"/>
          <w:b/>
          <w:bCs/>
        </w:rPr>
        <w:t xml:space="preserve">modello allegato </w:t>
      </w:r>
      <w:r>
        <w:rPr>
          <w:rFonts w:ascii="Century Gothic" w:hAnsi="Century Gothic" w:cs="Arial"/>
          <w:b/>
          <w:bCs/>
        </w:rPr>
        <w:t>11a e 11b</w:t>
      </w:r>
      <w:r>
        <w:rPr>
          <w:rFonts w:ascii="Century Gothic" w:hAnsi="Century Gothic" w:cs="Arial"/>
        </w:rPr>
        <w:t>)</w:t>
      </w:r>
      <w:r w:rsidRPr="006A52B2">
        <w:rPr>
          <w:rFonts w:ascii="Century Gothic" w:hAnsi="Century Gothic" w:cs="Arial"/>
        </w:rPr>
        <w:t>;</w:t>
      </w:r>
    </w:p>
    <w:p w14:paraId="338F4DD2" w14:textId="77777777" w:rsidR="00430A0C" w:rsidRPr="00430A0C" w:rsidRDefault="00430A0C" w:rsidP="00430A0C">
      <w:pPr>
        <w:spacing w:after="0" w:line="240" w:lineRule="auto"/>
        <w:jc w:val="both"/>
        <w:rPr>
          <w:rFonts w:ascii="Century Gothic" w:hAnsi="Century Gothic" w:cs="Arial"/>
        </w:rPr>
      </w:pPr>
    </w:p>
    <w:p w14:paraId="0D24E2E2" w14:textId="21707C61" w:rsidR="00A11266" w:rsidRDefault="00A11266" w:rsidP="006A52B2">
      <w:pPr>
        <w:pStyle w:val="Paragrafoelenco"/>
        <w:numPr>
          <w:ilvl w:val="0"/>
          <w:numId w:val="6"/>
        </w:numPr>
        <w:spacing w:after="0" w:line="240" w:lineRule="auto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Dichiarazione di sostenibilità finanziaria</w:t>
      </w:r>
      <w:r w:rsidR="008744B3">
        <w:rPr>
          <w:rFonts w:ascii="Century Gothic" w:hAnsi="Century Gothic" w:cs="Arial"/>
        </w:rPr>
        <w:t xml:space="preserve"> (</w:t>
      </w:r>
      <w:r w:rsidR="008744B3" w:rsidRPr="004C2857">
        <w:rPr>
          <w:rFonts w:ascii="Century Gothic" w:hAnsi="Century Gothic" w:cs="Arial"/>
          <w:b/>
          <w:bCs/>
        </w:rPr>
        <w:t xml:space="preserve">modello allegato </w:t>
      </w:r>
      <w:r w:rsidR="008744B3">
        <w:rPr>
          <w:rFonts w:ascii="Century Gothic" w:hAnsi="Century Gothic" w:cs="Arial"/>
          <w:b/>
          <w:bCs/>
        </w:rPr>
        <w:t>13</w:t>
      </w:r>
      <w:r w:rsidR="008744B3">
        <w:rPr>
          <w:rFonts w:ascii="Century Gothic" w:hAnsi="Century Gothic" w:cs="Arial"/>
        </w:rPr>
        <w:t>)</w:t>
      </w:r>
      <w:r w:rsidR="008744B3" w:rsidRPr="006A52B2">
        <w:rPr>
          <w:rFonts w:ascii="Century Gothic" w:hAnsi="Century Gothic" w:cs="Arial"/>
        </w:rPr>
        <w:t>;</w:t>
      </w:r>
    </w:p>
    <w:p w14:paraId="5B20B731" w14:textId="77777777" w:rsidR="00A11266" w:rsidRPr="00A11266" w:rsidRDefault="00A11266" w:rsidP="00A11266">
      <w:pPr>
        <w:pStyle w:val="Paragrafoelenco"/>
        <w:rPr>
          <w:rFonts w:ascii="Century Gothic" w:hAnsi="Century Gothic" w:cs="Arial"/>
        </w:rPr>
      </w:pPr>
    </w:p>
    <w:p w14:paraId="4FBBF65A" w14:textId="63D8BF04" w:rsidR="00AB4412" w:rsidRDefault="00AB4412" w:rsidP="006A52B2">
      <w:pPr>
        <w:pStyle w:val="Paragrafoelenco"/>
        <w:numPr>
          <w:ilvl w:val="0"/>
          <w:numId w:val="6"/>
        </w:numPr>
        <w:spacing w:after="0" w:line="240" w:lineRule="auto"/>
        <w:rPr>
          <w:rFonts w:ascii="Century Gothic" w:hAnsi="Century Gothic" w:cs="Arial"/>
        </w:rPr>
      </w:pPr>
      <w:r w:rsidRPr="006A52B2">
        <w:rPr>
          <w:rFonts w:ascii="Century Gothic" w:hAnsi="Century Gothic" w:cs="Arial"/>
        </w:rPr>
        <w:t>altro (specificare)</w:t>
      </w:r>
      <w:r w:rsidR="00D11453">
        <w:rPr>
          <w:rFonts w:ascii="Century Gothic" w:hAnsi="Century Gothic" w:cs="Arial"/>
        </w:rPr>
        <w:t>.</w:t>
      </w:r>
    </w:p>
    <w:p w14:paraId="68BADE5A" w14:textId="77777777" w:rsidR="006A52B2" w:rsidRPr="006A52B2" w:rsidRDefault="006A52B2" w:rsidP="006A52B2">
      <w:pPr>
        <w:pStyle w:val="Paragrafoelenco"/>
        <w:spacing w:after="0" w:line="240" w:lineRule="auto"/>
        <w:rPr>
          <w:rFonts w:ascii="Century Gothic" w:hAnsi="Century Gothic" w:cs="Arial"/>
        </w:rPr>
      </w:pPr>
    </w:p>
    <w:p w14:paraId="0188EB1D" w14:textId="77777777" w:rsidR="006F07C9" w:rsidRPr="00C841B6" w:rsidRDefault="006F07C9" w:rsidP="006F07C9">
      <w:pPr>
        <w:spacing w:after="0" w:line="240" w:lineRule="auto"/>
        <w:jc w:val="center"/>
        <w:rPr>
          <w:rFonts w:ascii="Century Gothic" w:hAnsi="Century Gothic"/>
          <w:b/>
          <w:bCs/>
        </w:rPr>
      </w:pPr>
      <w:r w:rsidRPr="00C841B6">
        <w:rPr>
          <w:rFonts w:ascii="Century Gothic" w:hAnsi="Century Gothic"/>
          <w:b/>
          <w:bCs/>
        </w:rPr>
        <w:t>DICHIARA INFINE</w:t>
      </w:r>
    </w:p>
    <w:p w14:paraId="4A47AF93" w14:textId="77777777" w:rsidR="006F07C9" w:rsidRPr="00326966" w:rsidRDefault="006F07C9" w:rsidP="006F07C9">
      <w:pPr>
        <w:spacing w:after="0" w:line="240" w:lineRule="auto"/>
        <w:rPr>
          <w:rFonts w:ascii="Century Gothic" w:hAnsi="Century Gothic"/>
        </w:rPr>
      </w:pPr>
    </w:p>
    <w:p w14:paraId="2CF7DAF6" w14:textId="45B15643" w:rsidR="00AB4412" w:rsidRPr="00326966" w:rsidRDefault="006F07C9" w:rsidP="00D4250A">
      <w:pPr>
        <w:spacing w:after="0" w:line="240" w:lineRule="auto"/>
        <w:jc w:val="both"/>
        <w:rPr>
          <w:rFonts w:ascii="Century Gothic" w:hAnsi="Century Gothic" w:cs="Arial"/>
        </w:rPr>
      </w:pPr>
      <w:r w:rsidRPr="00326966">
        <w:rPr>
          <w:rFonts w:ascii="Century Gothic" w:hAnsi="Century Gothic"/>
        </w:rPr>
        <w:t xml:space="preserve">di dare il proprio consenso al trattamento dei dati personali ai sensi e per gli effetti del </w:t>
      </w:r>
      <w:proofErr w:type="spellStart"/>
      <w:r w:rsidRPr="00326966">
        <w:rPr>
          <w:rFonts w:ascii="Century Gothic" w:hAnsi="Century Gothic"/>
        </w:rPr>
        <w:t>D.Lgs.</w:t>
      </w:r>
      <w:proofErr w:type="spellEnd"/>
      <w:r w:rsidRPr="00326966">
        <w:rPr>
          <w:rFonts w:ascii="Century Gothic" w:hAnsi="Century Gothic"/>
        </w:rPr>
        <w:t xml:space="preserve"> 196/2003, consapevole che i dati personali raccolti saranno trattati, anche con strumenti informatici, esclusivamente nell’ambito del procedimento per il quale questa dichiarazione viene resa.</w:t>
      </w:r>
    </w:p>
    <w:p w14:paraId="3B97CC0F" w14:textId="421764D4" w:rsidR="00AB4412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168403CB" w14:textId="77777777" w:rsidR="00326966" w:rsidRPr="00326966" w:rsidRDefault="00326966" w:rsidP="00AB4412">
      <w:pPr>
        <w:spacing w:after="0" w:line="240" w:lineRule="auto"/>
        <w:rPr>
          <w:rFonts w:ascii="Century Gothic" w:hAnsi="Century Gothic" w:cs="Arial"/>
        </w:rPr>
      </w:pPr>
    </w:p>
    <w:p w14:paraId="497C3A3C" w14:textId="77777777" w:rsidR="00AB4412" w:rsidRDefault="00AB4412" w:rsidP="00AB4412">
      <w:pPr>
        <w:tabs>
          <w:tab w:val="center" w:pos="7371"/>
        </w:tabs>
        <w:spacing w:after="0" w:line="240" w:lineRule="auto"/>
        <w:ind w:left="708" w:hanging="708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Luogo e data [data di generazione del modulo]</w:t>
      </w:r>
      <w:r>
        <w:rPr>
          <w:rFonts w:ascii="Century Gothic" w:hAnsi="Century Gothic" w:cs="Arial"/>
        </w:rPr>
        <w:tab/>
      </w:r>
      <w:r w:rsidRPr="00F32BA1">
        <w:rPr>
          <w:rFonts w:ascii="Century Gothic" w:hAnsi="Century Gothic" w:cs="Arial"/>
        </w:rPr>
        <w:t>Firma telematica del legale</w:t>
      </w:r>
    </w:p>
    <w:p w14:paraId="3DD2E105" w14:textId="77777777" w:rsidR="00AB4412" w:rsidRPr="00F32BA1" w:rsidRDefault="00AB4412" w:rsidP="00AB4412">
      <w:pPr>
        <w:tabs>
          <w:tab w:val="center" w:pos="7371"/>
        </w:tabs>
        <w:spacing w:after="0" w:line="240" w:lineRule="auto"/>
        <w:ind w:left="708" w:hanging="708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</w:r>
      <w:r>
        <w:rPr>
          <w:rFonts w:ascii="Century Gothic" w:hAnsi="Century Gothic" w:cs="Arial"/>
        </w:rPr>
        <w:tab/>
      </w:r>
      <w:r w:rsidRPr="00F32BA1">
        <w:rPr>
          <w:rFonts w:ascii="Century Gothic" w:hAnsi="Century Gothic" w:cs="Arial"/>
        </w:rPr>
        <w:t>rappresentante</w:t>
      </w:r>
    </w:p>
    <w:p w14:paraId="5E0F52C2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0CE6C36E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0BE41C78" w14:textId="77777777" w:rsidR="00AB4412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7064CC05" w14:textId="77777777" w:rsidR="006F07C9" w:rsidRPr="009422B2" w:rsidRDefault="006F07C9" w:rsidP="006F07C9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65F3C144" w14:textId="77777777" w:rsidR="006F07C9" w:rsidRPr="00986FC1" w:rsidRDefault="006F07C9" w:rsidP="006F07C9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  <w:r w:rsidRPr="009422B2">
        <w:rPr>
          <w:rFonts w:ascii="Century Gothic" w:hAnsi="Century Gothic"/>
          <w:sz w:val="18"/>
          <w:szCs w:val="20"/>
        </w:rPr>
        <w:t>Documento firmato elettronicamente ai sensi del Regolamento (UE) n. 910/2014.</w:t>
      </w:r>
    </w:p>
    <w:p w14:paraId="4924E256" w14:textId="77777777" w:rsidR="00AB4412" w:rsidRDefault="00AB4412" w:rsidP="00AB4412">
      <w:pPr>
        <w:spacing w:after="0" w:line="240" w:lineRule="auto"/>
        <w:rPr>
          <w:rFonts w:ascii="Century Gothic" w:hAnsi="Century Gothic" w:cs="Arial"/>
        </w:rPr>
      </w:pPr>
    </w:p>
    <w:sectPr w:rsidR="00AB4412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317E4E" w14:textId="77777777" w:rsidR="00952DCA" w:rsidRDefault="00952DCA" w:rsidP="001F4F1F">
      <w:pPr>
        <w:spacing w:after="0" w:line="240" w:lineRule="auto"/>
      </w:pPr>
      <w:r>
        <w:separator/>
      </w:r>
    </w:p>
  </w:endnote>
  <w:endnote w:type="continuationSeparator" w:id="0">
    <w:p w14:paraId="0C70C42D" w14:textId="77777777" w:rsidR="00952DCA" w:rsidRDefault="00952DCA" w:rsidP="001F4F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A3499E" w14:textId="77777777" w:rsidR="00952DCA" w:rsidRDefault="00952DCA" w:rsidP="001F4F1F">
      <w:pPr>
        <w:spacing w:after="0" w:line="240" w:lineRule="auto"/>
      </w:pPr>
      <w:r>
        <w:separator/>
      </w:r>
    </w:p>
  </w:footnote>
  <w:footnote w:type="continuationSeparator" w:id="0">
    <w:p w14:paraId="6FD8043E" w14:textId="77777777" w:rsidR="00952DCA" w:rsidRDefault="00952DCA" w:rsidP="001F4F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0DF9F5" w14:textId="77777777" w:rsidR="009B3E9F" w:rsidRDefault="009B3E9F" w:rsidP="009B3E9F">
    <w:pPr>
      <w:pStyle w:val="Intestazione"/>
    </w:pPr>
    <w:r>
      <w:rPr>
        <w:noProof/>
      </w:rPr>
      <w:drawing>
        <wp:inline distT="0" distB="0" distL="0" distR="0" wp14:anchorId="2D3B0FF6" wp14:editId="4DE00FAE">
          <wp:extent cx="6120130" cy="50101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B4FB7E8" w14:textId="77777777" w:rsidR="009B3E9F" w:rsidRDefault="009B3E9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B63D62"/>
    <w:multiLevelType w:val="hybridMultilevel"/>
    <w:tmpl w:val="A61C2A2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C546B7"/>
    <w:multiLevelType w:val="hybridMultilevel"/>
    <w:tmpl w:val="2580EEA2"/>
    <w:lvl w:ilvl="0" w:tplc="0410000F">
      <w:start w:val="1"/>
      <w:numFmt w:val="decimal"/>
      <w:lvlText w:val="%1."/>
      <w:lvlJc w:val="left"/>
      <w:pPr>
        <w:ind w:left="1854" w:hanging="360"/>
      </w:pPr>
    </w:lvl>
    <w:lvl w:ilvl="1" w:tplc="04100019" w:tentative="1">
      <w:start w:val="1"/>
      <w:numFmt w:val="lowerLetter"/>
      <w:lvlText w:val="%2."/>
      <w:lvlJc w:val="left"/>
      <w:pPr>
        <w:ind w:left="2574" w:hanging="360"/>
      </w:pPr>
    </w:lvl>
    <w:lvl w:ilvl="2" w:tplc="0410001B" w:tentative="1">
      <w:start w:val="1"/>
      <w:numFmt w:val="lowerRoman"/>
      <w:lvlText w:val="%3."/>
      <w:lvlJc w:val="right"/>
      <w:pPr>
        <w:ind w:left="3294" w:hanging="180"/>
      </w:pPr>
    </w:lvl>
    <w:lvl w:ilvl="3" w:tplc="0410000F" w:tentative="1">
      <w:start w:val="1"/>
      <w:numFmt w:val="decimal"/>
      <w:lvlText w:val="%4."/>
      <w:lvlJc w:val="left"/>
      <w:pPr>
        <w:ind w:left="4014" w:hanging="360"/>
      </w:pPr>
    </w:lvl>
    <w:lvl w:ilvl="4" w:tplc="04100019" w:tentative="1">
      <w:start w:val="1"/>
      <w:numFmt w:val="lowerLetter"/>
      <w:lvlText w:val="%5."/>
      <w:lvlJc w:val="left"/>
      <w:pPr>
        <w:ind w:left="4734" w:hanging="360"/>
      </w:pPr>
    </w:lvl>
    <w:lvl w:ilvl="5" w:tplc="0410001B" w:tentative="1">
      <w:start w:val="1"/>
      <w:numFmt w:val="lowerRoman"/>
      <w:lvlText w:val="%6."/>
      <w:lvlJc w:val="right"/>
      <w:pPr>
        <w:ind w:left="5454" w:hanging="180"/>
      </w:pPr>
    </w:lvl>
    <w:lvl w:ilvl="6" w:tplc="0410000F" w:tentative="1">
      <w:start w:val="1"/>
      <w:numFmt w:val="decimal"/>
      <w:lvlText w:val="%7."/>
      <w:lvlJc w:val="left"/>
      <w:pPr>
        <w:ind w:left="6174" w:hanging="360"/>
      </w:pPr>
    </w:lvl>
    <w:lvl w:ilvl="7" w:tplc="04100019" w:tentative="1">
      <w:start w:val="1"/>
      <w:numFmt w:val="lowerLetter"/>
      <w:lvlText w:val="%8."/>
      <w:lvlJc w:val="left"/>
      <w:pPr>
        <w:ind w:left="6894" w:hanging="360"/>
      </w:pPr>
    </w:lvl>
    <w:lvl w:ilvl="8" w:tplc="041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" w15:restartNumberingAfterBreak="0">
    <w:nsid w:val="0E6A2B41"/>
    <w:multiLevelType w:val="hybridMultilevel"/>
    <w:tmpl w:val="4DE8512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66694D"/>
    <w:multiLevelType w:val="hybridMultilevel"/>
    <w:tmpl w:val="1CEE3BF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F31B9"/>
    <w:multiLevelType w:val="hybridMultilevel"/>
    <w:tmpl w:val="7824967A"/>
    <w:lvl w:ilvl="0" w:tplc="04100019">
      <w:start w:val="1"/>
      <w:numFmt w:val="lowerLetter"/>
      <w:lvlText w:val="%1."/>
      <w:lvlJc w:val="left"/>
      <w:pPr>
        <w:ind w:left="780" w:hanging="360"/>
      </w:pPr>
    </w:lvl>
    <w:lvl w:ilvl="1" w:tplc="04100019" w:tentative="1">
      <w:start w:val="1"/>
      <w:numFmt w:val="lowerLetter"/>
      <w:lvlText w:val="%2."/>
      <w:lvlJc w:val="left"/>
      <w:pPr>
        <w:ind w:left="1500" w:hanging="360"/>
      </w:pPr>
    </w:lvl>
    <w:lvl w:ilvl="2" w:tplc="0410001B" w:tentative="1">
      <w:start w:val="1"/>
      <w:numFmt w:val="lowerRoman"/>
      <w:lvlText w:val="%3."/>
      <w:lvlJc w:val="right"/>
      <w:pPr>
        <w:ind w:left="2220" w:hanging="180"/>
      </w:pPr>
    </w:lvl>
    <w:lvl w:ilvl="3" w:tplc="0410000F" w:tentative="1">
      <w:start w:val="1"/>
      <w:numFmt w:val="decimal"/>
      <w:lvlText w:val="%4."/>
      <w:lvlJc w:val="left"/>
      <w:pPr>
        <w:ind w:left="2940" w:hanging="360"/>
      </w:pPr>
    </w:lvl>
    <w:lvl w:ilvl="4" w:tplc="04100019" w:tentative="1">
      <w:start w:val="1"/>
      <w:numFmt w:val="lowerLetter"/>
      <w:lvlText w:val="%5."/>
      <w:lvlJc w:val="left"/>
      <w:pPr>
        <w:ind w:left="3660" w:hanging="360"/>
      </w:pPr>
    </w:lvl>
    <w:lvl w:ilvl="5" w:tplc="0410001B" w:tentative="1">
      <w:start w:val="1"/>
      <w:numFmt w:val="lowerRoman"/>
      <w:lvlText w:val="%6."/>
      <w:lvlJc w:val="right"/>
      <w:pPr>
        <w:ind w:left="4380" w:hanging="180"/>
      </w:pPr>
    </w:lvl>
    <w:lvl w:ilvl="6" w:tplc="0410000F" w:tentative="1">
      <w:start w:val="1"/>
      <w:numFmt w:val="decimal"/>
      <w:lvlText w:val="%7."/>
      <w:lvlJc w:val="left"/>
      <w:pPr>
        <w:ind w:left="5100" w:hanging="360"/>
      </w:pPr>
    </w:lvl>
    <w:lvl w:ilvl="7" w:tplc="04100019" w:tentative="1">
      <w:start w:val="1"/>
      <w:numFmt w:val="lowerLetter"/>
      <w:lvlText w:val="%8."/>
      <w:lvlJc w:val="left"/>
      <w:pPr>
        <w:ind w:left="5820" w:hanging="360"/>
      </w:pPr>
    </w:lvl>
    <w:lvl w:ilvl="8" w:tplc="041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2DD211DD"/>
    <w:multiLevelType w:val="hybridMultilevel"/>
    <w:tmpl w:val="FCCCB07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A5623B"/>
    <w:multiLevelType w:val="hybridMultilevel"/>
    <w:tmpl w:val="5552BAF8"/>
    <w:lvl w:ilvl="0" w:tplc="23EC7CEE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  <w:color w:val="FF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8D2225"/>
    <w:multiLevelType w:val="hybridMultilevel"/>
    <w:tmpl w:val="A9628844"/>
    <w:lvl w:ilvl="0" w:tplc="04100019">
      <w:start w:val="1"/>
      <w:numFmt w:val="lowerLetter"/>
      <w:lvlText w:val="%1."/>
      <w:lvlJc w:val="left"/>
      <w:pPr>
        <w:ind w:left="1854" w:hanging="360"/>
      </w:pPr>
    </w:lvl>
    <w:lvl w:ilvl="1" w:tplc="FFFFFFFF" w:tentative="1">
      <w:start w:val="1"/>
      <w:numFmt w:val="lowerLetter"/>
      <w:lvlText w:val="%2."/>
      <w:lvlJc w:val="left"/>
      <w:pPr>
        <w:ind w:left="2574" w:hanging="360"/>
      </w:pPr>
    </w:lvl>
    <w:lvl w:ilvl="2" w:tplc="FFFFFFFF" w:tentative="1">
      <w:start w:val="1"/>
      <w:numFmt w:val="lowerRoman"/>
      <w:lvlText w:val="%3."/>
      <w:lvlJc w:val="right"/>
      <w:pPr>
        <w:ind w:left="3294" w:hanging="180"/>
      </w:pPr>
    </w:lvl>
    <w:lvl w:ilvl="3" w:tplc="FFFFFFFF" w:tentative="1">
      <w:start w:val="1"/>
      <w:numFmt w:val="decimal"/>
      <w:lvlText w:val="%4."/>
      <w:lvlJc w:val="left"/>
      <w:pPr>
        <w:ind w:left="4014" w:hanging="360"/>
      </w:pPr>
    </w:lvl>
    <w:lvl w:ilvl="4" w:tplc="FFFFFFFF" w:tentative="1">
      <w:start w:val="1"/>
      <w:numFmt w:val="lowerLetter"/>
      <w:lvlText w:val="%5."/>
      <w:lvlJc w:val="left"/>
      <w:pPr>
        <w:ind w:left="4734" w:hanging="360"/>
      </w:pPr>
    </w:lvl>
    <w:lvl w:ilvl="5" w:tplc="FFFFFFFF" w:tentative="1">
      <w:start w:val="1"/>
      <w:numFmt w:val="lowerRoman"/>
      <w:lvlText w:val="%6."/>
      <w:lvlJc w:val="right"/>
      <w:pPr>
        <w:ind w:left="5454" w:hanging="180"/>
      </w:pPr>
    </w:lvl>
    <w:lvl w:ilvl="6" w:tplc="FFFFFFFF" w:tentative="1">
      <w:start w:val="1"/>
      <w:numFmt w:val="decimal"/>
      <w:lvlText w:val="%7."/>
      <w:lvlJc w:val="left"/>
      <w:pPr>
        <w:ind w:left="6174" w:hanging="360"/>
      </w:pPr>
    </w:lvl>
    <w:lvl w:ilvl="7" w:tplc="FFFFFFFF" w:tentative="1">
      <w:start w:val="1"/>
      <w:numFmt w:val="lowerLetter"/>
      <w:lvlText w:val="%8."/>
      <w:lvlJc w:val="left"/>
      <w:pPr>
        <w:ind w:left="6894" w:hanging="360"/>
      </w:pPr>
    </w:lvl>
    <w:lvl w:ilvl="8" w:tplc="FFFFFFFF" w:tentative="1">
      <w:start w:val="1"/>
      <w:numFmt w:val="lowerRoman"/>
      <w:lvlText w:val="%9."/>
      <w:lvlJc w:val="right"/>
      <w:pPr>
        <w:ind w:left="7614" w:hanging="180"/>
      </w:pPr>
    </w:lvl>
  </w:abstractNum>
  <w:num w:numId="1" w16cid:durableId="253979869">
    <w:abstractNumId w:val="3"/>
  </w:num>
  <w:num w:numId="2" w16cid:durableId="1220092603">
    <w:abstractNumId w:val="1"/>
  </w:num>
  <w:num w:numId="3" w16cid:durableId="1254515592">
    <w:abstractNumId w:val="2"/>
  </w:num>
  <w:num w:numId="4" w16cid:durableId="763496130">
    <w:abstractNumId w:val="0"/>
  </w:num>
  <w:num w:numId="5" w16cid:durableId="239222139">
    <w:abstractNumId w:val="7"/>
  </w:num>
  <w:num w:numId="6" w16cid:durableId="1461998054">
    <w:abstractNumId w:val="5"/>
  </w:num>
  <w:num w:numId="7" w16cid:durableId="1834031456">
    <w:abstractNumId w:val="4"/>
  </w:num>
  <w:num w:numId="8" w16cid:durableId="8110943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1EA"/>
    <w:rsid w:val="00002D39"/>
    <w:rsid w:val="00007BB4"/>
    <w:rsid w:val="00013C57"/>
    <w:rsid w:val="00020D07"/>
    <w:rsid w:val="00051C3B"/>
    <w:rsid w:val="00066673"/>
    <w:rsid w:val="000C11EF"/>
    <w:rsid w:val="000D3148"/>
    <w:rsid w:val="000E1271"/>
    <w:rsid w:val="001340C4"/>
    <w:rsid w:val="00143029"/>
    <w:rsid w:val="00144EE2"/>
    <w:rsid w:val="00157E79"/>
    <w:rsid w:val="00172588"/>
    <w:rsid w:val="001E4538"/>
    <w:rsid w:val="001F4F1F"/>
    <w:rsid w:val="00236081"/>
    <w:rsid w:val="00242BB2"/>
    <w:rsid w:val="00253726"/>
    <w:rsid w:val="00276EB7"/>
    <w:rsid w:val="002871B9"/>
    <w:rsid w:val="002E730C"/>
    <w:rsid w:val="002F60E1"/>
    <w:rsid w:val="00326966"/>
    <w:rsid w:val="0034701E"/>
    <w:rsid w:val="00350CBD"/>
    <w:rsid w:val="00364F0E"/>
    <w:rsid w:val="0038132E"/>
    <w:rsid w:val="00383BFF"/>
    <w:rsid w:val="003A35AD"/>
    <w:rsid w:val="003C18A4"/>
    <w:rsid w:val="003D3918"/>
    <w:rsid w:val="003F3321"/>
    <w:rsid w:val="003F570B"/>
    <w:rsid w:val="0043081F"/>
    <w:rsid w:val="00430A0C"/>
    <w:rsid w:val="0044483D"/>
    <w:rsid w:val="00460370"/>
    <w:rsid w:val="00474FC1"/>
    <w:rsid w:val="004A7187"/>
    <w:rsid w:val="004B7081"/>
    <w:rsid w:val="004C2857"/>
    <w:rsid w:val="004C75F9"/>
    <w:rsid w:val="00522D1F"/>
    <w:rsid w:val="00527019"/>
    <w:rsid w:val="00542303"/>
    <w:rsid w:val="00547DC4"/>
    <w:rsid w:val="00574121"/>
    <w:rsid w:val="00577EBF"/>
    <w:rsid w:val="00597EF4"/>
    <w:rsid w:val="005A2270"/>
    <w:rsid w:val="005A5C90"/>
    <w:rsid w:val="005A6051"/>
    <w:rsid w:val="00607AA2"/>
    <w:rsid w:val="0061672F"/>
    <w:rsid w:val="0062751C"/>
    <w:rsid w:val="006334F5"/>
    <w:rsid w:val="00653932"/>
    <w:rsid w:val="006703D1"/>
    <w:rsid w:val="00697BFE"/>
    <w:rsid w:val="006A0149"/>
    <w:rsid w:val="006A52B2"/>
    <w:rsid w:val="006D4B39"/>
    <w:rsid w:val="006E09E5"/>
    <w:rsid w:val="006F07C9"/>
    <w:rsid w:val="00706044"/>
    <w:rsid w:val="00716815"/>
    <w:rsid w:val="00734533"/>
    <w:rsid w:val="00742CB8"/>
    <w:rsid w:val="0074739C"/>
    <w:rsid w:val="00757ECB"/>
    <w:rsid w:val="007E5EDB"/>
    <w:rsid w:val="007F1B00"/>
    <w:rsid w:val="008149D0"/>
    <w:rsid w:val="00817B5D"/>
    <w:rsid w:val="00817FB0"/>
    <w:rsid w:val="00850186"/>
    <w:rsid w:val="0086429B"/>
    <w:rsid w:val="008735D4"/>
    <w:rsid w:val="008744B3"/>
    <w:rsid w:val="00891821"/>
    <w:rsid w:val="008A113D"/>
    <w:rsid w:val="008A7D31"/>
    <w:rsid w:val="008C1E91"/>
    <w:rsid w:val="008D1FCF"/>
    <w:rsid w:val="008E33F8"/>
    <w:rsid w:val="00952DCA"/>
    <w:rsid w:val="00971B52"/>
    <w:rsid w:val="009746D4"/>
    <w:rsid w:val="00990291"/>
    <w:rsid w:val="00996411"/>
    <w:rsid w:val="009B3D8F"/>
    <w:rsid w:val="009B3E9F"/>
    <w:rsid w:val="009B6FB6"/>
    <w:rsid w:val="00A11266"/>
    <w:rsid w:val="00A73671"/>
    <w:rsid w:val="00A94A17"/>
    <w:rsid w:val="00A9507D"/>
    <w:rsid w:val="00AB4412"/>
    <w:rsid w:val="00AD0453"/>
    <w:rsid w:val="00AF0C87"/>
    <w:rsid w:val="00B131E5"/>
    <w:rsid w:val="00B21668"/>
    <w:rsid w:val="00B316B3"/>
    <w:rsid w:val="00B63726"/>
    <w:rsid w:val="00B651E0"/>
    <w:rsid w:val="00B753BF"/>
    <w:rsid w:val="00B842E8"/>
    <w:rsid w:val="00C021EA"/>
    <w:rsid w:val="00C11C0E"/>
    <w:rsid w:val="00C659ED"/>
    <w:rsid w:val="00C841B6"/>
    <w:rsid w:val="00CE3F6D"/>
    <w:rsid w:val="00D005FC"/>
    <w:rsid w:val="00D11453"/>
    <w:rsid w:val="00D22BB5"/>
    <w:rsid w:val="00D35E42"/>
    <w:rsid w:val="00D4250A"/>
    <w:rsid w:val="00D43743"/>
    <w:rsid w:val="00D7188B"/>
    <w:rsid w:val="00D81B47"/>
    <w:rsid w:val="00D90A32"/>
    <w:rsid w:val="00DB1598"/>
    <w:rsid w:val="00DB6CAE"/>
    <w:rsid w:val="00DC1310"/>
    <w:rsid w:val="00DC503D"/>
    <w:rsid w:val="00DD4CB9"/>
    <w:rsid w:val="00DE1A33"/>
    <w:rsid w:val="00E06130"/>
    <w:rsid w:val="00E21BC0"/>
    <w:rsid w:val="00E44E63"/>
    <w:rsid w:val="00E57695"/>
    <w:rsid w:val="00E940AF"/>
    <w:rsid w:val="00EE0E80"/>
    <w:rsid w:val="00EE7F00"/>
    <w:rsid w:val="00EF58DE"/>
    <w:rsid w:val="00F01E6A"/>
    <w:rsid w:val="00F067AC"/>
    <w:rsid w:val="00F2224F"/>
    <w:rsid w:val="00F35893"/>
    <w:rsid w:val="00F6081C"/>
    <w:rsid w:val="00F63EF0"/>
    <w:rsid w:val="00F71569"/>
    <w:rsid w:val="00FA15E8"/>
    <w:rsid w:val="00FD7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14DC0"/>
  <w15:chartTrackingRefBased/>
  <w15:docId w15:val="{50F962AE-C0FF-4C86-98A8-64391199B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4412"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90A32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021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021EA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C021EA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C021E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021E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021EA"/>
    <w:rPr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F4F1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F4F1F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F4F1F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90A32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Intestazione">
    <w:name w:val="header"/>
    <w:basedOn w:val="Normale"/>
    <w:link w:val="IntestazioneCarattere"/>
    <w:uiPriority w:val="99"/>
    <w:unhideWhenUsed/>
    <w:rsid w:val="009B3E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B3E9F"/>
  </w:style>
  <w:style w:type="paragraph" w:styleId="Pidipagina">
    <w:name w:val="footer"/>
    <w:basedOn w:val="Normale"/>
    <w:link w:val="PidipaginaCarattere"/>
    <w:uiPriority w:val="99"/>
    <w:unhideWhenUsed/>
    <w:rsid w:val="009B3E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B3E9F"/>
  </w:style>
  <w:style w:type="paragraph" w:customStyle="1" w:styleId="Default">
    <w:name w:val="Default"/>
    <w:rsid w:val="00E940AF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940A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940A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C8B6F3-1857-4BAE-961C-DC6A76FE5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4</Pages>
  <Words>1291</Words>
  <Characters>7362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Pisoni</dc:creator>
  <cp:keywords/>
  <dc:description/>
  <cp:lastModifiedBy>Paola Caglio</cp:lastModifiedBy>
  <cp:revision>11</cp:revision>
  <cp:lastPrinted>2019-11-08T09:02:00Z</cp:lastPrinted>
  <dcterms:created xsi:type="dcterms:W3CDTF">2023-06-05T13:17:00Z</dcterms:created>
  <dcterms:modified xsi:type="dcterms:W3CDTF">2024-10-08T13:07:00Z</dcterms:modified>
</cp:coreProperties>
</file>