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58162A" w14:textId="77777777" w:rsidR="004B4589" w:rsidRDefault="004B4589" w:rsidP="006F569F">
      <w:pPr>
        <w:jc w:val="right"/>
      </w:pPr>
    </w:p>
    <w:p w14:paraId="5C573FDE" w14:textId="77777777" w:rsidR="004B4589" w:rsidRDefault="004B4589" w:rsidP="004B4589">
      <w:pPr>
        <w:jc w:val="center"/>
        <w:rPr>
          <w:b/>
          <w:i/>
          <w:sz w:val="28"/>
          <w:szCs w:val="28"/>
        </w:rPr>
      </w:pPr>
    </w:p>
    <w:p w14:paraId="1A3A1618" w14:textId="77777777" w:rsidR="004B4589" w:rsidRDefault="004B4589" w:rsidP="004B4589">
      <w:pPr>
        <w:jc w:val="center"/>
        <w:rPr>
          <w:b/>
          <w:i/>
          <w:sz w:val="28"/>
          <w:szCs w:val="28"/>
        </w:rPr>
      </w:pPr>
    </w:p>
    <w:p w14:paraId="416E6685" w14:textId="77777777" w:rsidR="004B4589" w:rsidRDefault="004B4589" w:rsidP="004B4589">
      <w:pPr>
        <w:jc w:val="center"/>
        <w:rPr>
          <w:rFonts w:ascii="Century Gothic" w:hAnsi="Century Gothic"/>
        </w:rPr>
      </w:pPr>
    </w:p>
    <w:p w14:paraId="435FC0F3" w14:textId="77777777" w:rsidR="004B4589" w:rsidRDefault="004B4589" w:rsidP="004B4589">
      <w:pPr>
        <w:jc w:val="center"/>
        <w:rPr>
          <w:rFonts w:ascii="Century Gothic" w:hAnsi="Century Gothic"/>
        </w:rPr>
      </w:pPr>
    </w:p>
    <w:p w14:paraId="4B7A12CD" w14:textId="6F9669BE" w:rsidR="004B4589" w:rsidRPr="006F569F" w:rsidRDefault="002F02CF" w:rsidP="006F569F">
      <w:pPr>
        <w:jc w:val="right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ALLEGATO C</w:t>
      </w:r>
    </w:p>
    <w:p w14:paraId="25302B39" w14:textId="77777777" w:rsidR="004B4589" w:rsidRDefault="004B4589" w:rsidP="004B4589">
      <w:pPr>
        <w:rPr>
          <w:rFonts w:ascii="Century Gothic" w:hAnsi="Century Gothic"/>
        </w:rPr>
      </w:pPr>
    </w:p>
    <w:p w14:paraId="43F70100" w14:textId="77777777" w:rsidR="004B4589" w:rsidRPr="00E716AC" w:rsidRDefault="004B4589" w:rsidP="004B4589">
      <w:pPr>
        <w:jc w:val="center"/>
        <w:rPr>
          <w:rFonts w:ascii="Century Gothic" w:hAnsi="Century Gothic"/>
          <w:b/>
          <w:bCs/>
          <w:sz w:val="24"/>
          <w:szCs w:val="24"/>
        </w:rPr>
      </w:pPr>
    </w:p>
    <w:p w14:paraId="7A2E05F4" w14:textId="2BE13E05" w:rsidR="0062628C" w:rsidRPr="0062773A" w:rsidRDefault="0062628C" w:rsidP="0062628C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/>
          <w:b/>
          <w:bCs/>
          <w:sz w:val="24"/>
          <w:szCs w:val="24"/>
        </w:rPr>
      </w:pPr>
      <w:bookmarkStart w:id="0" w:name="_Hlk155875230"/>
      <w:r w:rsidRPr="0062773A">
        <w:rPr>
          <w:rFonts w:ascii="Century Gothic" w:hAnsi="Century Gothic"/>
          <w:b/>
          <w:bCs/>
          <w:sz w:val="24"/>
          <w:szCs w:val="24"/>
        </w:rPr>
        <w:t>MANIFESTAZIONE DI INTERESSE PER LA PARTECIPAZIONE ALLA PARTNERSHIP DEL PROGETTO REGIONALE “</w:t>
      </w:r>
      <w:r w:rsidRPr="00490720">
        <w:rPr>
          <w:rFonts w:ascii="Century Gothic" w:hAnsi="Century Gothic"/>
          <w:b/>
          <w:bCs/>
          <w:sz w:val="24"/>
          <w:szCs w:val="24"/>
        </w:rPr>
        <w:t>SPAZIO DI FRONTIERA: L’INCLUSIONE SOCIALE DENTRO E FUORI DAL CARCERE</w:t>
      </w:r>
      <w:r>
        <w:rPr>
          <w:rFonts w:ascii="Century Gothic" w:hAnsi="Century Gothic"/>
          <w:b/>
          <w:bCs/>
          <w:sz w:val="24"/>
          <w:szCs w:val="24"/>
        </w:rPr>
        <w:t>”</w:t>
      </w:r>
      <w:r w:rsidRPr="0062773A">
        <w:rPr>
          <w:rFonts w:ascii="Century Gothic" w:hAnsi="Century Gothic"/>
          <w:b/>
          <w:bCs/>
          <w:sz w:val="24"/>
          <w:szCs w:val="24"/>
        </w:rPr>
        <w:t xml:space="preserve"> - D.G.R. 7500 DEL 15/12/2022 E D.G.R. </w:t>
      </w:r>
      <w:r w:rsidR="00C83116">
        <w:rPr>
          <w:rFonts w:ascii="Century Gothic" w:hAnsi="Century Gothic"/>
          <w:b/>
          <w:bCs/>
          <w:sz w:val="24"/>
          <w:szCs w:val="24"/>
        </w:rPr>
        <w:t>2002</w:t>
      </w:r>
      <w:r w:rsidRPr="0062773A">
        <w:rPr>
          <w:rFonts w:ascii="Century Gothic" w:hAnsi="Century Gothic"/>
          <w:b/>
          <w:bCs/>
          <w:sz w:val="24"/>
          <w:szCs w:val="24"/>
        </w:rPr>
        <w:t xml:space="preserve"> DEL </w:t>
      </w:r>
      <w:r w:rsidR="00C83116">
        <w:rPr>
          <w:rFonts w:ascii="Century Gothic" w:hAnsi="Century Gothic"/>
          <w:b/>
          <w:bCs/>
          <w:sz w:val="24"/>
          <w:szCs w:val="24"/>
        </w:rPr>
        <w:t>13/03</w:t>
      </w:r>
      <w:r w:rsidRPr="0062773A">
        <w:rPr>
          <w:rFonts w:ascii="Century Gothic" w:hAnsi="Century Gothic"/>
          <w:b/>
          <w:bCs/>
          <w:sz w:val="24"/>
          <w:szCs w:val="24"/>
        </w:rPr>
        <w:t>/202</w:t>
      </w:r>
      <w:r>
        <w:rPr>
          <w:rFonts w:ascii="Century Gothic" w:hAnsi="Century Gothic"/>
          <w:b/>
          <w:bCs/>
          <w:sz w:val="24"/>
          <w:szCs w:val="24"/>
        </w:rPr>
        <w:t>4</w:t>
      </w:r>
    </w:p>
    <w:bookmarkEnd w:id="0"/>
    <w:p w14:paraId="73F6BE93" w14:textId="76B03B0B" w:rsidR="00DA27CC" w:rsidRPr="00E716AC" w:rsidRDefault="00DA27CC" w:rsidP="00DA27CC">
      <w:pPr>
        <w:autoSpaceDE w:val="0"/>
        <w:autoSpaceDN w:val="0"/>
        <w:adjustRightInd w:val="0"/>
        <w:spacing w:after="0" w:line="240" w:lineRule="auto"/>
        <w:jc w:val="center"/>
        <w:rPr>
          <w:rFonts w:ascii="Century Gothic" w:hAnsi="Century Gothic"/>
          <w:b/>
          <w:bCs/>
          <w:sz w:val="24"/>
          <w:szCs w:val="24"/>
        </w:rPr>
      </w:pPr>
    </w:p>
    <w:p w14:paraId="4C7EA183" w14:textId="16CAEF47" w:rsidR="004B4589" w:rsidRPr="00E716AC" w:rsidRDefault="004B4589" w:rsidP="00DA27CC">
      <w:pPr>
        <w:tabs>
          <w:tab w:val="left" w:pos="4680"/>
        </w:tabs>
        <w:suppressAutoHyphens/>
        <w:spacing w:after="0" w:line="360" w:lineRule="auto"/>
        <w:jc w:val="center"/>
        <w:rPr>
          <w:rFonts w:ascii="Century Gothic" w:hAnsi="Century Gothic"/>
          <w:b/>
          <w:bCs/>
          <w:sz w:val="24"/>
          <w:szCs w:val="24"/>
        </w:rPr>
      </w:pPr>
    </w:p>
    <w:p w14:paraId="31070684" w14:textId="77777777" w:rsidR="004B4589" w:rsidRDefault="004B4589" w:rsidP="004B4589">
      <w:pPr>
        <w:jc w:val="center"/>
        <w:rPr>
          <w:rFonts w:ascii="Century Gothic" w:hAnsi="Century Gothic"/>
          <w:b/>
          <w:i/>
        </w:rPr>
      </w:pPr>
    </w:p>
    <w:p w14:paraId="7591CD51" w14:textId="77777777" w:rsidR="004B4589" w:rsidRDefault="004B4589" w:rsidP="004B4589">
      <w:pPr>
        <w:jc w:val="center"/>
        <w:rPr>
          <w:rFonts w:ascii="Century Gothic" w:hAnsi="Century Gothic"/>
          <w:b/>
          <w:i/>
        </w:rPr>
      </w:pPr>
    </w:p>
    <w:p w14:paraId="757E94AF" w14:textId="77777777" w:rsidR="004B4589" w:rsidRDefault="004B4589" w:rsidP="004B4589">
      <w:pPr>
        <w:jc w:val="center"/>
        <w:rPr>
          <w:rFonts w:ascii="Century Gothic" w:hAnsi="Century Gothic"/>
          <w:b/>
          <w:i/>
        </w:rPr>
      </w:pPr>
    </w:p>
    <w:p w14:paraId="141AEBF2" w14:textId="77777777" w:rsidR="004B4589" w:rsidRDefault="004B4589" w:rsidP="004B4589">
      <w:pPr>
        <w:jc w:val="center"/>
        <w:rPr>
          <w:rFonts w:ascii="Century Gothic" w:hAnsi="Century Gothic"/>
          <w:b/>
          <w:i/>
        </w:rPr>
      </w:pPr>
    </w:p>
    <w:p w14:paraId="67DA6BD1" w14:textId="77777777" w:rsidR="004B4589" w:rsidRDefault="004B4589" w:rsidP="004B4589">
      <w:pPr>
        <w:jc w:val="center"/>
        <w:rPr>
          <w:rFonts w:ascii="Century Gothic" w:hAnsi="Century Gothic"/>
          <w:b/>
          <w:sz w:val="24"/>
          <w:u w:val="single"/>
        </w:rPr>
      </w:pPr>
    </w:p>
    <w:p w14:paraId="41672703" w14:textId="77777777" w:rsidR="004B4589" w:rsidRPr="004B4589" w:rsidRDefault="004B4589" w:rsidP="004B4589">
      <w:pPr>
        <w:pStyle w:val="Titolo1"/>
        <w:numPr>
          <w:ilvl w:val="0"/>
          <w:numId w:val="0"/>
        </w:numPr>
        <w:jc w:val="center"/>
        <w:rPr>
          <w:rFonts w:ascii="Century Gothic" w:hAnsi="Century Gothic"/>
          <w:sz w:val="28"/>
          <w:szCs w:val="20"/>
        </w:rPr>
        <w:sectPr w:rsidR="004B4589" w:rsidRPr="004B4589">
          <w:footerReference w:type="default" r:id="rId7"/>
          <w:pgSz w:w="16838" w:h="11906" w:orient="landscape"/>
          <w:pgMar w:top="851" w:right="1417" w:bottom="1416" w:left="1134" w:header="708" w:footer="708" w:gutter="0"/>
          <w:cols w:space="708"/>
          <w:docGrid w:linePitch="360"/>
        </w:sectPr>
      </w:pPr>
    </w:p>
    <w:p w14:paraId="2D50821F" w14:textId="77777777" w:rsidR="004B4589" w:rsidRDefault="004B4589" w:rsidP="004B4589">
      <w:pPr>
        <w:rPr>
          <w:b/>
        </w:rPr>
      </w:pPr>
    </w:p>
    <w:p w14:paraId="049CA58C" w14:textId="77777777" w:rsidR="004B4589" w:rsidRDefault="004B4589" w:rsidP="004B4589">
      <w:pPr>
        <w:pStyle w:val="Titolo1"/>
        <w:numPr>
          <w:ilvl w:val="0"/>
          <w:numId w:val="8"/>
        </w:numPr>
        <w:rPr>
          <w:rFonts w:ascii="Century Gothic" w:hAnsi="Century Gothic"/>
          <w:caps/>
          <w:sz w:val="22"/>
          <w:szCs w:val="20"/>
        </w:rPr>
      </w:pPr>
      <w:r>
        <w:rPr>
          <w:rFonts w:ascii="Century Gothic" w:hAnsi="Century Gothic"/>
          <w:caps/>
          <w:sz w:val="22"/>
          <w:szCs w:val="20"/>
        </w:rPr>
        <w:t xml:space="preserve">analisi del contesto </w:t>
      </w:r>
    </w:p>
    <w:p w14:paraId="58261ED3" w14:textId="77777777" w:rsidR="004B4589" w:rsidRDefault="004B4589" w:rsidP="004B4589">
      <w:pPr>
        <w:pStyle w:val="Titolo1"/>
        <w:numPr>
          <w:ilvl w:val="0"/>
          <w:numId w:val="0"/>
        </w:numPr>
        <w:ind w:right="282"/>
        <w:rPr>
          <w:rFonts w:ascii="Century Gothic" w:hAnsi="Century Gothic"/>
          <w:b w:val="0"/>
          <w:i/>
          <w:sz w:val="20"/>
          <w:szCs w:val="20"/>
        </w:rPr>
      </w:pPr>
      <w:r>
        <w:rPr>
          <w:rFonts w:ascii="Century Gothic" w:hAnsi="Century Gothic"/>
          <w:b w:val="0"/>
          <w:i/>
          <w:sz w:val="20"/>
          <w:szCs w:val="20"/>
        </w:rPr>
        <w:t xml:space="preserve">Fornire una breve descrizione </w:t>
      </w:r>
    </w:p>
    <w:p w14:paraId="43F7C642" w14:textId="4EB1E432" w:rsidR="0096550A" w:rsidRPr="0096550A" w:rsidRDefault="004B4589" w:rsidP="0096550A">
      <w:pPr>
        <w:pStyle w:val="Paragrafoelenco"/>
        <w:numPr>
          <w:ilvl w:val="0"/>
          <w:numId w:val="9"/>
        </w:numPr>
        <w:rPr>
          <w:rFonts w:ascii="Century Gothic" w:hAnsi="Century Gothic"/>
          <w:i/>
          <w:iCs/>
        </w:rPr>
      </w:pPr>
      <w:r w:rsidRPr="00BE345F">
        <w:rPr>
          <w:rFonts w:ascii="Century Gothic" w:hAnsi="Century Gothic"/>
          <w:i/>
          <w:iCs/>
        </w:rPr>
        <w:t xml:space="preserve">del bisogno quale emergente dai dati di contesto e dal processo di concertazione con i Servizi </w:t>
      </w:r>
      <w:r w:rsidR="00E716AC" w:rsidRPr="00BE345F">
        <w:rPr>
          <w:rFonts w:ascii="Century Gothic" w:hAnsi="Century Gothic"/>
          <w:i/>
          <w:iCs/>
        </w:rPr>
        <w:t>dell’</w:t>
      </w:r>
      <w:r w:rsidR="006509D6">
        <w:rPr>
          <w:rFonts w:ascii="Century Gothic" w:hAnsi="Century Gothic"/>
          <w:i/>
          <w:iCs/>
        </w:rPr>
        <w:t>A</w:t>
      </w:r>
      <w:r w:rsidR="00E716AC" w:rsidRPr="00BE345F">
        <w:rPr>
          <w:rFonts w:ascii="Century Gothic" w:hAnsi="Century Gothic"/>
          <w:i/>
          <w:iCs/>
        </w:rPr>
        <w:t xml:space="preserve">mministrazione della </w:t>
      </w:r>
      <w:r w:rsidR="006509D6">
        <w:rPr>
          <w:rFonts w:ascii="Century Gothic" w:hAnsi="Century Gothic"/>
          <w:i/>
          <w:iCs/>
        </w:rPr>
        <w:t>G</w:t>
      </w:r>
      <w:r w:rsidR="00E716AC" w:rsidRPr="00BE345F">
        <w:rPr>
          <w:rFonts w:ascii="Century Gothic" w:hAnsi="Century Gothic"/>
          <w:i/>
          <w:iCs/>
        </w:rPr>
        <w:t xml:space="preserve">iustizia e con i </w:t>
      </w:r>
      <w:r w:rsidR="006509D6">
        <w:rPr>
          <w:rFonts w:ascii="Century Gothic" w:hAnsi="Century Gothic"/>
          <w:i/>
          <w:iCs/>
        </w:rPr>
        <w:t>S</w:t>
      </w:r>
      <w:r w:rsidR="00E716AC" w:rsidRPr="00BE345F">
        <w:rPr>
          <w:rFonts w:ascii="Century Gothic" w:hAnsi="Century Gothic"/>
          <w:i/>
          <w:iCs/>
        </w:rPr>
        <w:t>ervizi del territori</w:t>
      </w:r>
      <w:r w:rsidR="0096550A">
        <w:rPr>
          <w:rFonts w:ascii="Century Gothic" w:hAnsi="Century Gothic"/>
          <w:i/>
          <w:iCs/>
        </w:rPr>
        <w:t xml:space="preserve">o, avendo cura di fornire i riferimenti puntuali del piano di programmazione previsto dai </w:t>
      </w:r>
      <w:r w:rsidR="006509D6">
        <w:rPr>
          <w:rFonts w:ascii="Century Gothic" w:hAnsi="Century Gothic"/>
          <w:i/>
          <w:iCs/>
        </w:rPr>
        <w:t>S</w:t>
      </w:r>
      <w:r w:rsidR="0096550A">
        <w:rPr>
          <w:rFonts w:ascii="Century Gothic" w:hAnsi="Century Gothic"/>
          <w:i/>
          <w:iCs/>
        </w:rPr>
        <w:t>ervizi della Giustizia interessati alla realizzazione dell’intervento;</w:t>
      </w:r>
    </w:p>
    <w:p w14:paraId="22AE96AC" w14:textId="27DE49C8" w:rsidR="00E716AC" w:rsidRPr="00BE345F" w:rsidRDefault="00E716AC" w:rsidP="00E716AC">
      <w:pPr>
        <w:pStyle w:val="Paragrafoelenco"/>
        <w:numPr>
          <w:ilvl w:val="0"/>
          <w:numId w:val="9"/>
        </w:numPr>
        <w:rPr>
          <w:rFonts w:ascii="Century Gothic" w:hAnsi="Century Gothic"/>
          <w:i/>
          <w:iCs/>
        </w:rPr>
      </w:pPr>
      <w:r w:rsidRPr="00BE345F">
        <w:rPr>
          <w:rFonts w:ascii="Century Gothic" w:hAnsi="Century Gothic"/>
          <w:i/>
          <w:iCs/>
        </w:rPr>
        <w:t>delle esperienze pregresse attuate e presenti sul territorio avendo cura di fornire un dettaglio dei punti di forza e di debolezza</w:t>
      </w:r>
      <w:r w:rsidR="006F1691">
        <w:rPr>
          <w:rFonts w:ascii="Century Gothic" w:hAnsi="Century Gothic"/>
          <w:i/>
          <w:iCs/>
        </w:rPr>
        <w:t>;</w:t>
      </w:r>
      <w:r w:rsidRPr="00BE345F">
        <w:rPr>
          <w:rFonts w:ascii="Century Gothic" w:hAnsi="Century Gothic"/>
          <w:i/>
          <w:iCs/>
        </w:rPr>
        <w:t xml:space="preserve"> </w:t>
      </w:r>
    </w:p>
    <w:p w14:paraId="05985D8C" w14:textId="022A5519" w:rsidR="0096550A" w:rsidRPr="0096550A" w:rsidRDefault="0096550A" w:rsidP="0096550A">
      <w:pPr>
        <w:pStyle w:val="Paragrafoelenco"/>
        <w:numPr>
          <w:ilvl w:val="0"/>
          <w:numId w:val="9"/>
        </w:numPr>
        <w:rPr>
          <w:rFonts w:ascii="Century Gothic" w:hAnsi="Century Gothic"/>
          <w:i/>
          <w:iCs/>
        </w:rPr>
      </w:pPr>
      <w:r>
        <w:rPr>
          <w:rFonts w:ascii="Century Gothic" w:hAnsi="Century Gothic"/>
          <w:i/>
          <w:iCs/>
        </w:rPr>
        <w:t xml:space="preserve">degli strumenti già esistenti sul territorio utilizzati per una messa in rete dei percorsi in essere nell’area della presa in carico </w:t>
      </w:r>
      <w:r w:rsidR="00426630" w:rsidRPr="00426630">
        <w:rPr>
          <w:rFonts w:ascii="Century Gothic" w:hAnsi="Century Gothic"/>
          <w:i/>
          <w:iCs/>
        </w:rPr>
        <w:t>delle persone sottoposte a provvedimenti dell’</w:t>
      </w:r>
      <w:r w:rsidR="006509D6">
        <w:rPr>
          <w:rFonts w:ascii="Century Gothic" w:hAnsi="Century Gothic"/>
          <w:i/>
          <w:iCs/>
        </w:rPr>
        <w:t>A</w:t>
      </w:r>
      <w:r w:rsidR="00426630" w:rsidRPr="00426630">
        <w:rPr>
          <w:rFonts w:ascii="Century Gothic" w:hAnsi="Century Gothic"/>
          <w:i/>
          <w:iCs/>
        </w:rPr>
        <w:t>utorit</w:t>
      </w:r>
      <w:r w:rsidR="00426630">
        <w:rPr>
          <w:rFonts w:ascii="Century Gothic" w:hAnsi="Century Gothic"/>
          <w:i/>
          <w:iCs/>
        </w:rPr>
        <w:t>à</w:t>
      </w:r>
      <w:r w:rsidR="00426630" w:rsidRPr="00426630">
        <w:rPr>
          <w:rFonts w:ascii="Century Gothic" w:hAnsi="Century Gothic"/>
          <w:i/>
          <w:iCs/>
        </w:rPr>
        <w:t xml:space="preserve"> </w:t>
      </w:r>
      <w:r w:rsidR="006509D6">
        <w:rPr>
          <w:rFonts w:ascii="Century Gothic" w:hAnsi="Century Gothic"/>
          <w:i/>
          <w:iCs/>
        </w:rPr>
        <w:t>G</w:t>
      </w:r>
      <w:r w:rsidR="00426630" w:rsidRPr="00426630">
        <w:rPr>
          <w:rFonts w:ascii="Century Gothic" w:hAnsi="Century Gothic"/>
          <w:i/>
          <w:iCs/>
        </w:rPr>
        <w:t>iudiziaria in situazione di fragilit</w:t>
      </w:r>
      <w:r w:rsidR="00426630">
        <w:rPr>
          <w:rFonts w:ascii="Century Gothic" w:hAnsi="Century Gothic"/>
          <w:i/>
          <w:iCs/>
        </w:rPr>
        <w:t>à</w:t>
      </w:r>
    </w:p>
    <w:tbl>
      <w:tblPr>
        <w:tblW w:w="1434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4346"/>
      </w:tblGrid>
      <w:tr w:rsidR="004B4589" w14:paraId="7F12AE49" w14:textId="77777777" w:rsidTr="008F6F6F">
        <w:trPr>
          <w:trHeight w:val="548"/>
        </w:trPr>
        <w:tc>
          <w:tcPr>
            <w:tcW w:w="14346" w:type="dxa"/>
            <w:shd w:val="clear" w:color="auto" w:fill="auto"/>
          </w:tcPr>
          <w:p w14:paraId="5BE05378" w14:textId="77777777" w:rsidR="004B4589" w:rsidRDefault="004B4589" w:rsidP="00E535D5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  <w:p w14:paraId="47EF159C" w14:textId="77777777" w:rsidR="004B4589" w:rsidRDefault="004B4589" w:rsidP="00E535D5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  <w:p w14:paraId="3A1CD48B" w14:textId="77777777" w:rsidR="004B4589" w:rsidRDefault="004B4589" w:rsidP="00E535D5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</w:tc>
      </w:tr>
    </w:tbl>
    <w:p w14:paraId="627BBA4D" w14:textId="77777777" w:rsidR="004B4589" w:rsidRDefault="004B4589" w:rsidP="004B4589">
      <w:pPr>
        <w:rPr>
          <w:rFonts w:ascii="Century Gothic" w:hAnsi="Century Gothic"/>
          <w:sz w:val="20"/>
          <w:szCs w:val="20"/>
        </w:rPr>
      </w:pPr>
    </w:p>
    <w:p w14:paraId="042B12FD" w14:textId="6EA1415E" w:rsidR="004B4589" w:rsidRPr="0096550A" w:rsidRDefault="004B4589" w:rsidP="004B4589">
      <w:pPr>
        <w:pStyle w:val="Titolo1"/>
        <w:numPr>
          <w:ilvl w:val="0"/>
          <w:numId w:val="8"/>
        </w:numPr>
        <w:rPr>
          <w:rFonts w:ascii="Century Gothic" w:hAnsi="Century Gothic"/>
          <w:sz w:val="22"/>
          <w:szCs w:val="20"/>
        </w:rPr>
      </w:pPr>
      <w:r>
        <w:rPr>
          <w:rFonts w:ascii="Century Gothic" w:hAnsi="Century Gothic"/>
          <w:sz w:val="22"/>
          <w:szCs w:val="20"/>
        </w:rPr>
        <w:t>COMPOSIZIONE E CARATTERISTICHE DEL PARTENARIATO</w:t>
      </w:r>
    </w:p>
    <w:p w14:paraId="7DD9CA4D" w14:textId="713CA230" w:rsidR="004B4589" w:rsidRPr="0096550A" w:rsidRDefault="004B4589" w:rsidP="0096550A">
      <w:pPr>
        <w:pStyle w:val="Titolo1"/>
        <w:numPr>
          <w:ilvl w:val="0"/>
          <w:numId w:val="0"/>
        </w:numPr>
        <w:rPr>
          <w:rFonts w:ascii="Century Gothic" w:hAnsi="Century Gothic"/>
          <w:b w:val="0"/>
          <w:i/>
          <w:sz w:val="20"/>
          <w:szCs w:val="20"/>
        </w:rPr>
      </w:pPr>
      <w:r>
        <w:rPr>
          <w:rFonts w:ascii="Century Gothic" w:hAnsi="Century Gothic"/>
          <w:b w:val="0"/>
          <w:i/>
          <w:sz w:val="20"/>
          <w:szCs w:val="20"/>
        </w:rPr>
        <w:t>Elencare i partner e documentare la natura e le caratteristiche del partenariato, evidenziare le motivazioni che giustificano la scelta dei partner</w:t>
      </w:r>
      <w:r w:rsidR="003A0D35">
        <w:rPr>
          <w:rFonts w:ascii="Century Gothic" w:hAnsi="Century Gothic"/>
          <w:b w:val="0"/>
          <w:i/>
          <w:sz w:val="20"/>
          <w:szCs w:val="20"/>
        </w:rPr>
        <w:t>, avendo cura di specificare gli obiettivi a cui gli stessi concorrono per la realizzazione della sperimentazione oggetto della presente istanza.</w:t>
      </w:r>
      <w:r w:rsidR="00426630">
        <w:rPr>
          <w:rFonts w:ascii="Century Gothic" w:hAnsi="Century Gothic"/>
          <w:b w:val="0"/>
          <w:i/>
          <w:sz w:val="20"/>
          <w:szCs w:val="20"/>
        </w:rPr>
        <w:t xml:space="preserve"> Indicare per ogni partner, il livello di specializzazione e qualificazione delle competenze con attinenza agli obiettivi della manifestazione di interessi, gli anni di esperienza </w:t>
      </w:r>
      <w:r w:rsidR="00426630" w:rsidRPr="00426630">
        <w:rPr>
          <w:rFonts w:ascii="Century Gothic" w:hAnsi="Century Gothic"/>
          <w:b w:val="0"/>
          <w:i/>
          <w:sz w:val="20"/>
          <w:szCs w:val="20"/>
        </w:rPr>
        <w:t>nella presa in carico d</w:t>
      </w:r>
      <w:r w:rsidR="00426630">
        <w:rPr>
          <w:rFonts w:ascii="Century Gothic" w:hAnsi="Century Gothic"/>
          <w:b w:val="0"/>
          <w:i/>
          <w:sz w:val="20"/>
          <w:szCs w:val="20"/>
        </w:rPr>
        <w:t>i</w:t>
      </w:r>
      <w:r w:rsidR="00426630" w:rsidRPr="00426630">
        <w:rPr>
          <w:rFonts w:ascii="Century Gothic" w:hAnsi="Century Gothic"/>
          <w:b w:val="0"/>
          <w:i/>
          <w:sz w:val="20"/>
          <w:szCs w:val="20"/>
        </w:rPr>
        <w:t xml:space="preserve"> persone sottoposte a provvedimenti dell’</w:t>
      </w:r>
      <w:r w:rsidR="000D2EBC">
        <w:rPr>
          <w:rFonts w:ascii="Century Gothic" w:hAnsi="Century Gothic"/>
          <w:b w:val="0"/>
          <w:i/>
          <w:sz w:val="20"/>
          <w:szCs w:val="20"/>
        </w:rPr>
        <w:t>A</w:t>
      </w:r>
      <w:r w:rsidR="00426630" w:rsidRPr="00426630">
        <w:rPr>
          <w:rFonts w:ascii="Century Gothic" w:hAnsi="Century Gothic"/>
          <w:b w:val="0"/>
          <w:i/>
          <w:sz w:val="20"/>
          <w:szCs w:val="20"/>
        </w:rPr>
        <w:t>utorità</w:t>
      </w:r>
      <w:r w:rsidR="000D2EBC">
        <w:rPr>
          <w:rFonts w:ascii="Century Gothic" w:hAnsi="Century Gothic"/>
          <w:b w:val="0"/>
          <w:i/>
          <w:sz w:val="20"/>
          <w:szCs w:val="20"/>
        </w:rPr>
        <w:t xml:space="preserve"> G</w:t>
      </w:r>
      <w:r w:rsidR="00426630" w:rsidRPr="00426630">
        <w:rPr>
          <w:rFonts w:ascii="Century Gothic" w:hAnsi="Century Gothic"/>
          <w:b w:val="0"/>
          <w:i/>
          <w:sz w:val="20"/>
          <w:szCs w:val="20"/>
        </w:rPr>
        <w:t>iudiziaria in situazione di particolare fragilità</w:t>
      </w:r>
    </w:p>
    <w:p w14:paraId="2732DE9D" w14:textId="753B71B7" w:rsidR="004B4589" w:rsidRDefault="004B4589" w:rsidP="004B4589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ind w:left="284" w:hanging="280"/>
        <w:jc w:val="both"/>
        <w:rPr>
          <w:rFonts w:ascii="Century Gothic" w:hAnsi="Century Gothic"/>
          <w:sz w:val="20"/>
          <w:szCs w:val="20"/>
        </w:rPr>
      </w:pPr>
    </w:p>
    <w:p w14:paraId="04866621" w14:textId="3308C227" w:rsidR="0096550A" w:rsidRDefault="0096550A" w:rsidP="004B4589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ind w:left="284" w:hanging="280"/>
        <w:jc w:val="both"/>
        <w:rPr>
          <w:rFonts w:ascii="Century Gothic" w:hAnsi="Century Gothic"/>
          <w:sz w:val="20"/>
          <w:szCs w:val="20"/>
        </w:rPr>
      </w:pPr>
    </w:p>
    <w:p w14:paraId="720D148D" w14:textId="77777777" w:rsidR="0096550A" w:rsidRDefault="0096550A" w:rsidP="004B4589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ind w:left="284" w:hanging="280"/>
        <w:jc w:val="both"/>
        <w:rPr>
          <w:rFonts w:ascii="Century Gothic" w:hAnsi="Century Gothic"/>
          <w:sz w:val="20"/>
          <w:szCs w:val="20"/>
        </w:rPr>
      </w:pPr>
    </w:p>
    <w:p w14:paraId="2F5E1F90" w14:textId="77777777" w:rsidR="004B4589" w:rsidRDefault="004B4589" w:rsidP="004B4589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ind w:left="284" w:hanging="280"/>
        <w:jc w:val="both"/>
        <w:rPr>
          <w:rFonts w:ascii="Century Gothic" w:hAnsi="Century Gothic"/>
          <w:sz w:val="20"/>
          <w:szCs w:val="20"/>
        </w:rPr>
      </w:pPr>
    </w:p>
    <w:p w14:paraId="168E8971" w14:textId="77777777" w:rsidR="0096550A" w:rsidRDefault="0096550A" w:rsidP="004B4589">
      <w:pPr>
        <w:jc w:val="both"/>
        <w:rPr>
          <w:rFonts w:ascii="Century Gothic" w:hAnsi="Century Gothic"/>
          <w:b/>
          <w:sz w:val="20"/>
          <w:szCs w:val="20"/>
        </w:rPr>
      </w:pPr>
    </w:p>
    <w:p w14:paraId="7A32527E" w14:textId="1B68A6C7" w:rsidR="004B4589" w:rsidRDefault="00BF1F74" w:rsidP="004B4589">
      <w:pPr>
        <w:pStyle w:val="Paragrafoelenco1"/>
        <w:numPr>
          <w:ilvl w:val="0"/>
          <w:numId w:val="8"/>
        </w:numPr>
        <w:jc w:val="both"/>
        <w:rPr>
          <w:rFonts w:ascii="Century Gothic" w:hAnsi="Century Gothic"/>
          <w:b/>
          <w:caps/>
          <w:szCs w:val="20"/>
        </w:rPr>
      </w:pPr>
      <w:r>
        <w:rPr>
          <w:rFonts w:ascii="Century Gothic" w:hAnsi="Century Gothic"/>
          <w:b/>
          <w:caps/>
          <w:szCs w:val="20"/>
        </w:rPr>
        <w:t xml:space="preserve">GOVERNANCE </w:t>
      </w:r>
    </w:p>
    <w:p w14:paraId="5BCB2D26" w14:textId="4B9DCDB5" w:rsidR="00426630" w:rsidRPr="008A2B69" w:rsidRDefault="00426630" w:rsidP="00BF1F74">
      <w:pPr>
        <w:jc w:val="both"/>
        <w:rPr>
          <w:rFonts w:ascii="Century Gothic" w:hAnsi="Century Gothic"/>
          <w:i/>
          <w:sz w:val="20"/>
          <w:szCs w:val="20"/>
        </w:rPr>
      </w:pPr>
      <w:r w:rsidRPr="008A2B69">
        <w:rPr>
          <w:rFonts w:ascii="Century Gothic" w:hAnsi="Century Gothic"/>
          <w:i/>
          <w:sz w:val="20"/>
          <w:szCs w:val="20"/>
        </w:rPr>
        <w:lastRenderedPageBreak/>
        <w:t xml:space="preserve">Descrivere gli strumenti e le modalità individuate al fine di garantire l’avvio del percorso di coprogettazione e di collaborazione con i </w:t>
      </w:r>
      <w:r w:rsidR="000D2EBC">
        <w:rPr>
          <w:rFonts w:ascii="Century Gothic" w:hAnsi="Century Gothic"/>
          <w:i/>
          <w:sz w:val="20"/>
          <w:szCs w:val="20"/>
        </w:rPr>
        <w:t>S</w:t>
      </w:r>
      <w:r w:rsidRPr="008A2B69">
        <w:rPr>
          <w:rFonts w:ascii="Century Gothic" w:hAnsi="Century Gothic"/>
          <w:i/>
          <w:sz w:val="20"/>
          <w:szCs w:val="20"/>
        </w:rPr>
        <w:t xml:space="preserve">ervizi </w:t>
      </w:r>
      <w:r w:rsidR="000D2EBC">
        <w:rPr>
          <w:rFonts w:ascii="Century Gothic" w:hAnsi="Century Gothic"/>
          <w:i/>
          <w:sz w:val="20"/>
          <w:szCs w:val="20"/>
        </w:rPr>
        <w:t>della G</w:t>
      </w:r>
      <w:r w:rsidR="008A2B69">
        <w:rPr>
          <w:rFonts w:ascii="Century Gothic" w:hAnsi="Century Gothic"/>
          <w:i/>
          <w:sz w:val="20"/>
          <w:szCs w:val="20"/>
        </w:rPr>
        <w:t>iustizia</w:t>
      </w:r>
      <w:r w:rsidR="008A2B69" w:rsidRPr="008A2B69">
        <w:rPr>
          <w:rFonts w:ascii="Century Gothic" w:hAnsi="Century Gothic"/>
          <w:i/>
          <w:sz w:val="20"/>
          <w:szCs w:val="20"/>
        </w:rPr>
        <w:t xml:space="preserve">, con i </w:t>
      </w:r>
      <w:r w:rsidR="006509D6">
        <w:rPr>
          <w:rFonts w:ascii="Century Gothic" w:hAnsi="Century Gothic"/>
          <w:i/>
          <w:sz w:val="20"/>
          <w:szCs w:val="20"/>
        </w:rPr>
        <w:t>S</w:t>
      </w:r>
      <w:r w:rsidR="008A2B69" w:rsidRPr="008A2B69">
        <w:rPr>
          <w:rFonts w:ascii="Century Gothic" w:hAnsi="Century Gothic"/>
          <w:i/>
          <w:sz w:val="20"/>
          <w:szCs w:val="20"/>
        </w:rPr>
        <w:t xml:space="preserve">ervizi </w:t>
      </w:r>
      <w:r w:rsidRPr="008A2B69">
        <w:rPr>
          <w:rFonts w:ascii="Century Gothic" w:hAnsi="Century Gothic"/>
          <w:i/>
          <w:sz w:val="20"/>
          <w:szCs w:val="20"/>
        </w:rPr>
        <w:t>de</w:t>
      </w:r>
      <w:r w:rsidR="008A2B69" w:rsidRPr="008A2B69">
        <w:rPr>
          <w:rFonts w:ascii="Century Gothic" w:hAnsi="Century Gothic"/>
          <w:i/>
          <w:sz w:val="20"/>
          <w:szCs w:val="20"/>
        </w:rPr>
        <w:t>l</w:t>
      </w:r>
      <w:r w:rsidRPr="008A2B69">
        <w:rPr>
          <w:rFonts w:ascii="Century Gothic" w:hAnsi="Century Gothic"/>
          <w:i/>
          <w:sz w:val="20"/>
          <w:szCs w:val="20"/>
        </w:rPr>
        <w:t xml:space="preserve"> territori</w:t>
      </w:r>
      <w:r w:rsidR="008A2B69" w:rsidRPr="008A2B69">
        <w:rPr>
          <w:rFonts w:ascii="Century Gothic" w:hAnsi="Century Gothic"/>
          <w:i/>
          <w:sz w:val="20"/>
          <w:szCs w:val="20"/>
        </w:rPr>
        <w:t>o di riferimento</w:t>
      </w:r>
      <w:r w:rsidRPr="008A2B69">
        <w:rPr>
          <w:rFonts w:ascii="Century Gothic" w:hAnsi="Century Gothic"/>
          <w:i/>
          <w:sz w:val="20"/>
          <w:szCs w:val="20"/>
        </w:rPr>
        <w:t>, siano essi pubblici che del terzo settore,</w:t>
      </w:r>
      <w:r w:rsidR="008A2B69" w:rsidRPr="008A2B69">
        <w:rPr>
          <w:rFonts w:ascii="Century Gothic" w:hAnsi="Century Gothic"/>
          <w:i/>
          <w:sz w:val="20"/>
          <w:szCs w:val="20"/>
        </w:rPr>
        <w:t xml:space="preserve"> le</w:t>
      </w:r>
      <w:r w:rsidRPr="008A2B69">
        <w:rPr>
          <w:rFonts w:ascii="Century Gothic" w:hAnsi="Century Gothic"/>
          <w:i/>
          <w:sz w:val="20"/>
          <w:szCs w:val="20"/>
        </w:rPr>
        <w:t xml:space="preserve"> modalità di coordinamento, inclusa la periodicità degli incontri, avendo cura di presentare i diversi livelli di coinvolgimento e di responsabilità di attuazione dei componenti della rete che si prevede di attivare per la realizzazione degli interventi. Evidenziare le modalità di collaborazione e di raccordo con il sistema dei Servizi dell’Amministrazione della Giustizia e il sistema dei </w:t>
      </w:r>
      <w:r w:rsidR="006509D6">
        <w:rPr>
          <w:rFonts w:ascii="Century Gothic" w:hAnsi="Century Gothic"/>
          <w:i/>
          <w:sz w:val="20"/>
          <w:szCs w:val="20"/>
        </w:rPr>
        <w:t>S</w:t>
      </w:r>
      <w:r w:rsidRPr="008A2B69">
        <w:rPr>
          <w:rFonts w:ascii="Century Gothic" w:hAnsi="Century Gothic"/>
          <w:i/>
          <w:sz w:val="20"/>
          <w:szCs w:val="20"/>
        </w:rPr>
        <w:t>ervizi del territorio e le modalità di integrazione</w:t>
      </w:r>
      <w:r w:rsidR="008A2B69" w:rsidRPr="008A2B69">
        <w:rPr>
          <w:rFonts w:ascii="Century Gothic" w:hAnsi="Century Gothic"/>
          <w:i/>
          <w:sz w:val="20"/>
          <w:szCs w:val="20"/>
        </w:rPr>
        <w:t>.</w:t>
      </w:r>
    </w:p>
    <w:p w14:paraId="2B1FD4F8" w14:textId="77777777" w:rsidR="004B4589" w:rsidRDefault="004B4589" w:rsidP="004B458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left="284" w:hanging="280"/>
        <w:jc w:val="both"/>
        <w:rPr>
          <w:rFonts w:ascii="Century Gothic" w:hAnsi="Century Gothic"/>
          <w:sz w:val="20"/>
          <w:szCs w:val="20"/>
        </w:rPr>
      </w:pPr>
    </w:p>
    <w:p w14:paraId="7F3A0A67" w14:textId="77777777" w:rsidR="004B4589" w:rsidRDefault="004B4589" w:rsidP="004B458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left="284" w:hanging="280"/>
        <w:jc w:val="both"/>
        <w:rPr>
          <w:rFonts w:ascii="Century Gothic" w:hAnsi="Century Gothic"/>
          <w:sz w:val="20"/>
          <w:szCs w:val="20"/>
        </w:rPr>
      </w:pPr>
    </w:p>
    <w:p w14:paraId="70AE093A" w14:textId="77777777" w:rsidR="004B4589" w:rsidRDefault="004B4589" w:rsidP="004B458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left="284" w:hanging="280"/>
        <w:jc w:val="both"/>
        <w:rPr>
          <w:rFonts w:ascii="Century Gothic" w:hAnsi="Century Gothic"/>
          <w:sz w:val="20"/>
          <w:szCs w:val="20"/>
        </w:rPr>
      </w:pPr>
    </w:p>
    <w:p w14:paraId="5FA4E0FE" w14:textId="77777777" w:rsidR="004B4589" w:rsidRDefault="004B4589" w:rsidP="004B4589"/>
    <w:p w14:paraId="535851E7" w14:textId="77777777" w:rsidR="004B4589" w:rsidRPr="00BE345F" w:rsidRDefault="004B4589" w:rsidP="004B4589">
      <w:pPr>
        <w:pStyle w:val="Paragrafoelenco"/>
        <w:numPr>
          <w:ilvl w:val="0"/>
          <w:numId w:val="8"/>
        </w:numPr>
        <w:rPr>
          <w:rFonts w:ascii="Century Gothic" w:hAnsi="Century Gothic"/>
          <w:b/>
          <w:bCs/>
        </w:rPr>
      </w:pPr>
      <w:r w:rsidRPr="00BE345F">
        <w:rPr>
          <w:rFonts w:ascii="Century Gothic" w:hAnsi="Century Gothic"/>
          <w:b/>
          <w:bCs/>
        </w:rPr>
        <w:t>TIPOLOGIA DEI DESTINATARI</w:t>
      </w:r>
    </w:p>
    <w:p w14:paraId="7E4AFEC1" w14:textId="77777777" w:rsidR="004B4589" w:rsidRDefault="004B4589" w:rsidP="004B4589">
      <w:pPr>
        <w:numPr>
          <w:ilvl w:val="0"/>
          <w:numId w:val="11"/>
        </w:numPr>
        <w:spacing w:line="276" w:lineRule="auto"/>
        <w:ind w:left="360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Indicare la tipologia di destinatari:</w:t>
      </w:r>
    </w:p>
    <w:p w14:paraId="3FE0C1B6" w14:textId="3C2E2840" w:rsidR="0062628C" w:rsidRPr="0062628C" w:rsidRDefault="0062628C" w:rsidP="0062628C">
      <w:pPr>
        <w:pStyle w:val="Paragrafoelenco"/>
        <w:numPr>
          <w:ilvl w:val="0"/>
          <w:numId w:val="24"/>
        </w:numPr>
        <w:spacing w:line="276" w:lineRule="auto"/>
        <w:jc w:val="both"/>
        <w:rPr>
          <w:rFonts w:ascii="Century Gothic" w:hAnsi="Century Gothic"/>
          <w:sz w:val="20"/>
          <w:szCs w:val="20"/>
        </w:rPr>
      </w:pPr>
      <w:r w:rsidRPr="0062628C">
        <w:rPr>
          <w:rFonts w:ascii="Century Gothic" w:hAnsi="Century Gothic"/>
          <w:sz w:val="20"/>
          <w:szCs w:val="20"/>
        </w:rPr>
        <w:t>Adulti e giovani adulti sottoposti a provvedimenti dell’Autorità Giudiziaria presenti all’interno degli Istituti di pena</w:t>
      </w:r>
      <w:r w:rsidR="006509D6">
        <w:rPr>
          <w:rFonts w:ascii="Century Gothic" w:hAnsi="Century Gothic"/>
          <w:sz w:val="20"/>
          <w:szCs w:val="20"/>
        </w:rPr>
        <w:t>;</w:t>
      </w:r>
    </w:p>
    <w:p w14:paraId="2C7440C7" w14:textId="51CAF3B2" w:rsidR="0062628C" w:rsidRPr="0062628C" w:rsidRDefault="0062628C" w:rsidP="0062628C">
      <w:pPr>
        <w:pStyle w:val="Paragrafoelenco"/>
        <w:numPr>
          <w:ilvl w:val="0"/>
          <w:numId w:val="24"/>
        </w:numPr>
        <w:spacing w:line="276" w:lineRule="auto"/>
        <w:jc w:val="both"/>
        <w:rPr>
          <w:rFonts w:ascii="Century Gothic" w:hAnsi="Century Gothic"/>
          <w:sz w:val="20"/>
          <w:szCs w:val="20"/>
        </w:rPr>
      </w:pPr>
      <w:r w:rsidRPr="0062628C">
        <w:rPr>
          <w:rFonts w:ascii="Century Gothic" w:hAnsi="Century Gothic"/>
          <w:sz w:val="20"/>
          <w:szCs w:val="20"/>
        </w:rPr>
        <w:t>Adulti e giovani adulti sottoposti a provvedimenti dell’Autorità Giudiziaria in misura penale esterna</w:t>
      </w:r>
      <w:r w:rsidR="006509D6">
        <w:rPr>
          <w:rFonts w:ascii="Century Gothic" w:hAnsi="Century Gothic"/>
          <w:sz w:val="20"/>
          <w:szCs w:val="20"/>
        </w:rPr>
        <w:t>;</w:t>
      </w:r>
    </w:p>
    <w:p w14:paraId="02E5EE16" w14:textId="77777777" w:rsidR="0062628C" w:rsidRPr="0062628C" w:rsidRDefault="0062628C" w:rsidP="0062628C">
      <w:pPr>
        <w:pStyle w:val="Paragrafoelenco"/>
        <w:numPr>
          <w:ilvl w:val="0"/>
          <w:numId w:val="24"/>
        </w:numPr>
        <w:spacing w:line="276" w:lineRule="auto"/>
        <w:jc w:val="both"/>
        <w:rPr>
          <w:rFonts w:ascii="Century Gothic" w:hAnsi="Century Gothic"/>
          <w:sz w:val="20"/>
          <w:szCs w:val="20"/>
        </w:rPr>
      </w:pPr>
      <w:r w:rsidRPr="0062628C">
        <w:rPr>
          <w:rFonts w:ascii="Century Gothic" w:hAnsi="Century Gothic"/>
          <w:sz w:val="20"/>
          <w:szCs w:val="20"/>
        </w:rPr>
        <w:t>Adulti e giovani adulti a fine pena entro massimo 6 mesi dal termine della stessa.</w:t>
      </w:r>
    </w:p>
    <w:p w14:paraId="68B103D6" w14:textId="77777777" w:rsidR="00BE345F" w:rsidRDefault="00BE345F" w:rsidP="003A0D35">
      <w:pPr>
        <w:spacing w:line="276" w:lineRule="auto"/>
        <w:jc w:val="both"/>
        <w:rPr>
          <w:rFonts w:ascii="Century Gothic" w:hAnsi="Century Gothic"/>
          <w:sz w:val="20"/>
          <w:szCs w:val="20"/>
        </w:rPr>
      </w:pPr>
    </w:p>
    <w:p w14:paraId="4BACE99C" w14:textId="11940B34" w:rsidR="004B4589" w:rsidRPr="00297462" w:rsidRDefault="005A1ADF" w:rsidP="00493F7A">
      <w:pPr>
        <w:spacing w:line="276" w:lineRule="auto"/>
        <w:jc w:val="both"/>
        <w:rPr>
          <w:rFonts w:ascii="Century Gothic" w:hAnsi="Century Gothic"/>
          <w:b/>
          <w:bCs/>
          <w:sz w:val="20"/>
          <w:szCs w:val="20"/>
        </w:rPr>
      </w:pPr>
      <w:r w:rsidRPr="00297462">
        <w:rPr>
          <w:rFonts w:ascii="Century Gothic" w:hAnsi="Century Gothic"/>
          <w:b/>
          <w:bCs/>
          <w:sz w:val="20"/>
          <w:szCs w:val="20"/>
        </w:rPr>
        <w:t>5.</w:t>
      </w:r>
      <w:r w:rsidR="004B4589" w:rsidRPr="00297462">
        <w:rPr>
          <w:rFonts w:ascii="Century Gothic" w:hAnsi="Century Gothic"/>
          <w:b/>
          <w:bCs/>
        </w:rPr>
        <w:t xml:space="preserve"> </w:t>
      </w:r>
      <w:r w:rsidR="00493F7A" w:rsidRPr="00297462">
        <w:rPr>
          <w:rFonts w:ascii="Century Gothic" w:hAnsi="Century Gothic"/>
          <w:b/>
          <w:bCs/>
        </w:rPr>
        <w:t xml:space="preserve">OBIETTIVI E RISULTATI ATTESI </w:t>
      </w:r>
    </w:p>
    <w:p w14:paraId="438AF205" w14:textId="50A92E45" w:rsidR="004B4589" w:rsidRDefault="004B4589" w:rsidP="004B4589">
      <w:pPr>
        <w:spacing w:line="276" w:lineRule="auto"/>
        <w:jc w:val="both"/>
        <w:rPr>
          <w:rFonts w:ascii="Century Gothic" w:hAnsi="Century Gothic"/>
          <w:i/>
          <w:sz w:val="20"/>
          <w:szCs w:val="20"/>
        </w:rPr>
      </w:pPr>
      <w:r>
        <w:rPr>
          <w:rFonts w:ascii="Century Gothic" w:hAnsi="Century Gothic"/>
          <w:i/>
          <w:sz w:val="20"/>
          <w:szCs w:val="20"/>
        </w:rPr>
        <w:t xml:space="preserve">Descrivere </w:t>
      </w:r>
      <w:r w:rsidRPr="008073D0">
        <w:rPr>
          <w:rFonts w:ascii="Century Gothic" w:hAnsi="Century Gothic"/>
          <w:i/>
          <w:sz w:val="20"/>
          <w:szCs w:val="20"/>
        </w:rPr>
        <w:t xml:space="preserve">l’obiettivo generale, gli obiettivi specifici </w:t>
      </w:r>
      <w:r>
        <w:rPr>
          <w:rFonts w:ascii="Century Gothic" w:hAnsi="Century Gothic"/>
          <w:i/>
          <w:sz w:val="20"/>
          <w:szCs w:val="20"/>
        </w:rPr>
        <w:t>(cambiamenti generati dai risultati del progetto in risposta al problema individuato)</w:t>
      </w:r>
      <w:r w:rsidRPr="008073D0">
        <w:rPr>
          <w:rFonts w:ascii="Century Gothic" w:hAnsi="Century Gothic"/>
          <w:i/>
          <w:sz w:val="20"/>
          <w:szCs w:val="20"/>
        </w:rPr>
        <w:t xml:space="preserve"> e i risultati attesi </w:t>
      </w:r>
      <w:r>
        <w:rPr>
          <w:rFonts w:ascii="Century Gothic" w:hAnsi="Century Gothic"/>
          <w:i/>
          <w:sz w:val="20"/>
          <w:szCs w:val="20"/>
        </w:rPr>
        <w:t xml:space="preserve">(benefici immediati che ottengono i destinatari grazie alla partecipazione al progetto) e la loro coerenza </w:t>
      </w:r>
      <w:r w:rsidR="006F3726">
        <w:rPr>
          <w:rFonts w:ascii="Century Gothic" w:hAnsi="Century Gothic"/>
          <w:i/>
          <w:sz w:val="20"/>
          <w:szCs w:val="20"/>
        </w:rPr>
        <w:t>con quanto previsto d</w:t>
      </w:r>
      <w:r w:rsidR="003A0D35">
        <w:rPr>
          <w:rFonts w:ascii="Century Gothic" w:hAnsi="Century Gothic"/>
          <w:i/>
          <w:sz w:val="20"/>
          <w:szCs w:val="20"/>
        </w:rPr>
        <w:t>a</w:t>
      </w:r>
      <w:r w:rsidR="006F3726">
        <w:rPr>
          <w:rFonts w:ascii="Century Gothic" w:hAnsi="Century Gothic"/>
          <w:i/>
          <w:sz w:val="20"/>
          <w:szCs w:val="20"/>
        </w:rPr>
        <w:t>lla manifestazione di interesse</w:t>
      </w:r>
    </w:p>
    <w:tbl>
      <w:tblPr>
        <w:tblW w:w="143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4312"/>
      </w:tblGrid>
      <w:tr w:rsidR="004B4589" w14:paraId="282495E0" w14:textId="77777777" w:rsidTr="00493F7A">
        <w:tc>
          <w:tcPr>
            <w:tcW w:w="14312" w:type="dxa"/>
            <w:shd w:val="clear" w:color="auto" w:fill="auto"/>
          </w:tcPr>
          <w:p w14:paraId="44737651" w14:textId="77777777" w:rsidR="004B4589" w:rsidRDefault="004B4589" w:rsidP="00E535D5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</w:p>
          <w:p w14:paraId="1C8EECBA" w14:textId="77777777" w:rsidR="004B4589" w:rsidRDefault="004B4589" w:rsidP="00E535D5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</w:p>
          <w:p w14:paraId="321C533E" w14:textId="77777777" w:rsidR="004B4589" w:rsidRDefault="004B4589" w:rsidP="00E535D5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</w:p>
          <w:p w14:paraId="03B249CB" w14:textId="77777777" w:rsidR="004B4589" w:rsidRDefault="004B4589" w:rsidP="00E535D5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</w:p>
          <w:p w14:paraId="69C5A32C" w14:textId="77777777" w:rsidR="004B4589" w:rsidRDefault="004B4589" w:rsidP="00E535D5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</w:p>
          <w:p w14:paraId="5E11B230" w14:textId="77777777" w:rsidR="004B4589" w:rsidRDefault="004B4589" w:rsidP="00E535D5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</w:p>
          <w:p w14:paraId="67EDC828" w14:textId="77777777" w:rsidR="004B4589" w:rsidRDefault="004B4589" w:rsidP="00E535D5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</w:tr>
    </w:tbl>
    <w:p w14:paraId="1E968912" w14:textId="77777777" w:rsidR="004B4589" w:rsidRDefault="004B4589" w:rsidP="004B4589">
      <w:pPr>
        <w:jc w:val="both"/>
        <w:rPr>
          <w:rFonts w:ascii="Century Gothic" w:hAnsi="Century Gothic"/>
          <w:sz w:val="20"/>
          <w:szCs w:val="20"/>
        </w:rPr>
      </w:pPr>
    </w:p>
    <w:p w14:paraId="10153116" w14:textId="56795E63" w:rsidR="004B4589" w:rsidRDefault="00493F7A" w:rsidP="004B4589">
      <w:pPr>
        <w:pStyle w:val="Titolo2"/>
        <w:rPr>
          <w:rFonts w:ascii="Century Gothic" w:hAnsi="Century Gothic"/>
        </w:rPr>
      </w:pPr>
      <w:r>
        <w:rPr>
          <w:rFonts w:ascii="Century Gothic" w:hAnsi="Century Gothic"/>
        </w:rPr>
        <w:t>6</w:t>
      </w:r>
      <w:r w:rsidR="004B4589">
        <w:rPr>
          <w:rFonts w:ascii="Century Gothic" w:hAnsi="Century Gothic"/>
        </w:rPr>
        <w:t xml:space="preserve">. </w:t>
      </w:r>
      <w:r>
        <w:rPr>
          <w:rFonts w:ascii="Century Gothic" w:hAnsi="Century Gothic"/>
        </w:rPr>
        <w:t>DESCRIZIONE DELLE ATTIVITA’</w:t>
      </w:r>
    </w:p>
    <w:p w14:paraId="24039D26" w14:textId="77777777" w:rsidR="008A2B69" w:rsidRPr="008A2B69" w:rsidRDefault="008A2B69" w:rsidP="008A2B69">
      <w:pPr>
        <w:spacing w:after="0" w:line="240" w:lineRule="auto"/>
        <w:jc w:val="both"/>
        <w:rPr>
          <w:rFonts w:ascii="Century Gothic" w:hAnsi="Century Gothic"/>
          <w:i/>
          <w:sz w:val="20"/>
          <w:szCs w:val="20"/>
        </w:rPr>
      </w:pPr>
    </w:p>
    <w:p w14:paraId="57829E2D" w14:textId="7587B7ED" w:rsidR="008A2B69" w:rsidRDefault="0062628C" w:rsidP="008A2B69">
      <w:pPr>
        <w:spacing w:after="0" w:line="240" w:lineRule="auto"/>
        <w:jc w:val="both"/>
        <w:rPr>
          <w:rFonts w:ascii="Century Gothic" w:hAnsi="Century Gothic"/>
          <w:i/>
          <w:sz w:val="20"/>
          <w:szCs w:val="20"/>
        </w:rPr>
      </w:pPr>
      <w:bookmarkStart w:id="1" w:name="_Hlk161842666"/>
      <w:bookmarkStart w:id="2" w:name="_Hlk146191487"/>
      <w:r w:rsidRPr="00F129CE">
        <w:rPr>
          <w:rFonts w:ascii="Century Gothic" w:hAnsi="Century Gothic"/>
          <w:b/>
          <w:bCs/>
          <w:i/>
          <w:sz w:val="20"/>
          <w:szCs w:val="20"/>
        </w:rPr>
        <w:t>INSERIMENTO LAVORATIVO ANCHE ATTRAVERSO PERCORSI DI ACCOMPAGNAMENTO EDUCATIVO E PROFESSIONALE PER IL SUPERAMENTO DELLE CONDIZIONI DI VULNERABILITÀ</w:t>
      </w:r>
      <w:bookmarkEnd w:id="1"/>
      <w:r w:rsidRPr="0062628C">
        <w:rPr>
          <w:rFonts w:ascii="Century Gothic" w:hAnsi="Century Gothic"/>
          <w:i/>
          <w:sz w:val="20"/>
          <w:szCs w:val="20"/>
        </w:rPr>
        <w:t>.</w:t>
      </w:r>
      <w:bookmarkEnd w:id="2"/>
    </w:p>
    <w:p w14:paraId="0D0B9667" w14:textId="77777777" w:rsidR="007B6930" w:rsidRDefault="007B6930" w:rsidP="008A2B69">
      <w:pPr>
        <w:spacing w:after="0" w:line="240" w:lineRule="auto"/>
        <w:jc w:val="both"/>
        <w:rPr>
          <w:rFonts w:ascii="Century Gothic" w:hAnsi="Century Gothic"/>
          <w:i/>
          <w:sz w:val="20"/>
          <w:szCs w:val="20"/>
        </w:rPr>
      </w:pPr>
    </w:p>
    <w:p w14:paraId="0C246A18" w14:textId="77777777" w:rsidR="007B6930" w:rsidRPr="00F129CE" w:rsidRDefault="007B6930" w:rsidP="007B6930">
      <w:pPr>
        <w:spacing w:line="276" w:lineRule="auto"/>
        <w:jc w:val="both"/>
        <w:rPr>
          <w:rFonts w:ascii="Arial" w:hAnsi="Arial" w:cs="Arial"/>
          <w:bCs/>
          <w:i/>
          <w:u w:val="single"/>
        </w:rPr>
      </w:pPr>
      <w:bookmarkStart w:id="3" w:name="_Hlk118211063"/>
      <w:bookmarkStart w:id="4" w:name="_Hlk161842385"/>
      <w:r w:rsidRPr="00F129CE">
        <w:rPr>
          <w:rFonts w:ascii="Arial" w:hAnsi="Arial" w:cs="Arial"/>
          <w:bCs/>
          <w:i/>
          <w:u w:val="single"/>
        </w:rPr>
        <w:t>Descrizione degli interventi e per ciascun intervento le modalità di realizzazione e risorse professionali impiegate articolati per gli obiettivi previsti nella manifestazione di interesse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4277"/>
      </w:tblGrid>
      <w:tr w:rsidR="007B6930" w14:paraId="2F8C56EA" w14:textId="77777777" w:rsidTr="00FC035C">
        <w:tc>
          <w:tcPr>
            <w:tcW w:w="14277" w:type="dxa"/>
          </w:tcPr>
          <w:bookmarkEnd w:id="3"/>
          <w:p w14:paraId="6C06C893" w14:textId="77777777" w:rsidR="007B6930" w:rsidRPr="00F1411E" w:rsidRDefault="007B6930" w:rsidP="00FC035C">
            <w:pPr>
              <w:spacing w:after="200" w:line="276" w:lineRule="auto"/>
              <w:ind w:left="720"/>
              <w:contextualSpacing/>
              <w:jc w:val="both"/>
              <w:rPr>
                <w:rFonts w:ascii="Century Gothic" w:eastAsiaTheme="minorHAnsi" w:hAnsi="Century Gothic" w:cstheme="minorBidi"/>
              </w:rPr>
            </w:pPr>
            <w:r w:rsidRPr="00F1411E">
              <w:rPr>
                <w:rFonts w:ascii="Century Gothic" w:eastAsiaTheme="minorHAnsi" w:hAnsi="Century Gothic" w:cstheme="minorBidi"/>
              </w:rPr>
              <w:t>1. Descrivere le modalità di erogazione del servizio</w:t>
            </w:r>
            <w:r>
              <w:rPr>
                <w:rFonts w:ascii="Century Gothic" w:eastAsiaTheme="minorHAnsi" w:hAnsi="Century Gothic" w:cstheme="minorBidi"/>
              </w:rPr>
              <w:t>;</w:t>
            </w:r>
          </w:p>
          <w:p w14:paraId="5B498F89" w14:textId="77777777" w:rsidR="007B6930" w:rsidRPr="00F1411E" w:rsidRDefault="007B6930" w:rsidP="00FC035C">
            <w:pPr>
              <w:spacing w:after="200" w:line="276" w:lineRule="auto"/>
              <w:ind w:left="720"/>
              <w:contextualSpacing/>
              <w:jc w:val="both"/>
              <w:rPr>
                <w:rFonts w:ascii="Century Gothic" w:eastAsiaTheme="minorHAnsi" w:hAnsi="Century Gothic" w:cstheme="minorBidi"/>
              </w:rPr>
            </w:pPr>
            <w:r w:rsidRPr="00F1411E">
              <w:rPr>
                <w:rFonts w:ascii="Century Gothic" w:eastAsiaTheme="minorHAnsi" w:hAnsi="Century Gothic" w:cstheme="minorBidi"/>
              </w:rPr>
              <w:t xml:space="preserve">2. </w:t>
            </w:r>
            <w:r>
              <w:rPr>
                <w:rFonts w:ascii="Century Gothic" w:eastAsiaTheme="minorHAnsi" w:hAnsi="Century Gothic" w:cstheme="minorBidi"/>
              </w:rPr>
              <w:t>Indicare il n</w:t>
            </w:r>
            <w:r w:rsidRPr="00F1411E">
              <w:rPr>
                <w:rFonts w:ascii="Century Gothic" w:eastAsiaTheme="minorHAnsi" w:hAnsi="Century Gothic" w:cstheme="minorBidi"/>
              </w:rPr>
              <w:t>umero e qualifica delle risorse professionali impiegate negli interventi (</w:t>
            </w:r>
            <w:r w:rsidRPr="002D5E88">
              <w:rPr>
                <w:rFonts w:ascii="Century Gothic" w:hAnsi="Century Gothic"/>
              </w:rPr>
              <w:t>educatore professionale, tutor</w:t>
            </w:r>
            <w:r>
              <w:rPr>
                <w:rFonts w:ascii="Century Gothic" w:hAnsi="Century Gothic"/>
              </w:rPr>
              <w:t xml:space="preserve"> in percorsi di supporto all’abitare</w:t>
            </w:r>
            <w:r w:rsidRPr="002D5E88">
              <w:rPr>
                <w:rFonts w:ascii="Century Gothic" w:hAnsi="Century Gothic"/>
              </w:rPr>
              <w:t>,</w:t>
            </w:r>
            <w:r>
              <w:rPr>
                <w:rFonts w:ascii="Century Gothic" w:hAnsi="Century Gothic"/>
              </w:rPr>
              <w:t xml:space="preserve"> tutor della mediazione al lavoro, scout / account manager</w:t>
            </w:r>
            <w:r w:rsidRPr="00F1411E">
              <w:rPr>
                <w:rFonts w:ascii="Century Gothic" w:eastAsiaTheme="minorHAnsi" w:hAnsi="Century Gothic" w:cstheme="minorBidi"/>
              </w:rPr>
              <w:t>)</w:t>
            </w:r>
            <w:r>
              <w:rPr>
                <w:rFonts w:ascii="Century Gothic" w:eastAsiaTheme="minorHAnsi" w:hAnsi="Century Gothic" w:cstheme="minorBidi"/>
              </w:rPr>
              <w:t>;</w:t>
            </w:r>
          </w:p>
          <w:p w14:paraId="30145668" w14:textId="77777777" w:rsidR="007B6930" w:rsidRDefault="007B6930" w:rsidP="00FC035C">
            <w:pPr>
              <w:spacing w:after="200" w:line="276" w:lineRule="auto"/>
              <w:ind w:left="720"/>
              <w:contextualSpacing/>
              <w:jc w:val="both"/>
              <w:rPr>
                <w:rFonts w:ascii="Century Gothic" w:eastAsiaTheme="minorHAnsi" w:hAnsi="Century Gothic" w:cstheme="minorBidi"/>
              </w:rPr>
            </w:pPr>
            <w:r w:rsidRPr="00F1411E">
              <w:rPr>
                <w:rFonts w:ascii="Century Gothic" w:eastAsiaTheme="minorHAnsi" w:hAnsi="Century Gothic" w:cstheme="minorBidi"/>
              </w:rPr>
              <w:t>3. Specificare la formazione professionale ed esperienziale per il predetto personale impiegato nei servizi</w:t>
            </w:r>
            <w:r>
              <w:rPr>
                <w:rFonts w:ascii="Century Gothic" w:eastAsiaTheme="minorHAnsi" w:hAnsi="Century Gothic" w:cstheme="minorBidi"/>
              </w:rPr>
              <w:t>;</w:t>
            </w:r>
          </w:p>
          <w:p w14:paraId="1743B33E" w14:textId="77777777" w:rsidR="007B6930" w:rsidRDefault="007B6930" w:rsidP="00FC035C">
            <w:pPr>
              <w:spacing w:after="200" w:line="276" w:lineRule="auto"/>
              <w:ind w:left="720"/>
              <w:contextualSpacing/>
              <w:jc w:val="both"/>
              <w:rPr>
                <w:rFonts w:ascii="Century Gothic" w:eastAsiaTheme="minorHAnsi" w:hAnsi="Century Gothic" w:cstheme="minorBidi"/>
              </w:rPr>
            </w:pPr>
            <w:r w:rsidRPr="00F1411E">
              <w:rPr>
                <w:rFonts w:ascii="Century Gothic" w:eastAsiaTheme="minorHAnsi" w:hAnsi="Century Gothic" w:cstheme="minorBidi"/>
              </w:rPr>
              <w:t xml:space="preserve">4. </w:t>
            </w:r>
            <w:r>
              <w:rPr>
                <w:rFonts w:ascii="Century Gothic" w:eastAsiaTheme="minorHAnsi" w:hAnsi="Century Gothic" w:cstheme="minorBidi"/>
              </w:rPr>
              <w:t>Indicare il n</w:t>
            </w:r>
            <w:r w:rsidRPr="00F1411E">
              <w:rPr>
                <w:rFonts w:ascii="Century Gothic" w:eastAsiaTheme="minorHAnsi" w:hAnsi="Century Gothic" w:cstheme="minorBidi"/>
              </w:rPr>
              <w:t>umero di ore di impiego delle predette risorse ne</w:t>
            </w:r>
            <w:r>
              <w:rPr>
                <w:rFonts w:ascii="Century Gothic" w:eastAsiaTheme="minorHAnsi" w:hAnsi="Century Gothic" w:cstheme="minorBidi"/>
              </w:rPr>
              <w:t>ll’erogazione del servizio.</w:t>
            </w:r>
          </w:p>
          <w:p w14:paraId="1B4014BD" w14:textId="77777777" w:rsidR="007B6930" w:rsidRDefault="007B6930" w:rsidP="00FC035C">
            <w:pPr>
              <w:spacing w:after="200" w:line="276" w:lineRule="auto"/>
              <w:ind w:left="720"/>
              <w:contextualSpacing/>
              <w:jc w:val="both"/>
              <w:rPr>
                <w:rFonts w:ascii="Century Gothic" w:eastAsiaTheme="minorHAnsi" w:hAnsi="Century Gothic" w:cstheme="minorBidi"/>
              </w:rPr>
            </w:pPr>
          </w:p>
          <w:p w14:paraId="04684784" w14:textId="77777777" w:rsidR="007B6930" w:rsidRPr="007972EC" w:rsidRDefault="007B6930" w:rsidP="00FC035C">
            <w:pPr>
              <w:spacing w:after="200" w:line="276" w:lineRule="auto"/>
              <w:ind w:left="720"/>
              <w:contextualSpacing/>
              <w:jc w:val="both"/>
              <w:rPr>
                <w:rFonts w:ascii="Century Gothic" w:eastAsiaTheme="minorHAnsi" w:hAnsi="Century Gothic" w:cstheme="minorBidi"/>
              </w:rPr>
            </w:pPr>
          </w:p>
        </w:tc>
      </w:tr>
      <w:bookmarkEnd w:id="4"/>
    </w:tbl>
    <w:p w14:paraId="5949EBD8" w14:textId="77777777" w:rsidR="007B6930" w:rsidRDefault="007B6930" w:rsidP="008A2B69">
      <w:pPr>
        <w:spacing w:after="0" w:line="240" w:lineRule="auto"/>
        <w:jc w:val="both"/>
        <w:rPr>
          <w:rFonts w:ascii="Century Gothic" w:hAnsi="Century Gothic"/>
          <w:i/>
          <w:sz w:val="20"/>
          <w:szCs w:val="20"/>
        </w:rPr>
      </w:pPr>
    </w:p>
    <w:p w14:paraId="329B0C2B" w14:textId="77777777" w:rsidR="007B6930" w:rsidRPr="008A2B69" w:rsidRDefault="007B6930" w:rsidP="008A2B69">
      <w:pPr>
        <w:spacing w:after="0" w:line="240" w:lineRule="auto"/>
        <w:jc w:val="both"/>
        <w:rPr>
          <w:rFonts w:ascii="Century Gothic" w:hAnsi="Century Gothic"/>
          <w:i/>
          <w:sz w:val="20"/>
          <w:szCs w:val="20"/>
        </w:rPr>
      </w:pPr>
    </w:p>
    <w:p w14:paraId="5C9FF05D" w14:textId="30E60B23" w:rsidR="008A2B69" w:rsidRPr="00F129CE" w:rsidRDefault="0062628C" w:rsidP="00F22435">
      <w:pPr>
        <w:spacing w:after="0" w:line="240" w:lineRule="auto"/>
        <w:jc w:val="both"/>
        <w:rPr>
          <w:rFonts w:ascii="Century Gothic" w:hAnsi="Century Gothic"/>
          <w:b/>
          <w:bCs/>
          <w:i/>
          <w:sz w:val="20"/>
          <w:szCs w:val="20"/>
        </w:rPr>
      </w:pPr>
      <w:r w:rsidRPr="00F129CE">
        <w:rPr>
          <w:rFonts w:ascii="Century Gothic" w:hAnsi="Century Gothic"/>
          <w:b/>
          <w:bCs/>
          <w:i/>
          <w:sz w:val="20"/>
          <w:szCs w:val="20"/>
        </w:rPr>
        <w:t>ACCOGLIENZA ABITATIVA TEMPORANEA QUALE SPAZIO CRUCIALE PER RECUPERARE, SPERIMENTARE, E ACCOMPAGNARE LA CAPACITÀ DI VITA AUTONOMA.</w:t>
      </w:r>
    </w:p>
    <w:p w14:paraId="031C6252" w14:textId="77777777" w:rsidR="007B6930" w:rsidRDefault="007B6930" w:rsidP="00F22435">
      <w:pPr>
        <w:spacing w:after="0" w:line="240" w:lineRule="auto"/>
        <w:jc w:val="both"/>
        <w:rPr>
          <w:rFonts w:ascii="Century Gothic" w:hAnsi="Century Gothic"/>
          <w:i/>
          <w:sz w:val="20"/>
          <w:szCs w:val="20"/>
        </w:rPr>
      </w:pPr>
    </w:p>
    <w:p w14:paraId="06598B3E" w14:textId="77777777" w:rsidR="007B6930" w:rsidRPr="00F129CE" w:rsidRDefault="007B6930" w:rsidP="007B6930">
      <w:pPr>
        <w:spacing w:line="276" w:lineRule="auto"/>
        <w:jc w:val="both"/>
        <w:rPr>
          <w:rFonts w:ascii="Arial" w:hAnsi="Arial" w:cs="Arial"/>
          <w:bCs/>
          <w:i/>
          <w:u w:val="single"/>
        </w:rPr>
      </w:pPr>
      <w:r w:rsidRPr="00F129CE">
        <w:rPr>
          <w:rFonts w:ascii="Arial" w:hAnsi="Arial" w:cs="Arial"/>
          <w:bCs/>
          <w:i/>
          <w:u w:val="single"/>
        </w:rPr>
        <w:t>Descrizione degli interventi e per ciascun intervento le modalità di realizzazione e risorse professionali impiegate articolati per gli obiettivi previsti nella manifestazione di interesse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4277"/>
      </w:tblGrid>
      <w:tr w:rsidR="007B6930" w14:paraId="256032E7" w14:textId="77777777" w:rsidTr="00EE318B">
        <w:tc>
          <w:tcPr>
            <w:tcW w:w="14277" w:type="dxa"/>
          </w:tcPr>
          <w:p w14:paraId="343F737C" w14:textId="77777777" w:rsidR="007B6930" w:rsidRPr="00F1411E" w:rsidRDefault="007B6930" w:rsidP="00EE318B">
            <w:pPr>
              <w:spacing w:after="200" w:line="276" w:lineRule="auto"/>
              <w:ind w:left="720"/>
              <w:contextualSpacing/>
              <w:jc w:val="both"/>
              <w:rPr>
                <w:rFonts w:ascii="Century Gothic" w:eastAsiaTheme="minorHAnsi" w:hAnsi="Century Gothic" w:cstheme="minorBidi"/>
              </w:rPr>
            </w:pPr>
            <w:r w:rsidRPr="00F1411E">
              <w:rPr>
                <w:rFonts w:ascii="Century Gothic" w:eastAsiaTheme="minorHAnsi" w:hAnsi="Century Gothic" w:cstheme="minorBidi"/>
              </w:rPr>
              <w:t>1. Descrivere le modalità di erogazione del servizio</w:t>
            </w:r>
            <w:r>
              <w:rPr>
                <w:rFonts w:ascii="Century Gothic" w:eastAsiaTheme="minorHAnsi" w:hAnsi="Century Gothic" w:cstheme="minorBidi"/>
              </w:rPr>
              <w:t>;</w:t>
            </w:r>
          </w:p>
          <w:p w14:paraId="013E2B1A" w14:textId="77777777" w:rsidR="007B6930" w:rsidRPr="00F1411E" w:rsidRDefault="007B6930" w:rsidP="00EE318B">
            <w:pPr>
              <w:spacing w:after="200" w:line="276" w:lineRule="auto"/>
              <w:ind w:left="720"/>
              <w:contextualSpacing/>
              <w:jc w:val="both"/>
              <w:rPr>
                <w:rFonts w:ascii="Century Gothic" w:eastAsiaTheme="minorHAnsi" w:hAnsi="Century Gothic" w:cstheme="minorBidi"/>
              </w:rPr>
            </w:pPr>
            <w:r w:rsidRPr="00F1411E">
              <w:rPr>
                <w:rFonts w:ascii="Century Gothic" w:eastAsiaTheme="minorHAnsi" w:hAnsi="Century Gothic" w:cstheme="minorBidi"/>
              </w:rPr>
              <w:t xml:space="preserve">2. </w:t>
            </w:r>
            <w:r>
              <w:rPr>
                <w:rFonts w:ascii="Century Gothic" w:eastAsiaTheme="minorHAnsi" w:hAnsi="Century Gothic" w:cstheme="minorBidi"/>
              </w:rPr>
              <w:t>Indicare il n</w:t>
            </w:r>
            <w:r w:rsidRPr="00F1411E">
              <w:rPr>
                <w:rFonts w:ascii="Century Gothic" w:eastAsiaTheme="minorHAnsi" w:hAnsi="Century Gothic" w:cstheme="minorBidi"/>
              </w:rPr>
              <w:t>umero e qualifica delle risorse professionali impiegate negli interventi (</w:t>
            </w:r>
            <w:r w:rsidRPr="002D5E88">
              <w:rPr>
                <w:rFonts w:ascii="Century Gothic" w:hAnsi="Century Gothic"/>
              </w:rPr>
              <w:t>educatore professionale, tutor</w:t>
            </w:r>
            <w:r>
              <w:rPr>
                <w:rFonts w:ascii="Century Gothic" w:hAnsi="Century Gothic"/>
              </w:rPr>
              <w:t xml:space="preserve"> in percorsi di supporto all’abitare</w:t>
            </w:r>
            <w:r w:rsidRPr="002D5E88">
              <w:rPr>
                <w:rFonts w:ascii="Century Gothic" w:hAnsi="Century Gothic"/>
              </w:rPr>
              <w:t>,</w:t>
            </w:r>
            <w:r>
              <w:rPr>
                <w:rFonts w:ascii="Century Gothic" w:hAnsi="Century Gothic"/>
              </w:rPr>
              <w:t xml:space="preserve"> tutor della mediazione al lavoro, scout / account manager</w:t>
            </w:r>
            <w:r w:rsidRPr="00F1411E">
              <w:rPr>
                <w:rFonts w:ascii="Century Gothic" w:eastAsiaTheme="minorHAnsi" w:hAnsi="Century Gothic" w:cstheme="minorBidi"/>
              </w:rPr>
              <w:t>)</w:t>
            </w:r>
            <w:r>
              <w:rPr>
                <w:rFonts w:ascii="Century Gothic" w:eastAsiaTheme="minorHAnsi" w:hAnsi="Century Gothic" w:cstheme="minorBidi"/>
              </w:rPr>
              <w:t>;</w:t>
            </w:r>
          </w:p>
          <w:p w14:paraId="490829C2" w14:textId="77777777" w:rsidR="007B6930" w:rsidRDefault="007B6930" w:rsidP="00EE318B">
            <w:pPr>
              <w:spacing w:after="200" w:line="276" w:lineRule="auto"/>
              <w:ind w:left="720"/>
              <w:contextualSpacing/>
              <w:jc w:val="both"/>
              <w:rPr>
                <w:rFonts w:ascii="Century Gothic" w:eastAsiaTheme="minorHAnsi" w:hAnsi="Century Gothic" w:cstheme="minorBidi"/>
              </w:rPr>
            </w:pPr>
            <w:r w:rsidRPr="00F1411E">
              <w:rPr>
                <w:rFonts w:ascii="Century Gothic" w:eastAsiaTheme="minorHAnsi" w:hAnsi="Century Gothic" w:cstheme="minorBidi"/>
              </w:rPr>
              <w:t>3. Specificare la formazione professionale ed esperienziale per il predetto personale impiegato nei servizi</w:t>
            </w:r>
            <w:r>
              <w:rPr>
                <w:rFonts w:ascii="Century Gothic" w:eastAsiaTheme="minorHAnsi" w:hAnsi="Century Gothic" w:cstheme="minorBidi"/>
              </w:rPr>
              <w:t>;</w:t>
            </w:r>
          </w:p>
          <w:p w14:paraId="5936E2D9" w14:textId="77777777" w:rsidR="007B6930" w:rsidRDefault="007B6930" w:rsidP="00EE318B">
            <w:pPr>
              <w:spacing w:after="200" w:line="276" w:lineRule="auto"/>
              <w:ind w:left="720"/>
              <w:contextualSpacing/>
              <w:jc w:val="both"/>
              <w:rPr>
                <w:rFonts w:ascii="Century Gothic" w:eastAsiaTheme="minorHAnsi" w:hAnsi="Century Gothic" w:cstheme="minorBidi"/>
              </w:rPr>
            </w:pPr>
            <w:r w:rsidRPr="00F1411E">
              <w:rPr>
                <w:rFonts w:ascii="Century Gothic" w:eastAsiaTheme="minorHAnsi" w:hAnsi="Century Gothic" w:cstheme="minorBidi"/>
              </w:rPr>
              <w:t xml:space="preserve">4. </w:t>
            </w:r>
            <w:r>
              <w:rPr>
                <w:rFonts w:ascii="Century Gothic" w:eastAsiaTheme="minorHAnsi" w:hAnsi="Century Gothic" w:cstheme="minorBidi"/>
              </w:rPr>
              <w:t>Indicare il n</w:t>
            </w:r>
            <w:r w:rsidRPr="00F1411E">
              <w:rPr>
                <w:rFonts w:ascii="Century Gothic" w:eastAsiaTheme="minorHAnsi" w:hAnsi="Century Gothic" w:cstheme="minorBidi"/>
              </w:rPr>
              <w:t>umero di ore di impiego delle predette risorse ne</w:t>
            </w:r>
            <w:r>
              <w:rPr>
                <w:rFonts w:ascii="Century Gothic" w:eastAsiaTheme="minorHAnsi" w:hAnsi="Century Gothic" w:cstheme="minorBidi"/>
              </w:rPr>
              <w:t>ll’erogazione del servizio.</w:t>
            </w:r>
          </w:p>
          <w:p w14:paraId="29A98F4D" w14:textId="77777777" w:rsidR="007B6930" w:rsidRDefault="007B6930" w:rsidP="00EE318B">
            <w:pPr>
              <w:spacing w:after="200" w:line="276" w:lineRule="auto"/>
              <w:ind w:left="720"/>
              <w:contextualSpacing/>
              <w:jc w:val="both"/>
              <w:rPr>
                <w:rFonts w:ascii="Century Gothic" w:eastAsiaTheme="minorHAnsi" w:hAnsi="Century Gothic" w:cstheme="minorBidi"/>
              </w:rPr>
            </w:pPr>
          </w:p>
          <w:p w14:paraId="68EB4919" w14:textId="77777777" w:rsidR="007B6930" w:rsidRPr="007972EC" w:rsidRDefault="007B6930" w:rsidP="00EE318B">
            <w:pPr>
              <w:spacing w:after="200" w:line="276" w:lineRule="auto"/>
              <w:ind w:left="720"/>
              <w:contextualSpacing/>
              <w:jc w:val="both"/>
              <w:rPr>
                <w:rFonts w:ascii="Century Gothic" w:eastAsiaTheme="minorHAnsi" w:hAnsi="Century Gothic" w:cstheme="minorBidi"/>
              </w:rPr>
            </w:pPr>
          </w:p>
        </w:tc>
      </w:tr>
    </w:tbl>
    <w:p w14:paraId="4F461BCA" w14:textId="06E5D61F" w:rsidR="004B4589" w:rsidRDefault="004B4589" w:rsidP="004B4589">
      <w:pPr>
        <w:spacing w:line="276" w:lineRule="auto"/>
        <w:jc w:val="both"/>
        <w:rPr>
          <w:rFonts w:ascii="Century Gothic" w:hAnsi="Century Gothic"/>
          <w:i/>
          <w:sz w:val="20"/>
          <w:szCs w:val="20"/>
        </w:rPr>
      </w:pPr>
    </w:p>
    <w:p w14:paraId="78E76307" w14:textId="12CC5CC4" w:rsidR="0037423D" w:rsidRDefault="0037423D" w:rsidP="004B4589">
      <w:pPr>
        <w:spacing w:line="276" w:lineRule="auto"/>
        <w:jc w:val="both"/>
        <w:rPr>
          <w:rFonts w:ascii="Century Gothic" w:hAnsi="Century Gothic"/>
          <w:i/>
          <w:sz w:val="20"/>
          <w:szCs w:val="20"/>
        </w:rPr>
      </w:pPr>
    </w:p>
    <w:p w14:paraId="040000A7" w14:textId="04383E80" w:rsidR="00851BC9" w:rsidRDefault="00851BC9" w:rsidP="007972EC">
      <w:pPr>
        <w:spacing w:line="276" w:lineRule="auto"/>
        <w:jc w:val="both"/>
        <w:rPr>
          <w:rFonts w:ascii="Arial" w:hAnsi="Arial" w:cs="Arial"/>
          <w:b/>
          <w:i/>
          <w:u w:val="single"/>
        </w:rPr>
      </w:pPr>
      <w:r w:rsidRPr="00851BC9">
        <w:rPr>
          <w:rFonts w:ascii="Arial" w:hAnsi="Arial" w:cs="Arial"/>
          <w:b/>
          <w:i/>
          <w:u w:val="single"/>
        </w:rPr>
        <w:t xml:space="preserve">Indicare per </w:t>
      </w:r>
      <w:r w:rsidR="007A1598">
        <w:rPr>
          <w:rFonts w:ascii="Arial" w:hAnsi="Arial" w:cs="Arial"/>
          <w:b/>
          <w:i/>
          <w:u w:val="single"/>
        </w:rPr>
        <w:t xml:space="preserve">le </w:t>
      </w:r>
      <w:r w:rsidRPr="00851BC9">
        <w:rPr>
          <w:rFonts w:ascii="Arial" w:hAnsi="Arial" w:cs="Arial"/>
          <w:b/>
          <w:i/>
          <w:u w:val="single"/>
        </w:rPr>
        <w:t>attività</w:t>
      </w:r>
      <w:r w:rsidR="007A1598">
        <w:rPr>
          <w:rFonts w:ascii="Arial" w:hAnsi="Arial" w:cs="Arial"/>
          <w:b/>
          <w:i/>
          <w:u w:val="single"/>
        </w:rPr>
        <w:t xml:space="preserve"> proposte</w:t>
      </w:r>
      <w:r w:rsidRPr="00851BC9">
        <w:rPr>
          <w:rFonts w:ascii="Arial" w:hAnsi="Arial" w:cs="Arial"/>
          <w:b/>
          <w:i/>
          <w:u w:val="single"/>
        </w:rPr>
        <w:t xml:space="preserve"> </w:t>
      </w:r>
      <w:r w:rsidR="006F1691">
        <w:rPr>
          <w:rFonts w:ascii="Arial" w:hAnsi="Arial" w:cs="Arial"/>
          <w:b/>
          <w:i/>
          <w:u w:val="single"/>
        </w:rPr>
        <w:t>gli</w:t>
      </w:r>
      <w:r w:rsidRPr="00851BC9">
        <w:rPr>
          <w:rFonts w:ascii="Arial" w:hAnsi="Arial" w:cs="Arial"/>
          <w:b/>
          <w:i/>
          <w:u w:val="single"/>
        </w:rPr>
        <w:t xml:space="preserve"> indicatori di output che si intendono realizzare:</w:t>
      </w:r>
    </w:p>
    <w:p w14:paraId="4E8DE01E" w14:textId="77777777" w:rsidR="007B6930" w:rsidRDefault="007B6930" w:rsidP="007972EC">
      <w:pPr>
        <w:spacing w:line="276" w:lineRule="auto"/>
        <w:jc w:val="both"/>
        <w:rPr>
          <w:rFonts w:ascii="Arial" w:hAnsi="Arial" w:cs="Arial"/>
          <w:b/>
          <w:i/>
          <w:u w:val="single"/>
        </w:rPr>
      </w:pPr>
    </w:p>
    <w:p w14:paraId="22D0EF82" w14:textId="77777777" w:rsidR="00BF4B9C" w:rsidRDefault="00BF4B9C" w:rsidP="0062628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="Century Gothic" w:eastAsiaTheme="minorHAnsi" w:hAnsi="Century Gothic" w:cstheme="minorBidi"/>
          <w:sz w:val="20"/>
          <w:szCs w:val="20"/>
          <w:lang w:eastAsia="it-IT"/>
        </w:rPr>
      </w:pPr>
    </w:p>
    <w:p w14:paraId="5393290E" w14:textId="4134D4B5" w:rsidR="0062628C" w:rsidRPr="0062628C" w:rsidRDefault="0062628C" w:rsidP="0062628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="Century Gothic" w:eastAsiaTheme="minorHAnsi" w:hAnsi="Century Gothic" w:cstheme="minorBidi"/>
          <w:sz w:val="20"/>
          <w:szCs w:val="20"/>
          <w:lang w:eastAsia="it-IT"/>
        </w:rPr>
      </w:pPr>
      <w:r w:rsidRPr="0062628C">
        <w:rPr>
          <w:rFonts w:ascii="Century Gothic" w:eastAsiaTheme="minorHAnsi" w:hAnsi="Century Gothic" w:cstheme="minorBidi"/>
          <w:sz w:val="20"/>
          <w:szCs w:val="20"/>
          <w:lang w:eastAsia="it-IT"/>
        </w:rPr>
        <w:t xml:space="preserve">Numero di persone in esecuzione penale M/F beneficiari di percorsi di orientamento al lavoro; </w:t>
      </w:r>
    </w:p>
    <w:p w14:paraId="4F9AED34" w14:textId="0DCEECDD" w:rsidR="0062628C" w:rsidRPr="0062628C" w:rsidRDefault="0062628C" w:rsidP="0062628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="Century Gothic" w:eastAsiaTheme="minorHAnsi" w:hAnsi="Century Gothic" w:cstheme="minorBidi"/>
          <w:sz w:val="20"/>
          <w:szCs w:val="20"/>
          <w:lang w:eastAsia="it-IT"/>
        </w:rPr>
      </w:pPr>
      <w:r w:rsidRPr="0062628C">
        <w:rPr>
          <w:rFonts w:ascii="Century Gothic" w:eastAsiaTheme="minorHAnsi" w:hAnsi="Century Gothic" w:cstheme="minorBidi"/>
          <w:sz w:val="20"/>
          <w:szCs w:val="20"/>
          <w:lang w:eastAsia="it-IT"/>
        </w:rPr>
        <w:t>Numero di persone in esecuzione penale M/F beneficiari di tirocini;</w:t>
      </w:r>
    </w:p>
    <w:p w14:paraId="058ACC0B" w14:textId="13C365B2" w:rsidR="0062628C" w:rsidRPr="0062628C" w:rsidRDefault="0062628C" w:rsidP="0062628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="Century Gothic" w:eastAsiaTheme="minorHAnsi" w:hAnsi="Century Gothic" w:cstheme="minorBidi"/>
          <w:sz w:val="20"/>
          <w:szCs w:val="20"/>
          <w:lang w:eastAsia="it-IT"/>
        </w:rPr>
      </w:pPr>
      <w:r w:rsidRPr="0062628C">
        <w:rPr>
          <w:rFonts w:ascii="Century Gothic" w:eastAsiaTheme="minorHAnsi" w:hAnsi="Century Gothic" w:cstheme="minorBidi"/>
          <w:sz w:val="20"/>
          <w:szCs w:val="20"/>
          <w:lang w:eastAsia="it-IT"/>
        </w:rPr>
        <w:t>Numero di persone in esecuzione penale M/F beneficiari assunti;</w:t>
      </w:r>
    </w:p>
    <w:p w14:paraId="38C287E8" w14:textId="0A849F67" w:rsidR="0062628C" w:rsidRPr="0062628C" w:rsidRDefault="0062628C" w:rsidP="0062628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="Century Gothic" w:eastAsiaTheme="minorHAnsi" w:hAnsi="Century Gothic" w:cstheme="minorBidi"/>
          <w:sz w:val="20"/>
          <w:szCs w:val="20"/>
          <w:lang w:eastAsia="it-IT"/>
        </w:rPr>
      </w:pPr>
      <w:r w:rsidRPr="0062628C">
        <w:rPr>
          <w:rFonts w:ascii="Century Gothic" w:eastAsiaTheme="minorHAnsi" w:hAnsi="Century Gothic" w:cstheme="minorBidi"/>
          <w:sz w:val="20"/>
          <w:szCs w:val="20"/>
          <w:lang w:eastAsia="it-IT"/>
        </w:rPr>
        <w:t>Numero di persone in esecuzione penale M/F che hanno portato a termine un percorso di accompagnamento all’inclusione lavorativa sul totale delle persone che hanno attivato un percorso;</w:t>
      </w:r>
    </w:p>
    <w:p w14:paraId="7699B82A" w14:textId="526409C3" w:rsidR="007972EC" w:rsidRDefault="0062628C" w:rsidP="0062628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="Century Gothic" w:eastAsiaTheme="minorHAnsi" w:hAnsi="Century Gothic" w:cstheme="minorBidi"/>
          <w:sz w:val="20"/>
          <w:szCs w:val="20"/>
          <w:lang w:eastAsia="it-IT"/>
        </w:rPr>
      </w:pPr>
      <w:r w:rsidRPr="0062628C">
        <w:rPr>
          <w:rFonts w:ascii="Century Gothic" w:eastAsiaTheme="minorHAnsi" w:hAnsi="Century Gothic" w:cstheme="minorBidi"/>
          <w:sz w:val="20"/>
          <w:szCs w:val="20"/>
          <w:lang w:eastAsia="it-IT"/>
        </w:rPr>
        <w:t>Numero di persone in esecuzione penale M/F accolti nei servizi abitativi suddivisi per: pronto intervento, media intensità/alta intensità, soggiorno per permessi premio.</w:t>
      </w:r>
    </w:p>
    <w:p w14:paraId="76FF55AF" w14:textId="77777777" w:rsidR="00BF4B9C" w:rsidRPr="007B6930" w:rsidRDefault="00BF4B9C" w:rsidP="00BF4B9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="Century Gothic" w:eastAsiaTheme="minorHAnsi" w:hAnsi="Century Gothic" w:cstheme="minorBidi"/>
          <w:sz w:val="20"/>
          <w:szCs w:val="20"/>
          <w:lang w:eastAsia="it-IT"/>
        </w:rPr>
      </w:pPr>
      <w:r w:rsidRPr="007B6930">
        <w:rPr>
          <w:rFonts w:ascii="Century Gothic" w:eastAsiaTheme="minorHAnsi" w:hAnsi="Century Gothic" w:cstheme="minorBidi"/>
          <w:sz w:val="20"/>
          <w:szCs w:val="20"/>
          <w:lang w:eastAsia="it-IT"/>
        </w:rPr>
        <w:t>Per area abitare: n. alloggi/posti letto</w:t>
      </w:r>
      <w:r>
        <w:rPr>
          <w:rFonts w:ascii="Century Gothic" w:eastAsiaTheme="minorHAnsi" w:hAnsi="Century Gothic" w:cstheme="minorBidi"/>
          <w:sz w:val="20"/>
          <w:szCs w:val="20"/>
          <w:lang w:eastAsia="it-IT"/>
        </w:rPr>
        <w:t xml:space="preserve">; </w:t>
      </w:r>
    </w:p>
    <w:p w14:paraId="3C87136F" w14:textId="77777777" w:rsidR="00BF4B9C" w:rsidRDefault="00BF4B9C" w:rsidP="00BF4B9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="Century Gothic" w:eastAsiaTheme="minorHAnsi" w:hAnsi="Century Gothic" w:cstheme="minorBidi"/>
          <w:sz w:val="20"/>
          <w:szCs w:val="20"/>
          <w:lang w:eastAsia="it-IT"/>
        </w:rPr>
      </w:pPr>
      <w:r w:rsidRPr="007B6930">
        <w:rPr>
          <w:rFonts w:ascii="Century Gothic" w:eastAsiaTheme="minorHAnsi" w:hAnsi="Century Gothic" w:cstheme="minorBidi"/>
          <w:sz w:val="20"/>
          <w:szCs w:val="20"/>
          <w:lang w:eastAsia="it-IT"/>
        </w:rPr>
        <w:t>Per area inserimento lavorativo:  n. imprese profit</w:t>
      </w:r>
      <w:r>
        <w:rPr>
          <w:rFonts w:ascii="Century Gothic" w:eastAsiaTheme="minorHAnsi" w:hAnsi="Century Gothic" w:cstheme="minorBidi"/>
          <w:sz w:val="20"/>
          <w:szCs w:val="20"/>
          <w:lang w:eastAsia="it-IT"/>
        </w:rPr>
        <w:t xml:space="preserve"> coinvolte;</w:t>
      </w:r>
    </w:p>
    <w:p w14:paraId="0FB2DB29" w14:textId="77777777" w:rsidR="0062628C" w:rsidRDefault="0062628C" w:rsidP="0062628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="Century Gothic" w:hAnsi="Century Gothic"/>
          <w:i/>
        </w:rPr>
      </w:pPr>
    </w:p>
    <w:p w14:paraId="2BA63ACF" w14:textId="232AD34B" w:rsidR="007972EC" w:rsidRPr="002F0312" w:rsidRDefault="007972EC" w:rsidP="002F0312">
      <w:pPr>
        <w:spacing w:after="0" w:line="240" w:lineRule="auto"/>
        <w:jc w:val="both"/>
        <w:rPr>
          <w:rFonts w:ascii="Arial" w:hAnsi="Arial" w:cs="Arial"/>
          <w:b/>
          <w:i/>
          <w:u w:val="single"/>
        </w:rPr>
      </w:pPr>
    </w:p>
    <w:p w14:paraId="3CF8B1A6" w14:textId="2BC3F922" w:rsidR="007972EC" w:rsidRDefault="007972EC" w:rsidP="00F22435">
      <w:pPr>
        <w:pStyle w:val="Paragrafoelenco"/>
        <w:spacing w:after="0" w:line="240" w:lineRule="auto"/>
        <w:ind w:left="360"/>
        <w:jc w:val="both"/>
        <w:rPr>
          <w:rFonts w:ascii="Arial" w:hAnsi="Arial" w:cs="Arial"/>
          <w:b/>
          <w:i/>
          <w:u w:val="single"/>
        </w:rPr>
      </w:pPr>
    </w:p>
    <w:p w14:paraId="0D56B169" w14:textId="77777777" w:rsidR="007972EC" w:rsidRPr="001F21C5" w:rsidRDefault="007972EC" w:rsidP="00F22435">
      <w:pPr>
        <w:pStyle w:val="Paragrafoelenco"/>
        <w:spacing w:after="0" w:line="240" w:lineRule="auto"/>
        <w:ind w:left="360"/>
        <w:jc w:val="both"/>
        <w:rPr>
          <w:rFonts w:ascii="Arial" w:hAnsi="Arial" w:cs="Arial"/>
          <w:b/>
          <w:i/>
          <w:u w:val="single"/>
        </w:rPr>
      </w:pPr>
    </w:p>
    <w:p w14:paraId="4FA4EF45" w14:textId="209CB56B" w:rsidR="004B4589" w:rsidRDefault="007A1598" w:rsidP="004B4589">
      <w:pPr>
        <w:pStyle w:val="Titolo2"/>
        <w:rPr>
          <w:rFonts w:ascii="Century Gothic" w:hAnsi="Century Gothic"/>
        </w:rPr>
      </w:pPr>
      <w:r>
        <w:rPr>
          <w:rFonts w:ascii="Century Gothic" w:hAnsi="Century Gothic"/>
        </w:rPr>
        <w:t xml:space="preserve">7. </w:t>
      </w:r>
      <w:r w:rsidR="00297462">
        <w:rPr>
          <w:rFonts w:ascii="Century Gothic" w:hAnsi="Century Gothic"/>
        </w:rPr>
        <w:t xml:space="preserve">DISTRIBUZIONE DELLE RESPONSABILITA’ TRA I PARTNER </w:t>
      </w:r>
    </w:p>
    <w:p w14:paraId="0394771A" w14:textId="00778A73" w:rsidR="004B4589" w:rsidRDefault="002F0312" w:rsidP="004B4589">
      <w:pPr>
        <w:spacing w:line="276" w:lineRule="auto"/>
        <w:jc w:val="both"/>
        <w:rPr>
          <w:rFonts w:ascii="Century Gothic" w:eastAsiaTheme="minorHAnsi" w:hAnsi="Century Gothic" w:cstheme="minorBidi"/>
          <w:sz w:val="20"/>
          <w:szCs w:val="20"/>
          <w:lang w:eastAsia="it-IT"/>
        </w:rPr>
      </w:pPr>
      <w:r w:rsidRPr="002F0312">
        <w:rPr>
          <w:rFonts w:ascii="Century Gothic" w:eastAsiaTheme="minorHAnsi" w:hAnsi="Century Gothic" w:cstheme="minorBidi"/>
          <w:sz w:val="20"/>
          <w:szCs w:val="20"/>
          <w:lang w:eastAsia="it-IT"/>
        </w:rPr>
        <w:t>Declinare per ogni Partner (identificandolo nella tabella con il nominativo o con una codifica) le responsabilità di attuazione (modificare la tabella in base alla struttura della proposta progettuale e alla composizione del partenariato)</w:t>
      </w:r>
      <w:r w:rsidR="007972EC" w:rsidRPr="002F0312">
        <w:rPr>
          <w:rFonts w:ascii="Century Gothic" w:eastAsiaTheme="minorHAnsi" w:hAnsi="Century Gothic" w:cstheme="minorBidi"/>
          <w:sz w:val="20"/>
          <w:szCs w:val="20"/>
          <w:lang w:eastAsia="it-IT"/>
        </w:rPr>
        <w:t>.</w:t>
      </w:r>
    </w:p>
    <w:p w14:paraId="1F8D5E25" w14:textId="77777777" w:rsidR="007B6930" w:rsidRDefault="007B6930" w:rsidP="004B4589">
      <w:pPr>
        <w:spacing w:line="276" w:lineRule="auto"/>
        <w:jc w:val="both"/>
        <w:rPr>
          <w:rFonts w:ascii="Century Gothic" w:eastAsiaTheme="minorHAnsi" w:hAnsi="Century Gothic" w:cstheme="minorBidi"/>
          <w:sz w:val="20"/>
          <w:szCs w:val="20"/>
          <w:lang w:eastAsia="it-IT"/>
        </w:rPr>
      </w:pPr>
    </w:p>
    <w:p w14:paraId="6C4F7E34" w14:textId="633E0726" w:rsidR="007B6930" w:rsidRPr="00F129CE" w:rsidRDefault="007B6930" w:rsidP="004B4589">
      <w:pPr>
        <w:spacing w:line="276" w:lineRule="auto"/>
        <w:jc w:val="both"/>
        <w:rPr>
          <w:rFonts w:ascii="Century Gothic" w:eastAsiaTheme="minorHAnsi" w:hAnsi="Century Gothic" w:cstheme="minorBidi"/>
          <w:b/>
          <w:bCs/>
          <w:sz w:val="20"/>
          <w:szCs w:val="20"/>
          <w:lang w:eastAsia="it-IT"/>
        </w:rPr>
      </w:pPr>
      <w:r w:rsidRPr="00F129CE">
        <w:rPr>
          <w:rFonts w:ascii="Century Gothic" w:hAnsi="Century Gothic"/>
          <w:b/>
          <w:bCs/>
          <w:i/>
          <w:sz w:val="20"/>
          <w:szCs w:val="20"/>
        </w:rPr>
        <w:t>INSERIMENTO LAVORATIVO ANCHE ATTRAVERSO PERCORSI DI ACCOMPAGNAMENTO EDUCATIVO E PROFESSIONALE PER IL SUPERAMENTO DELLE CONDIZIONI DI VULNERABILITÀ</w:t>
      </w:r>
    </w:p>
    <w:tbl>
      <w:tblPr>
        <w:tblW w:w="145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096"/>
        <w:gridCol w:w="1706"/>
        <w:gridCol w:w="1706"/>
        <w:gridCol w:w="1658"/>
        <w:gridCol w:w="1779"/>
        <w:gridCol w:w="1779"/>
        <w:gridCol w:w="1779"/>
      </w:tblGrid>
      <w:tr w:rsidR="004B4589" w14:paraId="1A3F8167" w14:textId="77777777" w:rsidTr="00E535D5">
        <w:trPr>
          <w:cantSplit/>
        </w:trPr>
        <w:tc>
          <w:tcPr>
            <w:tcW w:w="14503" w:type="dxa"/>
            <w:gridSpan w:val="7"/>
          </w:tcPr>
          <w:p w14:paraId="71A9CD8D" w14:textId="77777777" w:rsidR="004B4589" w:rsidRDefault="004B4589" w:rsidP="00E535D5">
            <w:pPr>
              <w:ind w:left="720" w:hanging="360"/>
              <w:jc w:val="both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4B4589" w14:paraId="7F17B76B" w14:textId="77777777" w:rsidTr="00E535D5">
        <w:trPr>
          <w:cantSplit/>
        </w:trPr>
        <w:tc>
          <w:tcPr>
            <w:tcW w:w="4096" w:type="dxa"/>
            <w:tcBorders>
              <w:top w:val="nil"/>
            </w:tcBorders>
          </w:tcPr>
          <w:p w14:paraId="1154048B" w14:textId="77777777" w:rsidR="004B4589" w:rsidRDefault="004B4589" w:rsidP="00E535D5">
            <w:pPr>
              <w:ind w:right="-250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06" w:type="dxa"/>
            <w:tcBorders>
              <w:top w:val="nil"/>
            </w:tcBorders>
          </w:tcPr>
          <w:p w14:paraId="5F3EFDD8" w14:textId="2CCBE479" w:rsidR="004B4589" w:rsidRPr="007B6930" w:rsidRDefault="006D59B5" w:rsidP="00E535D5">
            <w:pPr>
              <w:ind w:right="-250"/>
              <w:jc w:val="center"/>
              <w:rPr>
                <w:rFonts w:ascii="Century Gothic" w:eastAsia="Times New Roman" w:hAnsi="Century Gothic"/>
                <w:i/>
                <w:lang w:eastAsia="it-IT"/>
              </w:rPr>
            </w:pPr>
            <w:r w:rsidRPr="007B6930">
              <w:rPr>
                <w:rFonts w:ascii="Century Gothic" w:eastAsia="Times New Roman" w:hAnsi="Century Gothic"/>
                <w:i/>
                <w:lang w:eastAsia="it-IT"/>
              </w:rPr>
              <w:t>Ente 1</w:t>
            </w:r>
          </w:p>
        </w:tc>
        <w:tc>
          <w:tcPr>
            <w:tcW w:w="1706" w:type="dxa"/>
            <w:tcBorders>
              <w:top w:val="nil"/>
            </w:tcBorders>
          </w:tcPr>
          <w:p w14:paraId="0E9D2DE6" w14:textId="0DDC81CE" w:rsidR="004B4589" w:rsidRPr="007B6930" w:rsidRDefault="006D59B5" w:rsidP="00E535D5">
            <w:pPr>
              <w:ind w:right="-250"/>
              <w:jc w:val="center"/>
              <w:rPr>
                <w:rFonts w:ascii="Century Gothic" w:eastAsia="Times New Roman" w:hAnsi="Century Gothic"/>
                <w:i/>
                <w:lang w:eastAsia="it-IT"/>
              </w:rPr>
            </w:pPr>
            <w:r w:rsidRPr="007B6930">
              <w:rPr>
                <w:rFonts w:ascii="Century Gothic" w:eastAsia="Times New Roman" w:hAnsi="Century Gothic"/>
                <w:i/>
                <w:lang w:eastAsia="it-IT"/>
              </w:rPr>
              <w:t>Ente</w:t>
            </w:r>
            <w:r w:rsidR="004B4589" w:rsidRPr="007B6930">
              <w:rPr>
                <w:rFonts w:ascii="Century Gothic" w:eastAsia="Times New Roman" w:hAnsi="Century Gothic"/>
                <w:i/>
                <w:lang w:eastAsia="it-IT"/>
              </w:rPr>
              <w:t xml:space="preserve"> 2</w:t>
            </w:r>
          </w:p>
        </w:tc>
        <w:tc>
          <w:tcPr>
            <w:tcW w:w="1658" w:type="dxa"/>
            <w:tcBorders>
              <w:top w:val="nil"/>
            </w:tcBorders>
          </w:tcPr>
          <w:p w14:paraId="3EF68FA5" w14:textId="13E972C0" w:rsidR="004B4589" w:rsidRPr="007B6930" w:rsidRDefault="006D59B5" w:rsidP="00E535D5">
            <w:pPr>
              <w:ind w:right="-250"/>
              <w:jc w:val="center"/>
              <w:rPr>
                <w:rFonts w:ascii="Century Gothic" w:eastAsia="Times New Roman" w:hAnsi="Century Gothic"/>
                <w:i/>
                <w:lang w:eastAsia="it-IT"/>
              </w:rPr>
            </w:pPr>
            <w:r w:rsidRPr="007B6930">
              <w:rPr>
                <w:rFonts w:ascii="Century Gothic" w:eastAsia="Times New Roman" w:hAnsi="Century Gothic"/>
                <w:i/>
                <w:lang w:eastAsia="it-IT"/>
              </w:rPr>
              <w:t xml:space="preserve">Ente </w:t>
            </w:r>
            <w:r w:rsidR="004B4589" w:rsidRPr="007B6930">
              <w:rPr>
                <w:rFonts w:ascii="Century Gothic" w:eastAsia="Times New Roman" w:hAnsi="Century Gothic"/>
                <w:i/>
                <w:lang w:eastAsia="it-IT"/>
              </w:rPr>
              <w:t xml:space="preserve"> 3</w:t>
            </w:r>
          </w:p>
        </w:tc>
        <w:tc>
          <w:tcPr>
            <w:tcW w:w="1779" w:type="dxa"/>
            <w:tcBorders>
              <w:top w:val="nil"/>
            </w:tcBorders>
          </w:tcPr>
          <w:p w14:paraId="13F18489" w14:textId="44573529" w:rsidR="004B4589" w:rsidRPr="007B6930" w:rsidRDefault="006D59B5" w:rsidP="00E535D5">
            <w:pPr>
              <w:ind w:right="-250"/>
              <w:jc w:val="center"/>
              <w:rPr>
                <w:rFonts w:ascii="Century Gothic" w:eastAsia="Times New Roman" w:hAnsi="Century Gothic"/>
                <w:i/>
                <w:lang w:eastAsia="it-IT"/>
              </w:rPr>
            </w:pPr>
            <w:r w:rsidRPr="007B6930">
              <w:rPr>
                <w:rFonts w:ascii="Century Gothic" w:eastAsia="Times New Roman" w:hAnsi="Century Gothic"/>
                <w:i/>
                <w:lang w:eastAsia="it-IT"/>
              </w:rPr>
              <w:t>Ente</w:t>
            </w:r>
            <w:r w:rsidR="004B4589" w:rsidRPr="007B6930">
              <w:rPr>
                <w:rFonts w:ascii="Century Gothic" w:eastAsia="Times New Roman" w:hAnsi="Century Gothic"/>
                <w:i/>
                <w:lang w:eastAsia="it-IT"/>
              </w:rPr>
              <w:t xml:space="preserve"> </w:t>
            </w:r>
            <w:r w:rsidR="005A1B16" w:rsidRPr="007B6930">
              <w:rPr>
                <w:rFonts w:ascii="Century Gothic" w:eastAsia="Times New Roman" w:hAnsi="Century Gothic"/>
                <w:i/>
                <w:lang w:eastAsia="it-IT"/>
              </w:rPr>
              <w:t>4</w:t>
            </w:r>
          </w:p>
        </w:tc>
        <w:tc>
          <w:tcPr>
            <w:tcW w:w="1779" w:type="dxa"/>
            <w:tcBorders>
              <w:top w:val="nil"/>
            </w:tcBorders>
          </w:tcPr>
          <w:p w14:paraId="33763C35" w14:textId="431E290E" w:rsidR="004B4589" w:rsidRPr="007B6930" w:rsidRDefault="004B4589" w:rsidP="00E535D5">
            <w:pPr>
              <w:ind w:right="-250"/>
              <w:jc w:val="center"/>
              <w:rPr>
                <w:rFonts w:ascii="Century Gothic" w:eastAsia="Times New Roman" w:hAnsi="Century Gothic"/>
                <w:i/>
                <w:lang w:eastAsia="it-IT"/>
              </w:rPr>
            </w:pPr>
          </w:p>
        </w:tc>
        <w:tc>
          <w:tcPr>
            <w:tcW w:w="1779" w:type="dxa"/>
            <w:tcBorders>
              <w:top w:val="nil"/>
            </w:tcBorders>
          </w:tcPr>
          <w:p w14:paraId="59F09F2F" w14:textId="40808A96" w:rsidR="004B4589" w:rsidRDefault="004B4589" w:rsidP="00E535D5">
            <w:pPr>
              <w:ind w:right="-250"/>
              <w:jc w:val="center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</w:p>
        </w:tc>
      </w:tr>
      <w:tr w:rsidR="004B4589" w14:paraId="36283EC4" w14:textId="77777777" w:rsidTr="00E535D5">
        <w:trPr>
          <w:cantSplit/>
        </w:trPr>
        <w:tc>
          <w:tcPr>
            <w:tcW w:w="4096" w:type="dxa"/>
            <w:tcBorders>
              <w:top w:val="nil"/>
            </w:tcBorders>
          </w:tcPr>
          <w:p w14:paraId="4BE492E9" w14:textId="42ED926C" w:rsidR="004B4589" w:rsidRPr="00297462" w:rsidRDefault="00297462" w:rsidP="00E535D5">
            <w:pPr>
              <w:ind w:right="-1475"/>
              <w:rPr>
                <w:rFonts w:ascii="Century Gothic" w:eastAsia="Times New Roman" w:hAnsi="Century Gothic"/>
                <w:bCs/>
                <w:sz w:val="20"/>
                <w:szCs w:val="20"/>
                <w:lang w:eastAsia="it-IT"/>
              </w:rPr>
            </w:pPr>
            <w:r w:rsidRPr="00297462">
              <w:rPr>
                <w:rFonts w:ascii="Century Gothic" w:eastAsia="Times New Roman" w:hAnsi="Century Gothic"/>
                <w:bCs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1706" w:type="dxa"/>
            <w:tcBorders>
              <w:top w:val="nil"/>
              <w:bottom w:val="single" w:sz="4" w:space="0" w:color="auto"/>
            </w:tcBorders>
          </w:tcPr>
          <w:p w14:paraId="1AE4C50C" w14:textId="77777777" w:rsidR="004B4589" w:rsidRDefault="004B4589" w:rsidP="00E535D5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06" w:type="dxa"/>
            <w:tcBorders>
              <w:top w:val="nil"/>
              <w:bottom w:val="single" w:sz="4" w:space="0" w:color="auto"/>
            </w:tcBorders>
          </w:tcPr>
          <w:p w14:paraId="55680D03" w14:textId="77777777" w:rsidR="004B4589" w:rsidRDefault="004B4589" w:rsidP="00E535D5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658" w:type="dxa"/>
            <w:tcBorders>
              <w:top w:val="nil"/>
              <w:bottom w:val="single" w:sz="4" w:space="0" w:color="auto"/>
            </w:tcBorders>
          </w:tcPr>
          <w:p w14:paraId="13C81A03" w14:textId="77777777" w:rsidR="004B4589" w:rsidRDefault="004B4589" w:rsidP="00E535D5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tcBorders>
              <w:top w:val="nil"/>
              <w:bottom w:val="single" w:sz="4" w:space="0" w:color="auto"/>
            </w:tcBorders>
          </w:tcPr>
          <w:p w14:paraId="7E9AAA78" w14:textId="77777777" w:rsidR="004B4589" w:rsidRDefault="004B4589" w:rsidP="00E535D5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tcBorders>
              <w:top w:val="nil"/>
              <w:bottom w:val="single" w:sz="4" w:space="0" w:color="auto"/>
            </w:tcBorders>
          </w:tcPr>
          <w:p w14:paraId="0E8AC571" w14:textId="77777777" w:rsidR="004B4589" w:rsidRDefault="004B4589" w:rsidP="00E535D5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tcBorders>
              <w:top w:val="nil"/>
              <w:bottom w:val="single" w:sz="4" w:space="0" w:color="auto"/>
            </w:tcBorders>
          </w:tcPr>
          <w:p w14:paraId="7CC53FA9" w14:textId="77777777" w:rsidR="004B4589" w:rsidRDefault="004B4589" w:rsidP="00E535D5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4B4589" w14:paraId="4D250A9C" w14:textId="77777777" w:rsidTr="00E535D5">
        <w:trPr>
          <w:cantSplit/>
        </w:trPr>
        <w:tc>
          <w:tcPr>
            <w:tcW w:w="4096" w:type="dxa"/>
            <w:tcBorders>
              <w:top w:val="nil"/>
            </w:tcBorders>
          </w:tcPr>
          <w:p w14:paraId="40FCAF28" w14:textId="2F170B22" w:rsidR="004B4589" w:rsidRPr="00297462" w:rsidRDefault="00297462" w:rsidP="00E535D5">
            <w:pPr>
              <w:ind w:right="-1475"/>
              <w:rPr>
                <w:rFonts w:ascii="Century Gothic" w:eastAsia="Times New Roman" w:hAnsi="Century Gothic"/>
                <w:bCs/>
                <w:sz w:val="20"/>
                <w:szCs w:val="20"/>
                <w:lang w:eastAsia="it-IT"/>
              </w:rPr>
            </w:pPr>
            <w:r w:rsidRPr="00297462">
              <w:rPr>
                <w:rFonts w:ascii="Century Gothic" w:eastAsia="Times New Roman" w:hAnsi="Century Gothic"/>
                <w:bCs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1706" w:type="dxa"/>
            <w:tcBorders>
              <w:top w:val="nil"/>
              <w:bottom w:val="single" w:sz="4" w:space="0" w:color="auto"/>
            </w:tcBorders>
          </w:tcPr>
          <w:p w14:paraId="38D87616" w14:textId="77777777" w:rsidR="004B4589" w:rsidRDefault="004B4589" w:rsidP="00E535D5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06" w:type="dxa"/>
            <w:tcBorders>
              <w:top w:val="nil"/>
              <w:bottom w:val="single" w:sz="4" w:space="0" w:color="auto"/>
            </w:tcBorders>
          </w:tcPr>
          <w:p w14:paraId="6336FAB0" w14:textId="77777777" w:rsidR="004B4589" w:rsidRDefault="004B4589" w:rsidP="00E535D5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658" w:type="dxa"/>
            <w:tcBorders>
              <w:top w:val="nil"/>
              <w:bottom w:val="single" w:sz="4" w:space="0" w:color="auto"/>
            </w:tcBorders>
          </w:tcPr>
          <w:p w14:paraId="4F3C23D4" w14:textId="77777777" w:rsidR="004B4589" w:rsidRDefault="004B4589" w:rsidP="00E535D5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tcBorders>
              <w:top w:val="nil"/>
              <w:bottom w:val="single" w:sz="4" w:space="0" w:color="auto"/>
            </w:tcBorders>
          </w:tcPr>
          <w:p w14:paraId="51375973" w14:textId="77777777" w:rsidR="004B4589" w:rsidRDefault="004B4589" w:rsidP="00E535D5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tcBorders>
              <w:top w:val="nil"/>
              <w:bottom w:val="single" w:sz="4" w:space="0" w:color="auto"/>
            </w:tcBorders>
          </w:tcPr>
          <w:p w14:paraId="536F7E06" w14:textId="77777777" w:rsidR="004B4589" w:rsidRDefault="004B4589" w:rsidP="00E535D5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tcBorders>
              <w:top w:val="nil"/>
              <w:bottom w:val="single" w:sz="4" w:space="0" w:color="auto"/>
            </w:tcBorders>
          </w:tcPr>
          <w:p w14:paraId="77427F92" w14:textId="77777777" w:rsidR="004B4589" w:rsidRDefault="004B4589" w:rsidP="00E535D5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6E4C7A" w14:paraId="404D0C3B" w14:textId="77777777" w:rsidTr="00E535D5">
        <w:trPr>
          <w:cantSplit/>
          <w:trHeight w:val="211"/>
        </w:trPr>
        <w:tc>
          <w:tcPr>
            <w:tcW w:w="4096" w:type="dxa"/>
          </w:tcPr>
          <w:p w14:paraId="2114E534" w14:textId="27E0623C" w:rsidR="006E4C7A" w:rsidRDefault="006E4C7A" w:rsidP="006E4C7A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</w:pPr>
            <w:r w:rsidRPr="00B95BC8">
              <w:rPr>
                <w:rFonts w:ascii="Century Gothic" w:eastAsia="Times New Roman" w:hAnsi="Century Gothic"/>
                <w:bCs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1706" w:type="dxa"/>
            <w:tcBorders>
              <w:bottom w:val="single" w:sz="4" w:space="0" w:color="auto"/>
            </w:tcBorders>
            <w:shd w:val="clear" w:color="auto" w:fill="auto"/>
          </w:tcPr>
          <w:p w14:paraId="39A9D043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06" w:type="dxa"/>
            <w:tcBorders>
              <w:bottom w:val="single" w:sz="4" w:space="0" w:color="auto"/>
            </w:tcBorders>
            <w:shd w:val="clear" w:color="auto" w:fill="auto"/>
          </w:tcPr>
          <w:p w14:paraId="42A7620C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658" w:type="dxa"/>
            <w:tcBorders>
              <w:bottom w:val="single" w:sz="4" w:space="0" w:color="auto"/>
            </w:tcBorders>
            <w:shd w:val="clear" w:color="auto" w:fill="auto"/>
          </w:tcPr>
          <w:p w14:paraId="2A6939AE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tcBorders>
              <w:bottom w:val="single" w:sz="4" w:space="0" w:color="auto"/>
            </w:tcBorders>
            <w:shd w:val="clear" w:color="auto" w:fill="auto"/>
          </w:tcPr>
          <w:p w14:paraId="21D6A174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tcBorders>
              <w:bottom w:val="single" w:sz="4" w:space="0" w:color="auto"/>
            </w:tcBorders>
            <w:shd w:val="clear" w:color="auto" w:fill="auto"/>
          </w:tcPr>
          <w:p w14:paraId="41FC9F6E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tcBorders>
              <w:bottom w:val="single" w:sz="4" w:space="0" w:color="auto"/>
            </w:tcBorders>
            <w:shd w:val="clear" w:color="auto" w:fill="auto"/>
          </w:tcPr>
          <w:p w14:paraId="137D12F5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6E4C7A" w14:paraId="622792EE" w14:textId="77777777" w:rsidTr="00E535D5">
        <w:trPr>
          <w:cantSplit/>
          <w:trHeight w:val="211"/>
        </w:trPr>
        <w:tc>
          <w:tcPr>
            <w:tcW w:w="4096" w:type="dxa"/>
          </w:tcPr>
          <w:p w14:paraId="66DB1B5B" w14:textId="44A515F9" w:rsidR="006E4C7A" w:rsidRDefault="006E4C7A" w:rsidP="006E4C7A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 w:rsidRPr="00B95BC8">
              <w:rPr>
                <w:rFonts w:ascii="Century Gothic" w:eastAsia="Times New Roman" w:hAnsi="Century Gothic"/>
                <w:bCs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1706" w:type="dxa"/>
            <w:tcBorders>
              <w:bottom w:val="single" w:sz="4" w:space="0" w:color="auto"/>
            </w:tcBorders>
            <w:shd w:val="clear" w:color="auto" w:fill="auto"/>
          </w:tcPr>
          <w:p w14:paraId="7EB56FC9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06" w:type="dxa"/>
            <w:tcBorders>
              <w:bottom w:val="single" w:sz="4" w:space="0" w:color="auto"/>
            </w:tcBorders>
            <w:shd w:val="clear" w:color="auto" w:fill="auto"/>
          </w:tcPr>
          <w:p w14:paraId="118E6A48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658" w:type="dxa"/>
            <w:tcBorders>
              <w:bottom w:val="single" w:sz="4" w:space="0" w:color="auto"/>
            </w:tcBorders>
            <w:shd w:val="clear" w:color="auto" w:fill="auto"/>
          </w:tcPr>
          <w:p w14:paraId="1F90142A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tcBorders>
              <w:bottom w:val="single" w:sz="4" w:space="0" w:color="auto"/>
            </w:tcBorders>
            <w:shd w:val="clear" w:color="auto" w:fill="auto"/>
          </w:tcPr>
          <w:p w14:paraId="75625816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tcBorders>
              <w:bottom w:val="single" w:sz="4" w:space="0" w:color="auto"/>
            </w:tcBorders>
            <w:shd w:val="clear" w:color="auto" w:fill="auto"/>
          </w:tcPr>
          <w:p w14:paraId="58DA331C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tcBorders>
              <w:bottom w:val="single" w:sz="4" w:space="0" w:color="auto"/>
            </w:tcBorders>
            <w:shd w:val="clear" w:color="auto" w:fill="auto"/>
          </w:tcPr>
          <w:p w14:paraId="45E7A166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6E4C7A" w14:paraId="11EC4EB4" w14:textId="77777777" w:rsidTr="00E535D5">
        <w:trPr>
          <w:cantSplit/>
        </w:trPr>
        <w:tc>
          <w:tcPr>
            <w:tcW w:w="4096" w:type="dxa"/>
          </w:tcPr>
          <w:p w14:paraId="233C9C3D" w14:textId="61C85BF7" w:rsidR="006E4C7A" w:rsidRDefault="006E4C7A" w:rsidP="006E4C7A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 w:rsidRPr="00B95BC8">
              <w:rPr>
                <w:rFonts w:ascii="Century Gothic" w:eastAsia="Times New Roman" w:hAnsi="Century Gothic"/>
                <w:bCs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1706" w:type="dxa"/>
            <w:tcBorders>
              <w:bottom w:val="single" w:sz="4" w:space="0" w:color="auto"/>
            </w:tcBorders>
            <w:shd w:val="clear" w:color="auto" w:fill="auto"/>
          </w:tcPr>
          <w:p w14:paraId="67429996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06" w:type="dxa"/>
            <w:tcBorders>
              <w:bottom w:val="single" w:sz="4" w:space="0" w:color="auto"/>
            </w:tcBorders>
            <w:shd w:val="clear" w:color="auto" w:fill="auto"/>
          </w:tcPr>
          <w:p w14:paraId="010B1000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658" w:type="dxa"/>
            <w:tcBorders>
              <w:bottom w:val="single" w:sz="4" w:space="0" w:color="auto"/>
            </w:tcBorders>
            <w:shd w:val="clear" w:color="auto" w:fill="auto"/>
          </w:tcPr>
          <w:p w14:paraId="207170D2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tcBorders>
              <w:bottom w:val="single" w:sz="4" w:space="0" w:color="auto"/>
            </w:tcBorders>
            <w:shd w:val="clear" w:color="auto" w:fill="auto"/>
          </w:tcPr>
          <w:p w14:paraId="3B01F132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tcBorders>
              <w:bottom w:val="single" w:sz="4" w:space="0" w:color="auto"/>
            </w:tcBorders>
            <w:shd w:val="clear" w:color="auto" w:fill="auto"/>
          </w:tcPr>
          <w:p w14:paraId="548EE663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tcBorders>
              <w:bottom w:val="single" w:sz="4" w:space="0" w:color="auto"/>
            </w:tcBorders>
            <w:shd w:val="clear" w:color="auto" w:fill="auto"/>
          </w:tcPr>
          <w:p w14:paraId="0929569C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</w:tbl>
    <w:p w14:paraId="25F905C7" w14:textId="77777777" w:rsidR="007B6930" w:rsidRDefault="007B6930" w:rsidP="007B6930">
      <w:pPr>
        <w:spacing w:after="0" w:line="240" w:lineRule="auto"/>
        <w:jc w:val="both"/>
        <w:rPr>
          <w:rFonts w:ascii="Century Gothic" w:hAnsi="Century Gothic"/>
          <w:i/>
          <w:sz w:val="20"/>
          <w:szCs w:val="20"/>
        </w:rPr>
      </w:pPr>
    </w:p>
    <w:p w14:paraId="2E260E84" w14:textId="77777777" w:rsidR="007B6930" w:rsidRDefault="007B6930" w:rsidP="007B6930">
      <w:pPr>
        <w:spacing w:after="0" w:line="240" w:lineRule="auto"/>
        <w:jc w:val="both"/>
        <w:rPr>
          <w:rFonts w:ascii="Century Gothic" w:hAnsi="Century Gothic"/>
          <w:i/>
          <w:sz w:val="20"/>
          <w:szCs w:val="20"/>
        </w:rPr>
      </w:pPr>
    </w:p>
    <w:p w14:paraId="4A8C8F51" w14:textId="5D5F5AAA" w:rsidR="007B6930" w:rsidRPr="00F129CE" w:rsidRDefault="007B6930" w:rsidP="007B6930">
      <w:pPr>
        <w:spacing w:after="0" w:line="240" w:lineRule="auto"/>
        <w:jc w:val="both"/>
        <w:rPr>
          <w:rFonts w:ascii="Century Gothic" w:hAnsi="Century Gothic"/>
          <w:b/>
          <w:bCs/>
          <w:i/>
          <w:sz w:val="20"/>
          <w:szCs w:val="20"/>
        </w:rPr>
      </w:pPr>
      <w:r w:rsidRPr="00F129CE">
        <w:rPr>
          <w:rFonts w:ascii="Century Gothic" w:hAnsi="Century Gothic"/>
          <w:b/>
          <w:bCs/>
          <w:i/>
          <w:sz w:val="20"/>
          <w:szCs w:val="20"/>
        </w:rPr>
        <w:t>ACCOGLIENZA ABITATIVA TEMPORANEA QUALE SPAZIO CRUCIALE PER RECUPERARE, SPERIMENTARE, E ACCOMPAGNARE LA CAPACITÀ DI VITA AUTONOMA.</w:t>
      </w:r>
    </w:p>
    <w:p w14:paraId="23AA3543" w14:textId="77777777" w:rsidR="007B6930" w:rsidRDefault="007B6930" w:rsidP="007B6930"/>
    <w:tbl>
      <w:tblPr>
        <w:tblW w:w="145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096"/>
        <w:gridCol w:w="1706"/>
        <w:gridCol w:w="1706"/>
        <w:gridCol w:w="1658"/>
        <w:gridCol w:w="1779"/>
        <w:gridCol w:w="1779"/>
        <w:gridCol w:w="1779"/>
      </w:tblGrid>
      <w:tr w:rsidR="007B6930" w14:paraId="6551DBDC" w14:textId="77777777" w:rsidTr="00EE318B">
        <w:trPr>
          <w:cantSplit/>
          <w:trHeight w:val="120"/>
        </w:trPr>
        <w:tc>
          <w:tcPr>
            <w:tcW w:w="4096" w:type="dxa"/>
          </w:tcPr>
          <w:p w14:paraId="03EF4CDB" w14:textId="77777777" w:rsidR="007B6930" w:rsidRDefault="007B6930" w:rsidP="007B6930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 w:rsidRPr="00B95BC8">
              <w:rPr>
                <w:rFonts w:ascii="Century Gothic" w:eastAsia="Times New Roman" w:hAnsi="Century Gothic"/>
                <w:bCs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1706" w:type="dxa"/>
            <w:tcBorders>
              <w:top w:val="single" w:sz="4" w:space="0" w:color="auto"/>
            </w:tcBorders>
            <w:shd w:val="clear" w:color="auto" w:fill="auto"/>
          </w:tcPr>
          <w:p w14:paraId="0E641C18" w14:textId="72FE2827" w:rsidR="007B6930" w:rsidRPr="007B6930" w:rsidRDefault="007B6930" w:rsidP="007B6930">
            <w:pPr>
              <w:ind w:right="-250"/>
              <w:jc w:val="center"/>
              <w:rPr>
                <w:rFonts w:ascii="Century Gothic" w:eastAsia="Times New Roman" w:hAnsi="Century Gothic"/>
                <w:i/>
                <w:lang w:eastAsia="it-IT"/>
              </w:rPr>
            </w:pPr>
            <w:r w:rsidRPr="007B6930">
              <w:rPr>
                <w:rFonts w:ascii="Century Gothic" w:eastAsia="Times New Roman" w:hAnsi="Century Gothic"/>
                <w:i/>
                <w:lang w:eastAsia="it-IT"/>
              </w:rPr>
              <w:t>Ente 1</w:t>
            </w:r>
          </w:p>
        </w:tc>
        <w:tc>
          <w:tcPr>
            <w:tcW w:w="1706" w:type="dxa"/>
            <w:tcBorders>
              <w:top w:val="single" w:sz="4" w:space="0" w:color="auto"/>
            </w:tcBorders>
            <w:shd w:val="clear" w:color="auto" w:fill="auto"/>
          </w:tcPr>
          <w:p w14:paraId="3196707A" w14:textId="1B574C11" w:rsidR="007B6930" w:rsidRPr="007B6930" w:rsidRDefault="007B6930" w:rsidP="007B6930">
            <w:pPr>
              <w:ind w:right="-250"/>
              <w:jc w:val="center"/>
              <w:rPr>
                <w:rFonts w:ascii="Century Gothic" w:eastAsia="Times New Roman" w:hAnsi="Century Gothic"/>
                <w:i/>
                <w:lang w:eastAsia="it-IT"/>
              </w:rPr>
            </w:pPr>
            <w:r w:rsidRPr="007B6930">
              <w:rPr>
                <w:rFonts w:ascii="Century Gothic" w:eastAsia="Times New Roman" w:hAnsi="Century Gothic"/>
                <w:i/>
                <w:lang w:eastAsia="it-IT"/>
              </w:rPr>
              <w:t>Ente 2</w:t>
            </w:r>
          </w:p>
        </w:tc>
        <w:tc>
          <w:tcPr>
            <w:tcW w:w="1658" w:type="dxa"/>
            <w:tcBorders>
              <w:top w:val="single" w:sz="4" w:space="0" w:color="auto"/>
            </w:tcBorders>
            <w:shd w:val="clear" w:color="auto" w:fill="auto"/>
          </w:tcPr>
          <w:p w14:paraId="7365D527" w14:textId="7F0DF13A" w:rsidR="007B6930" w:rsidRPr="007B6930" w:rsidRDefault="007B6930" w:rsidP="007B6930">
            <w:pPr>
              <w:ind w:right="-250"/>
              <w:jc w:val="center"/>
              <w:rPr>
                <w:rFonts w:ascii="Century Gothic" w:eastAsia="Times New Roman" w:hAnsi="Century Gothic"/>
                <w:i/>
                <w:lang w:eastAsia="it-IT"/>
              </w:rPr>
            </w:pPr>
            <w:r w:rsidRPr="007B6930">
              <w:rPr>
                <w:rFonts w:ascii="Century Gothic" w:eastAsia="Times New Roman" w:hAnsi="Century Gothic"/>
                <w:i/>
                <w:lang w:eastAsia="it-IT"/>
              </w:rPr>
              <w:t>Ente  3</w:t>
            </w:r>
          </w:p>
        </w:tc>
        <w:tc>
          <w:tcPr>
            <w:tcW w:w="1779" w:type="dxa"/>
            <w:tcBorders>
              <w:top w:val="single" w:sz="4" w:space="0" w:color="auto"/>
            </w:tcBorders>
            <w:shd w:val="clear" w:color="auto" w:fill="auto"/>
          </w:tcPr>
          <w:p w14:paraId="24AF3B65" w14:textId="54EC4218" w:rsidR="007B6930" w:rsidRPr="007B6930" w:rsidRDefault="007B6930" w:rsidP="007B6930">
            <w:pPr>
              <w:ind w:right="-250"/>
              <w:jc w:val="center"/>
              <w:rPr>
                <w:rFonts w:ascii="Century Gothic" w:eastAsia="Times New Roman" w:hAnsi="Century Gothic"/>
                <w:i/>
                <w:lang w:eastAsia="it-IT"/>
              </w:rPr>
            </w:pPr>
            <w:r w:rsidRPr="007B6930">
              <w:rPr>
                <w:rFonts w:ascii="Century Gothic" w:eastAsia="Times New Roman" w:hAnsi="Century Gothic"/>
                <w:i/>
                <w:lang w:eastAsia="it-IT"/>
              </w:rPr>
              <w:t>Ente 4</w:t>
            </w:r>
          </w:p>
        </w:tc>
        <w:tc>
          <w:tcPr>
            <w:tcW w:w="1779" w:type="dxa"/>
            <w:tcBorders>
              <w:top w:val="single" w:sz="4" w:space="0" w:color="auto"/>
            </w:tcBorders>
            <w:shd w:val="clear" w:color="auto" w:fill="auto"/>
          </w:tcPr>
          <w:p w14:paraId="71865FD7" w14:textId="77777777" w:rsidR="007B6930" w:rsidRDefault="007B6930" w:rsidP="007B6930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tcBorders>
              <w:top w:val="single" w:sz="4" w:space="0" w:color="auto"/>
            </w:tcBorders>
            <w:shd w:val="clear" w:color="auto" w:fill="auto"/>
          </w:tcPr>
          <w:p w14:paraId="4B17A641" w14:textId="77777777" w:rsidR="007B6930" w:rsidRDefault="007B6930" w:rsidP="007B6930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7B6930" w14:paraId="63070C41" w14:textId="77777777" w:rsidTr="00EE318B">
        <w:trPr>
          <w:cantSplit/>
        </w:trPr>
        <w:tc>
          <w:tcPr>
            <w:tcW w:w="4096" w:type="dxa"/>
          </w:tcPr>
          <w:p w14:paraId="106C755F" w14:textId="77777777" w:rsidR="007B6930" w:rsidRPr="006E4C7A" w:rsidRDefault="007B6930" w:rsidP="00EE318B">
            <w:pPr>
              <w:ind w:right="-108"/>
              <w:rPr>
                <w:rFonts w:ascii="Century Gothic" w:eastAsia="Times New Roman" w:hAnsi="Century Gothic"/>
                <w:b/>
                <w:iCs/>
                <w:sz w:val="20"/>
                <w:szCs w:val="20"/>
                <w:lang w:eastAsia="it-IT"/>
              </w:rPr>
            </w:pPr>
            <w:r w:rsidRPr="006E4C7A">
              <w:rPr>
                <w:rFonts w:ascii="Century Gothic" w:eastAsia="Times New Roman" w:hAnsi="Century Gothic"/>
                <w:iCs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1706" w:type="dxa"/>
            <w:shd w:val="clear" w:color="auto" w:fill="auto"/>
          </w:tcPr>
          <w:p w14:paraId="2BDF66F3" w14:textId="77777777" w:rsidR="007B6930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06" w:type="dxa"/>
            <w:shd w:val="clear" w:color="auto" w:fill="auto"/>
          </w:tcPr>
          <w:p w14:paraId="347D3CEA" w14:textId="77777777" w:rsidR="007B6930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658" w:type="dxa"/>
            <w:shd w:val="clear" w:color="auto" w:fill="auto"/>
          </w:tcPr>
          <w:p w14:paraId="43969F2B" w14:textId="77777777" w:rsidR="007B6930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shd w:val="clear" w:color="auto" w:fill="auto"/>
          </w:tcPr>
          <w:p w14:paraId="04651D60" w14:textId="77777777" w:rsidR="007B6930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shd w:val="clear" w:color="auto" w:fill="auto"/>
          </w:tcPr>
          <w:p w14:paraId="36249CCE" w14:textId="77777777" w:rsidR="007B6930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shd w:val="clear" w:color="auto" w:fill="auto"/>
          </w:tcPr>
          <w:p w14:paraId="35A055C4" w14:textId="77777777" w:rsidR="007B6930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7B6930" w14:paraId="16D592D3" w14:textId="77777777" w:rsidTr="00EE318B">
        <w:trPr>
          <w:cantSplit/>
        </w:trPr>
        <w:tc>
          <w:tcPr>
            <w:tcW w:w="4096" w:type="dxa"/>
          </w:tcPr>
          <w:p w14:paraId="206E0177" w14:textId="77777777" w:rsidR="007B6930" w:rsidRPr="006E4C7A" w:rsidRDefault="007B6930" w:rsidP="00EE318B">
            <w:pPr>
              <w:ind w:right="-108"/>
              <w:rPr>
                <w:rFonts w:ascii="Century Gothic" w:eastAsia="Times New Roman" w:hAnsi="Century Gothic"/>
                <w:iCs/>
                <w:sz w:val="20"/>
                <w:szCs w:val="20"/>
                <w:lang w:eastAsia="it-IT"/>
              </w:rPr>
            </w:pPr>
            <w:r w:rsidRPr="006E4C7A">
              <w:rPr>
                <w:rFonts w:ascii="Century Gothic" w:eastAsia="Times New Roman" w:hAnsi="Century Gothic"/>
                <w:iCs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1706" w:type="dxa"/>
            <w:shd w:val="clear" w:color="auto" w:fill="auto"/>
          </w:tcPr>
          <w:p w14:paraId="373B02A1" w14:textId="77777777" w:rsidR="007B6930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06" w:type="dxa"/>
            <w:shd w:val="clear" w:color="auto" w:fill="auto"/>
          </w:tcPr>
          <w:p w14:paraId="6DE0B081" w14:textId="77777777" w:rsidR="007B6930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658" w:type="dxa"/>
            <w:shd w:val="clear" w:color="auto" w:fill="auto"/>
          </w:tcPr>
          <w:p w14:paraId="5FE032C8" w14:textId="77777777" w:rsidR="007B6930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shd w:val="clear" w:color="auto" w:fill="auto"/>
          </w:tcPr>
          <w:p w14:paraId="37090E7B" w14:textId="77777777" w:rsidR="007B6930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shd w:val="clear" w:color="auto" w:fill="auto"/>
          </w:tcPr>
          <w:p w14:paraId="717D46C5" w14:textId="77777777" w:rsidR="007B6930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shd w:val="clear" w:color="auto" w:fill="auto"/>
          </w:tcPr>
          <w:p w14:paraId="6E10D558" w14:textId="77777777" w:rsidR="007B6930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7B6930" w14:paraId="2C2F9D93" w14:textId="77777777" w:rsidTr="00EE318B">
        <w:trPr>
          <w:cantSplit/>
        </w:trPr>
        <w:tc>
          <w:tcPr>
            <w:tcW w:w="4096" w:type="dxa"/>
          </w:tcPr>
          <w:p w14:paraId="1A6E53E3" w14:textId="77777777" w:rsidR="007B6930" w:rsidRPr="006E4C7A" w:rsidRDefault="007B6930" w:rsidP="00EE318B">
            <w:pPr>
              <w:ind w:right="-108"/>
              <w:rPr>
                <w:rFonts w:ascii="Century Gothic" w:eastAsia="Times New Roman" w:hAnsi="Century Gothic"/>
                <w:iCs/>
                <w:sz w:val="20"/>
                <w:szCs w:val="20"/>
                <w:lang w:eastAsia="it-IT"/>
              </w:rPr>
            </w:pPr>
            <w:r w:rsidRPr="006E4C7A">
              <w:rPr>
                <w:rFonts w:ascii="Century Gothic" w:eastAsia="Times New Roman" w:hAnsi="Century Gothic"/>
                <w:iCs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1706" w:type="dxa"/>
            <w:shd w:val="clear" w:color="auto" w:fill="auto"/>
          </w:tcPr>
          <w:p w14:paraId="1594FDE4" w14:textId="77777777" w:rsidR="007B6930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06" w:type="dxa"/>
            <w:shd w:val="clear" w:color="auto" w:fill="auto"/>
          </w:tcPr>
          <w:p w14:paraId="0FDCBFD0" w14:textId="77777777" w:rsidR="007B6930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658" w:type="dxa"/>
            <w:shd w:val="clear" w:color="auto" w:fill="auto"/>
          </w:tcPr>
          <w:p w14:paraId="22B759F1" w14:textId="77777777" w:rsidR="007B6930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shd w:val="clear" w:color="auto" w:fill="auto"/>
          </w:tcPr>
          <w:p w14:paraId="6F02420C" w14:textId="77777777" w:rsidR="007B6930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shd w:val="clear" w:color="auto" w:fill="auto"/>
          </w:tcPr>
          <w:p w14:paraId="44ACBBD9" w14:textId="77777777" w:rsidR="007B6930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shd w:val="clear" w:color="auto" w:fill="auto"/>
          </w:tcPr>
          <w:p w14:paraId="31AF467B" w14:textId="77777777" w:rsidR="007B6930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7B6930" w14:paraId="77CCB405" w14:textId="77777777" w:rsidTr="00EE318B">
        <w:trPr>
          <w:cantSplit/>
          <w:trHeight w:val="471"/>
        </w:trPr>
        <w:tc>
          <w:tcPr>
            <w:tcW w:w="4096" w:type="dxa"/>
          </w:tcPr>
          <w:p w14:paraId="39BCCF6B" w14:textId="77777777" w:rsidR="007B6930" w:rsidRDefault="007B6930" w:rsidP="00EE318B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 w:rsidRPr="006E4C7A">
              <w:rPr>
                <w:rFonts w:ascii="Century Gothic" w:eastAsia="Times New Roman" w:hAnsi="Century Gothic"/>
                <w:iCs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1706" w:type="dxa"/>
            <w:shd w:val="clear" w:color="auto" w:fill="auto"/>
          </w:tcPr>
          <w:p w14:paraId="1B6E0C7F" w14:textId="77777777" w:rsidR="007B6930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06" w:type="dxa"/>
            <w:shd w:val="clear" w:color="auto" w:fill="auto"/>
          </w:tcPr>
          <w:p w14:paraId="67E228B2" w14:textId="77777777" w:rsidR="007B6930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658" w:type="dxa"/>
            <w:shd w:val="clear" w:color="auto" w:fill="auto"/>
          </w:tcPr>
          <w:p w14:paraId="6A401638" w14:textId="77777777" w:rsidR="007B6930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shd w:val="clear" w:color="auto" w:fill="auto"/>
          </w:tcPr>
          <w:p w14:paraId="37A14F37" w14:textId="77777777" w:rsidR="007B6930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shd w:val="clear" w:color="auto" w:fill="auto"/>
          </w:tcPr>
          <w:p w14:paraId="4268C7E6" w14:textId="77777777" w:rsidR="007B6930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shd w:val="clear" w:color="auto" w:fill="auto"/>
          </w:tcPr>
          <w:p w14:paraId="48C99101" w14:textId="77777777" w:rsidR="007B6930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</w:tbl>
    <w:p w14:paraId="478A0256" w14:textId="77777777" w:rsidR="007B6930" w:rsidRPr="007B6930" w:rsidRDefault="007B6930" w:rsidP="007B6930">
      <w:pPr>
        <w:sectPr w:rsidR="007B6930" w:rsidRPr="007B6930">
          <w:pgSz w:w="16838" w:h="11906" w:orient="landscape"/>
          <w:pgMar w:top="851" w:right="1417" w:bottom="1416" w:left="1134" w:header="708" w:footer="708" w:gutter="0"/>
          <w:cols w:space="708"/>
          <w:docGrid w:linePitch="360"/>
        </w:sectPr>
      </w:pPr>
    </w:p>
    <w:p w14:paraId="1488737D" w14:textId="4BF3E9CF" w:rsidR="004B4589" w:rsidRDefault="004B4589" w:rsidP="004B4589">
      <w:pPr>
        <w:pStyle w:val="Titolo2"/>
        <w:rPr>
          <w:rFonts w:ascii="Century Gothic" w:hAnsi="Century Gothic"/>
          <w:i/>
          <w:sz w:val="20"/>
          <w:szCs w:val="20"/>
        </w:rPr>
      </w:pPr>
      <w:r>
        <w:rPr>
          <w:rFonts w:ascii="Century Gothic" w:hAnsi="Century Gothic"/>
        </w:rPr>
        <w:lastRenderedPageBreak/>
        <w:t xml:space="preserve"> </w:t>
      </w:r>
      <w:r w:rsidR="007A1598">
        <w:rPr>
          <w:rFonts w:ascii="Century Gothic" w:hAnsi="Century Gothic"/>
        </w:rPr>
        <w:t xml:space="preserve">8.  </w:t>
      </w:r>
      <w:r w:rsidR="00297462">
        <w:rPr>
          <w:rFonts w:ascii="Century Gothic" w:hAnsi="Century Gothic"/>
        </w:rPr>
        <w:t>MONITORAGGIO E VALUTAZIONE</w:t>
      </w:r>
    </w:p>
    <w:p w14:paraId="0FE2751B" w14:textId="1C9EBA2E" w:rsidR="00BF1F74" w:rsidRPr="007972EC" w:rsidRDefault="00BF1F74" w:rsidP="00BF1F74">
      <w:pPr>
        <w:jc w:val="both"/>
        <w:rPr>
          <w:rFonts w:ascii="Century Gothic" w:hAnsi="Century Gothic"/>
          <w:i/>
          <w:sz w:val="20"/>
          <w:szCs w:val="20"/>
        </w:rPr>
      </w:pPr>
      <w:r w:rsidRPr="007972EC">
        <w:rPr>
          <w:rFonts w:ascii="Century Gothic" w:hAnsi="Century Gothic"/>
          <w:i/>
          <w:sz w:val="20"/>
          <w:szCs w:val="20"/>
        </w:rPr>
        <w:t>Descrivere le modalità di monitoraggio e valutazione</w:t>
      </w:r>
      <w:r w:rsidR="006509D6">
        <w:rPr>
          <w:rFonts w:ascii="Century Gothic" w:hAnsi="Century Gothic"/>
          <w:i/>
          <w:sz w:val="20"/>
          <w:szCs w:val="20"/>
        </w:rPr>
        <w:t>,</w:t>
      </w:r>
      <w:r w:rsidR="006D59B5" w:rsidRPr="007972EC">
        <w:rPr>
          <w:rFonts w:ascii="Century Gothic" w:hAnsi="Century Gothic"/>
          <w:i/>
          <w:sz w:val="20"/>
          <w:szCs w:val="20"/>
        </w:rPr>
        <w:t xml:space="preserve"> </w:t>
      </w:r>
      <w:r w:rsidR="006509D6">
        <w:rPr>
          <w:rFonts w:ascii="Century Gothic" w:hAnsi="Century Gothic"/>
          <w:i/>
          <w:sz w:val="20"/>
          <w:szCs w:val="20"/>
        </w:rPr>
        <w:t>gli</w:t>
      </w:r>
      <w:r w:rsidR="006D59B5" w:rsidRPr="007972EC">
        <w:rPr>
          <w:rFonts w:ascii="Century Gothic" w:hAnsi="Century Gothic"/>
          <w:i/>
          <w:sz w:val="20"/>
          <w:szCs w:val="20"/>
        </w:rPr>
        <w:t xml:space="preserve"> </w:t>
      </w:r>
      <w:r w:rsidRPr="007972EC">
        <w:rPr>
          <w:rFonts w:ascii="Century Gothic" w:hAnsi="Century Gothic"/>
          <w:i/>
          <w:sz w:val="20"/>
          <w:szCs w:val="20"/>
        </w:rPr>
        <w:t>indicator</w:t>
      </w:r>
      <w:r w:rsidR="006D59B5" w:rsidRPr="007972EC">
        <w:rPr>
          <w:rFonts w:ascii="Century Gothic" w:hAnsi="Century Gothic"/>
          <w:i/>
          <w:sz w:val="20"/>
          <w:szCs w:val="20"/>
        </w:rPr>
        <w:t>i individuati</w:t>
      </w:r>
      <w:r w:rsidRPr="007972EC">
        <w:rPr>
          <w:rFonts w:ascii="Century Gothic" w:hAnsi="Century Gothic"/>
          <w:i/>
          <w:sz w:val="20"/>
          <w:szCs w:val="20"/>
        </w:rPr>
        <w:t xml:space="preserve"> e </w:t>
      </w:r>
      <w:r w:rsidR="006509D6">
        <w:rPr>
          <w:rFonts w:ascii="Century Gothic" w:hAnsi="Century Gothic"/>
          <w:i/>
          <w:sz w:val="20"/>
          <w:szCs w:val="20"/>
        </w:rPr>
        <w:t>la</w:t>
      </w:r>
      <w:r w:rsidRPr="007972EC">
        <w:rPr>
          <w:rFonts w:ascii="Century Gothic" w:hAnsi="Century Gothic"/>
          <w:i/>
          <w:sz w:val="20"/>
          <w:szCs w:val="20"/>
        </w:rPr>
        <w:t xml:space="preserve"> relativa rilevanza/pertinenza rispetto alla proposta di intervento contenuta nella manifestazione di interesse</w:t>
      </w:r>
      <w:r w:rsidR="002F0312">
        <w:rPr>
          <w:rFonts w:ascii="Century Gothic" w:hAnsi="Century Gothic"/>
          <w:i/>
          <w:sz w:val="20"/>
          <w:szCs w:val="20"/>
        </w:rPr>
        <w:t>.</w:t>
      </w:r>
    </w:p>
    <w:tbl>
      <w:tblPr>
        <w:tblW w:w="9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29"/>
      </w:tblGrid>
      <w:tr w:rsidR="00480DD0" w14:paraId="486EF1DC" w14:textId="77777777" w:rsidTr="00480DD0">
        <w:trPr>
          <w:trHeight w:val="1383"/>
        </w:trPr>
        <w:tc>
          <w:tcPr>
            <w:tcW w:w="9629" w:type="dxa"/>
            <w:shd w:val="clear" w:color="auto" w:fill="auto"/>
          </w:tcPr>
          <w:p w14:paraId="0069EB96" w14:textId="77777777" w:rsidR="00480DD0" w:rsidRDefault="00480DD0" w:rsidP="004C18F8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bookmarkStart w:id="5" w:name="_Hlk118211972"/>
          </w:p>
          <w:p w14:paraId="7A7F8DF0" w14:textId="77777777" w:rsidR="00480DD0" w:rsidRDefault="00480DD0" w:rsidP="004C18F8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</w:p>
          <w:p w14:paraId="0A753617" w14:textId="77777777" w:rsidR="00480DD0" w:rsidRDefault="00480DD0" w:rsidP="004C18F8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</w:p>
          <w:p w14:paraId="4DA8C2A2" w14:textId="77777777" w:rsidR="00480DD0" w:rsidRDefault="00480DD0" w:rsidP="004C18F8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</w:p>
          <w:p w14:paraId="5E3F961E" w14:textId="77777777" w:rsidR="00480DD0" w:rsidRDefault="00480DD0" w:rsidP="004C18F8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4B4589" w14:paraId="237E3B98" w14:textId="77777777" w:rsidTr="00480DD0">
        <w:trPr>
          <w:trHeight w:val="1383"/>
        </w:trPr>
        <w:tc>
          <w:tcPr>
            <w:tcW w:w="9629" w:type="dxa"/>
            <w:shd w:val="clear" w:color="auto" w:fill="auto"/>
          </w:tcPr>
          <w:p w14:paraId="38C61E1E" w14:textId="77777777" w:rsidR="004B4589" w:rsidRDefault="004B4589" w:rsidP="00E535D5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bookmarkStart w:id="6" w:name="_Hlk118211868"/>
          </w:p>
        </w:tc>
      </w:tr>
      <w:bookmarkEnd w:id="5"/>
      <w:bookmarkEnd w:id="6"/>
    </w:tbl>
    <w:p w14:paraId="11C15CAC" w14:textId="77777777" w:rsidR="00480DD0" w:rsidRDefault="00480DD0" w:rsidP="004B4589"/>
    <w:p w14:paraId="3CC0EFC4" w14:textId="098BC6CF" w:rsidR="00480DD0" w:rsidRPr="00480DD0" w:rsidRDefault="00480DD0" w:rsidP="003324B3">
      <w:pPr>
        <w:pBdr>
          <w:between w:val="single" w:sz="4" w:space="1" w:color="auto"/>
          <w:bar w:val="single" w:sz="4" w:color="auto"/>
        </w:pBdr>
        <w:rPr>
          <w:rFonts w:ascii="Century Gothic" w:hAnsi="Century Gothic"/>
          <w:b/>
          <w:bCs/>
          <w:sz w:val="20"/>
          <w:szCs w:val="20"/>
        </w:rPr>
        <w:sectPr w:rsidR="00480DD0" w:rsidRPr="00480DD0">
          <w:pgSz w:w="11906" w:h="16838"/>
          <w:pgMar w:top="1417" w:right="1416" w:bottom="1134" w:left="851" w:header="708" w:footer="708" w:gutter="0"/>
          <w:cols w:space="708"/>
          <w:docGrid w:linePitch="360"/>
        </w:sectPr>
      </w:pPr>
    </w:p>
    <w:p w14:paraId="50BAF8DC" w14:textId="77777777" w:rsidR="004B4589" w:rsidRDefault="004B4589" w:rsidP="004B4589">
      <w:pPr>
        <w:pStyle w:val="Titolo2"/>
        <w:rPr>
          <w:rFonts w:ascii="Century Gothic" w:hAnsi="Century Gothic"/>
        </w:rPr>
      </w:pPr>
    </w:p>
    <w:p w14:paraId="3D603C80" w14:textId="767591AC" w:rsidR="004B4589" w:rsidRPr="007A1598" w:rsidRDefault="007A1598" w:rsidP="007A1598">
      <w:pPr>
        <w:pStyle w:val="Titolo2"/>
        <w:rPr>
          <w:rFonts w:ascii="Century Gothic" w:hAnsi="Century Gothic"/>
        </w:rPr>
      </w:pPr>
      <w:bookmarkStart w:id="7" w:name="_Hlk19731427"/>
      <w:r>
        <w:rPr>
          <w:rFonts w:ascii="Century Gothic" w:hAnsi="Century Gothic"/>
        </w:rPr>
        <w:t xml:space="preserve">9. </w:t>
      </w:r>
      <w:r w:rsidR="004B4589">
        <w:rPr>
          <w:rFonts w:ascii="Century Gothic" w:hAnsi="Century Gothic"/>
        </w:rPr>
        <w:t xml:space="preserve"> </w:t>
      </w:r>
      <w:r>
        <w:rPr>
          <w:rFonts w:ascii="Century Gothic" w:hAnsi="Century Gothic"/>
        </w:rPr>
        <w:t xml:space="preserve">CALENDARIO DELLE ATTIVITÀ </w:t>
      </w:r>
    </w:p>
    <w:p w14:paraId="2FFDDBE8" w14:textId="643FF67E" w:rsidR="004B4589" w:rsidRPr="004469F4" w:rsidRDefault="004B4589" w:rsidP="004B4589">
      <w:pPr>
        <w:spacing w:line="276" w:lineRule="auto"/>
        <w:jc w:val="both"/>
        <w:rPr>
          <w:rFonts w:ascii="Century Gothic" w:hAnsi="Century Gothic"/>
          <w:iCs/>
          <w:sz w:val="20"/>
          <w:szCs w:val="20"/>
        </w:rPr>
      </w:pPr>
      <w:bookmarkStart w:id="8" w:name="_Hlk161843056"/>
      <w:r>
        <w:rPr>
          <w:rFonts w:ascii="Century Gothic" w:hAnsi="Century Gothic"/>
          <w:i/>
          <w:sz w:val="20"/>
          <w:szCs w:val="20"/>
        </w:rPr>
        <w:t>La Tabella andrà compilata in coerenza con la durata del periodo di realizzazione degli interventi</w:t>
      </w:r>
      <w:r w:rsidR="00B776CB" w:rsidRPr="004469F4">
        <w:rPr>
          <w:rFonts w:ascii="Century Gothic" w:hAnsi="Century Gothic"/>
          <w:iCs/>
          <w:sz w:val="20"/>
          <w:szCs w:val="20"/>
        </w:rPr>
        <w:t xml:space="preserve">. </w:t>
      </w:r>
    </w:p>
    <w:tbl>
      <w:tblPr>
        <w:tblpPr w:leftFromText="141" w:rightFromText="141" w:vertAnchor="text" w:horzAnchor="page" w:tblpX="661" w:tblpY="334"/>
        <w:tblW w:w="143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5"/>
        <w:gridCol w:w="850"/>
        <w:gridCol w:w="709"/>
        <w:gridCol w:w="992"/>
        <w:gridCol w:w="992"/>
        <w:gridCol w:w="993"/>
        <w:gridCol w:w="850"/>
        <w:gridCol w:w="992"/>
        <w:gridCol w:w="1134"/>
        <w:gridCol w:w="1134"/>
        <w:gridCol w:w="1276"/>
        <w:gridCol w:w="1276"/>
        <w:gridCol w:w="1559"/>
      </w:tblGrid>
      <w:tr w:rsidR="00BE345F" w14:paraId="16C0704C" w14:textId="77777777" w:rsidTr="00BE345F">
        <w:trPr>
          <w:cantSplit/>
        </w:trPr>
        <w:tc>
          <w:tcPr>
            <w:tcW w:w="1555" w:type="dxa"/>
          </w:tcPr>
          <w:p w14:paraId="3350929C" w14:textId="22D609BD" w:rsidR="00BE345F" w:rsidRDefault="00BE345F" w:rsidP="005A1B16">
            <w:pPr>
              <w:ind w:right="-250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  <w:bookmarkStart w:id="9" w:name="_Hlk148446733"/>
            <w:r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  <w:t xml:space="preserve">DESCRIZIONE </w:t>
            </w:r>
          </w:p>
        </w:tc>
        <w:tc>
          <w:tcPr>
            <w:tcW w:w="12757" w:type="dxa"/>
            <w:gridSpan w:val="12"/>
          </w:tcPr>
          <w:p w14:paraId="639CF06D" w14:textId="146CB417" w:rsidR="00BE345F" w:rsidRDefault="004469F4" w:rsidP="00BE345F">
            <w:pPr>
              <w:ind w:right="-250"/>
              <w:jc w:val="center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  <w:t>ANNO 202</w:t>
            </w:r>
            <w:r w:rsidR="0062628C"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  <w:t>4</w:t>
            </w:r>
          </w:p>
        </w:tc>
      </w:tr>
      <w:bookmarkEnd w:id="7"/>
      <w:tr w:rsidR="00BE345F" w14:paraId="1B12D2DA" w14:textId="44EEFB5D" w:rsidTr="0062628C">
        <w:trPr>
          <w:cantSplit/>
          <w:trHeight w:val="282"/>
        </w:trPr>
        <w:tc>
          <w:tcPr>
            <w:tcW w:w="1555" w:type="dxa"/>
          </w:tcPr>
          <w:p w14:paraId="6B7FA0D5" w14:textId="77777777" w:rsidR="00BE345F" w:rsidRDefault="00BE345F" w:rsidP="005A1B16">
            <w:pPr>
              <w:ind w:right="-250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850" w:type="dxa"/>
          </w:tcPr>
          <w:p w14:paraId="1A49F6E7" w14:textId="08458835" w:rsidR="00BE345F" w:rsidRPr="00037722" w:rsidRDefault="00BE345F" w:rsidP="005A1B16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</w:t>
            </w: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  <w:t>1</w:t>
            </w:r>
          </w:p>
        </w:tc>
        <w:tc>
          <w:tcPr>
            <w:tcW w:w="709" w:type="dxa"/>
          </w:tcPr>
          <w:p w14:paraId="2291C892" w14:textId="77777777" w:rsidR="00BE345F" w:rsidRPr="00037722" w:rsidRDefault="00BE345F" w:rsidP="005A1B16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M2</w:t>
            </w:r>
          </w:p>
        </w:tc>
        <w:tc>
          <w:tcPr>
            <w:tcW w:w="992" w:type="dxa"/>
          </w:tcPr>
          <w:p w14:paraId="4DC85BE9" w14:textId="77777777" w:rsidR="00BE345F" w:rsidRPr="00037722" w:rsidRDefault="00BE345F" w:rsidP="005A1B16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M3</w:t>
            </w:r>
          </w:p>
        </w:tc>
        <w:tc>
          <w:tcPr>
            <w:tcW w:w="992" w:type="dxa"/>
          </w:tcPr>
          <w:p w14:paraId="1A7ACF71" w14:textId="77777777" w:rsidR="00BE345F" w:rsidRPr="00037722" w:rsidRDefault="00BE345F" w:rsidP="005A1B16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M4</w:t>
            </w:r>
          </w:p>
        </w:tc>
        <w:tc>
          <w:tcPr>
            <w:tcW w:w="993" w:type="dxa"/>
          </w:tcPr>
          <w:p w14:paraId="7474D4B3" w14:textId="77777777" w:rsidR="00BE345F" w:rsidRPr="00037722" w:rsidRDefault="00BE345F" w:rsidP="005A1B16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M5</w:t>
            </w:r>
          </w:p>
        </w:tc>
        <w:tc>
          <w:tcPr>
            <w:tcW w:w="850" w:type="dxa"/>
          </w:tcPr>
          <w:p w14:paraId="4110CF23" w14:textId="77777777" w:rsidR="00BE345F" w:rsidRPr="00037722" w:rsidRDefault="00BE345F" w:rsidP="005A1B16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M6</w:t>
            </w:r>
          </w:p>
        </w:tc>
        <w:tc>
          <w:tcPr>
            <w:tcW w:w="992" w:type="dxa"/>
          </w:tcPr>
          <w:p w14:paraId="3CE75226" w14:textId="77777777" w:rsidR="00BE345F" w:rsidRPr="00037722" w:rsidRDefault="00BE345F" w:rsidP="005A1B16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 7</w:t>
            </w:r>
          </w:p>
        </w:tc>
        <w:tc>
          <w:tcPr>
            <w:tcW w:w="1134" w:type="dxa"/>
          </w:tcPr>
          <w:p w14:paraId="11474CE1" w14:textId="77777777" w:rsidR="00BE345F" w:rsidRPr="00037722" w:rsidRDefault="00BE345F" w:rsidP="005A1B16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M8</w:t>
            </w:r>
          </w:p>
        </w:tc>
        <w:tc>
          <w:tcPr>
            <w:tcW w:w="1134" w:type="dxa"/>
          </w:tcPr>
          <w:p w14:paraId="775D1BBE" w14:textId="77777777" w:rsidR="00BE345F" w:rsidRPr="00037722" w:rsidRDefault="00BE345F" w:rsidP="005A1B16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M9</w:t>
            </w:r>
          </w:p>
        </w:tc>
        <w:tc>
          <w:tcPr>
            <w:tcW w:w="1276" w:type="dxa"/>
          </w:tcPr>
          <w:p w14:paraId="49FE3737" w14:textId="77777777" w:rsidR="00BE345F" w:rsidRPr="00037722" w:rsidRDefault="00BE345F" w:rsidP="005A1B16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M10</w:t>
            </w:r>
          </w:p>
        </w:tc>
        <w:tc>
          <w:tcPr>
            <w:tcW w:w="1276" w:type="dxa"/>
          </w:tcPr>
          <w:p w14:paraId="3899281A" w14:textId="77777777" w:rsidR="00BE345F" w:rsidRPr="00BA1B00" w:rsidRDefault="00BE345F" w:rsidP="005A1B16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BA1B00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M11</w:t>
            </w:r>
          </w:p>
        </w:tc>
        <w:tc>
          <w:tcPr>
            <w:tcW w:w="1559" w:type="dxa"/>
          </w:tcPr>
          <w:p w14:paraId="66A42F3B" w14:textId="77777777" w:rsidR="00BE345F" w:rsidRPr="00BA1B00" w:rsidRDefault="00BE345F" w:rsidP="005A1B16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BA1B00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M12</w:t>
            </w:r>
          </w:p>
        </w:tc>
      </w:tr>
      <w:tr w:rsidR="007B6930" w14:paraId="17B5409A" w14:textId="408E3079" w:rsidTr="007B6930">
        <w:trPr>
          <w:cantSplit/>
          <w:trHeight w:val="685"/>
        </w:trPr>
        <w:tc>
          <w:tcPr>
            <w:tcW w:w="14312" w:type="dxa"/>
            <w:gridSpan w:val="13"/>
          </w:tcPr>
          <w:p w14:paraId="70AEB3FA" w14:textId="77777777" w:rsidR="007B6930" w:rsidRPr="00F129CE" w:rsidRDefault="007B6930" w:rsidP="007B6930">
            <w:pPr>
              <w:spacing w:line="276" w:lineRule="auto"/>
              <w:jc w:val="both"/>
              <w:rPr>
                <w:rFonts w:ascii="Century Gothic" w:eastAsiaTheme="minorHAnsi" w:hAnsi="Century Gothic" w:cstheme="minorBidi"/>
                <w:b/>
                <w:bCs/>
                <w:sz w:val="20"/>
                <w:szCs w:val="20"/>
                <w:lang w:eastAsia="it-IT"/>
              </w:rPr>
            </w:pPr>
            <w:r w:rsidRPr="00F129CE">
              <w:rPr>
                <w:rFonts w:ascii="Century Gothic" w:hAnsi="Century Gothic"/>
                <w:b/>
                <w:bCs/>
                <w:i/>
                <w:sz w:val="20"/>
                <w:szCs w:val="20"/>
              </w:rPr>
              <w:t>INSERIMENTO LAVORATIVO ANCHE ATTRAVERSO PERCORSI DI ACCOMPAGNAMENTO EDUCATIVO E PROFESSIONALE PER IL SUPERAMENTO DELLE CONDIZIONI DI VULNERABILITÀ</w:t>
            </w:r>
          </w:p>
          <w:p w14:paraId="0FE2A9E1" w14:textId="77777777" w:rsidR="007B6930" w:rsidRDefault="007B6930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BE345F" w14:paraId="780E948E" w14:textId="04F962DC" w:rsidTr="0062628C">
        <w:trPr>
          <w:cantSplit/>
        </w:trPr>
        <w:tc>
          <w:tcPr>
            <w:tcW w:w="1555" w:type="dxa"/>
          </w:tcPr>
          <w:p w14:paraId="1F7C2312" w14:textId="77777777" w:rsidR="00BE345F" w:rsidRDefault="00BE345F" w:rsidP="005A1B16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850" w:type="dxa"/>
            <w:shd w:val="clear" w:color="auto" w:fill="auto"/>
          </w:tcPr>
          <w:p w14:paraId="785A3C2F" w14:textId="65ED7589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38C3BE54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48695BAE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0CEF00C6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3" w:type="dxa"/>
            <w:shd w:val="clear" w:color="auto" w:fill="auto"/>
          </w:tcPr>
          <w:p w14:paraId="47FD683F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850" w:type="dxa"/>
            <w:shd w:val="clear" w:color="auto" w:fill="auto"/>
          </w:tcPr>
          <w:p w14:paraId="5F951B31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76410CA0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388E508F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46B5504C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shd w:val="clear" w:color="auto" w:fill="auto"/>
          </w:tcPr>
          <w:p w14:paraId="34D63EFD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shd w:val="clear" w:color="auto" w:fill="auto"/>
          </w:tcPr>
          <w:p w14:paraId="1A3B3F69" w14:textId="77777777" w:rsidR="00BE345F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559" w:type="dxa"/>
            <w:shd w:val="clear" w:color="auto" w:fill="auto"/>
          </w:tcPr>
          <w:p w14:paraId="6DFC6E44" w14:textId="77777777" w:rsidR="00BE345F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BE345F" w14:paraId="1376CCC3" w14:textId="631B044C" w:rsidTr="0062628C">
        <w:trPr>
          <w:cantSplit/>
          <w:trHeight w:val="120"/>
        </w:trPr>
        <w:tc>
          <w:tcPr>
            <w:tcW w:w="1555" w:type="dxa"/>
          </w:tcPr>
          <w:p w14:paraId="6265F6E2" w14:textId="77777777" w:rsidR="00BE345F" w:rsidRDefault="00BE345F" w:rsidP="005A1B16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Attività(titolo)</w:t>
            </w:r>
          </w:p>
        </w:tc>
        <w:tc>
          <w:tcPr>
            <w:tcW w:w="850" w:type="dxa"/>
            <w:shd w:val="clear" w:color="auto" w:fill="auto"/>
          </w:tcPr>
          <w:p w14:paraId="7CBD1A22" w14:textId="105EDF9A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7DA088FA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12B3DE20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195D3C7B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3" w:type="dxa"/>
            <w:shd w:val="clear" w:color="auto" w:fill="auto"/>
          </w:tcPr>
          <w:p w14:paraId="28E5FFC5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850" w:type="dxa"/>
            <w:shd w:val="clear" w:color="auto" w:fill="auto"/>
          </w:tcPr>
          <w:p w14:paraId="1A91EE2D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6B6B045E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03938A0E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4E23F0F5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shd w:val="clear" w:color="auto" w:fill="auto"/>
          </w:tcPr>
          <w:p w14:paraId="53DFD7D8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shd w:val="clear" w:color="auto" w:fill="auto"/>
          </w:tcPr>
          <w:p w14:paraId="4D686870" w14:textId="77777777" w:rsidR="00BE345F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559" w:type="dxa"/>
            <w:shd w:val="clear" w:color="auto" w:fill="auto"/>
          </w:tcPr>
          <w:p w14:paraId="397B6AE7" w14:textId="77777777" w:rsidR="00BE345F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BE345F" w14:paraId="415CC347" w14:textId="4C6EC011" w:rsidTr="0062628C">
        <w:trPr>
          <w:cantSplit/>
        </w:trPr>
        <w:tc>
          <w:tcPr>
            <w:tcW w:w="1555" w:type="dxa"/>
          </w:tcPr>
          <w:p w14:paraId="4F9A0684" w14:textId="77777777" w:rsidR="00BE345F" w:rsidRDefault="00BE345F" w:rsidP="005A1B16">
            <w:pPr>
              <w:ind w:right="-108"/>
              <w:rPr>
                <w:rFonts w:ascii="Century Gothic" w:eastAsia="Times New Roman" w:hAnsi="Century Gothic"/>
                <w:b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850" w:type="dxa"/>
            <w:shd w:val="clear" w:color="auto" w:fill="auto"/>
          </w:tcPr>
          <w:p w14:paraId="62F8E033" w14:textId="0BBDEECF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00BDF41A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124A2852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41F97EF9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3" w:type="dxa"/>
            <w:shd w:val="clear" w:color="auto" w:fill="auto"/>
          </w:tcPr>
          <w:p w14:paraId="1B88E9BE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850" w:type="dxa"/>
            <w:shd w:val="clear" w:color="auto" w:fill="auto"/>
          </w:tcPr>
          <w:p w14:paraId="6E7BE08F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2162B32E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6280AE78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7DB22BB9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shd w:val="clear" w:color="auto" w:fill="auto"/>
          </w:tcPr>
          <w:p w14:paraId="37445B42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shd w:val="clear" w:color="auto" w:fill="auto"/>
          </w:tcPr>
          <w:p w14:paraId="546DC0FA" w14:textId="77777777" w:rsidR="00BE345F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559" w:type="dxa"/>
            <w:shd w:val="clear" w:color="auto" w:fill="auto"/>
          </w:tcPr>
          <w:p w14:paraId="11911409" w14:textId="77777777" w:rsidR="00BE345F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BE345F" w14:paraId="7D4E4D88" w14:textId="3FEB7436" w:rsidTr="0062628C">
        <w:trPr>
          <w:cantSplit/>
        </w:trPr>
        <w:tc>
          <w:tcPr>
            <w:tcW w:w="1555" w:type="dxa"/>
          </w:tcPr>
          <w:p w14:paraId="1EBC4041" w14:textId="77777777" w:rsidR="00BE345F" w:rsidRDefault="00BE345F" w:rsidP="005A1B16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850" w:type="dxa"/>
            <w:shd w:val="clear" w:color="auto" w:fill="auto"/>
          </w:tcPr>
          <w:p w14:paraId="36F9BFB3" w14:textId="7970BD0D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263C17D0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6A6A3B9C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087DC098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3" w:type="dxa"/>
            <w:shd w:val="clear" w:color="auto" w:fill="auto"/>
          </w:tcPr>
          <w:p w14:paraId="5B52306E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850" w:type="dxa"/>
            <w:shd w:val="clear" w:color="auto" w:fill="auto"/>
          </w:tcPr>
          <w:p w14:paraId="7B18C20D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7FD9619B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5182854C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1740968B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shd w:val="clear" w:color="auto" w:fill="auto"/>
          </w:tcPr>
          <w:p w14:paraId="23DC157C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shd w:val="clear" w:color="auto" w:fill="auto"/>
          </w:tcPr>
          <w:p w14:paraId="4D30F85C" w14:textId="77777777" w:rsidR="00BE345F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559" w:type="dxa"/>
            <w:shd w:val="clear" w:color="auto" w:fill="auto"/>
          </w:tcPr>
          <w:p w14:paraId="6AB4B1BE" w14:textId="77777777" w:rsidR="00BE345F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BE345F" w14:paraId="6D081BCB" w14:textId="1D780163" w:rsidTr="0062628C">
        <w:trPr>
          <w:cantSplit/>
        </w:trPr>
        <w:tc>
          <w:tcPr>
            <w:tcW w:w="1555" w:type="dxa"/>
          </w:tcPr>
          <w:p w14:paraId="400154EA" w14:textId="77777777" w:rsidR="00BE345F" w:rsidRDefault="00BE345F" w:rsidP="005A1B16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850" w:type="dxa"/>
            <w:shd w:val="clear" w:color="auto" w:fill="auto"/>
          </w:tcPr>
          <w:p w14:paraId="0E236E40" w14:textId="400A9FAC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00494D8B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17307B21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39F06C38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3" w:type="dxa"/>
            <w:shd w:val="clear" w:color="auto" w:fill="auto"/>
          </w:tcPr>
          <w:p w14:paraId="57747046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850" w:type="dxa"/>
            <w:shd w:val="clear" w:color="auto" w:fill="auto"/>
          </w:tcPr>
          <w:p w14:paraId="290407DF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1AAEB2B5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3B0A822D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1D30C993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shd w:val="clear" w:color="auto" w:fill="auto"/>
          </w:tcPr>
          <w:p w14:paraId="73B1BBFB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shd w:val="clear" w:color="auto" w:fill="auto"/>
          </w:tcPr>
          <w:p w14:paraId="04857324" w14:textId="77777777" w:rsidR="00BE345F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559" w:type="dxa"/>
            <w:shd w:val="clear" w:color="auto" w:fill="auto"/>
          </w:tcPr>
          <w:p w14:paraId="0E9ECF5F" w14:textId="77777777" w:rsidR="00BE345F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BE345F" w14:paraId="6C2278D6" w14:textId="063F0528" w:rsidTr="0062628C">
        <w:trPr>
          <w:cantSplit/>
        </w:trPr>
        <w:tc>
          <w:tcPr>
            <w:tcW w:w="1555" w:type="dxa"/>
          </w:tcPr>
          <w:p w14:paraId="6B1F2990" w14:textId="77777777" w:rsidR="00BE345F" w:rsidRDefault="00BE345F" w:rsidP="005A1B16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850" w:type="dxa"/>
            <w:shd w:val="clear" w:color="auto" w:fill="auto"/>
          </w:tcPr>
          <w:p w14:paraId="258A6C08" w14:textId="73E34119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4A5F25FA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3F40D511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353AC092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3" w:type="dxa"/>
            <w:shd w:val="clear" w:color="auto" w:fill="auto"/>
          </w:tcPr>
          <w:p w14:paraId="29FA8140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850" w:type="dxa"/>
            <w:shd w:val="clear" w:color="auto" w:fill="auto"/>
          </w:tcPr>
          <w:p w14:paraId="0A3D306C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68774D3D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43DB0B3B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454AA9C1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shd w:val="clear" w:color="auto" w:fill="auto"/>
          </w:tcPr>
          <w:p w14:paraId="5C5F2A5A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shd w:val="clear" w:color="auto" w:fill="auto"/>
          </w:tcPr>
          <w:p w14:paraId="49E8A559" w14:textId="77777777" w:rsidR="00BE345F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559" w:type="dxa"/>
            <w:shd w:val="clear" w:color="auto" w:fill="auto"/>
          </w:tcPr>
          <w:p w14:paraId="7D1C1B53" w14:textId="77777777" w:rsidR="00BE345F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7B6930" w14:paraId="631D82B1" w14:textId="60A932CF" w:rsidTr="008240CB">
        <w:trPr>
          <w:cantSplit/>
        </w:trPr>
        <w:tc>
          <w:tcPr>
            <w:tcW w:w="14312" w:type="dxa"/>
            <w:gridSpan w:val="13"/>
          </w:tcPr>
          <w:p w14:paraId="700CF2B2" w14:textId="77777777" w:rsidR="007B6930" w:rsidRPr="00F129CE" w:rsidRDefault="007B6930" w:rsidP="007B6930">
            <w:pPr>
              <w:spacing w:after="0" w:line="240" w:lineRule="auto"/>
              <w:jc w:val="both"/>
              <w:rPr>
                <w:rFonts w:ascii="Century Gothic" w:hAnsi="Century Gothic"/>
                <w:b/>
                <w:bCs/>
                <w:i/>
                <w:sz w:val="20"/>
                <w:szCs w:val="20"/>
              </w:rPr>
            </w:pPr>
            <w:r w:rsidRPr="00F129CE">
              <w:rPr>
                <w:rFonts w:ascii="Century Gothic" w:hAnsi="Century Gothic"/>
                <w:b/>
                <w:bCs/>
                <w:i/>
                <w:sz w:val="20"/>
                <w:szCs w:val="20"/>
              </w:rPr>
              <w:t>ACCOGLIENZA ABITATIVA TEMPORANEA QUALE SPAZIO CRUCIALE PER RECUPERARE, SPERIMENTARE, E ACCOMPAGNARE LA CAPACITÀ DI VITA AUTONOMA.</w:t>
            </w:r>
          </w:p>
          <w:p w14:paraId="2E304638" w14:textId="77777777" w:rsidR="007B6930" w:rsidRDefault="007B6930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BE345F" w14:paraId="5F353483" w14:textId="1EAE9EB2" w:rsidTr="0062628C">
        <w:trPr>
          <w:cantSplit/>
        </w:trPr>
        <w:tc>
          <w:tcPr>
            <w:tcW w:w="1555" w:type="dxa"/>
          </w:tcPr>
          <w:p w14:paraId="7E2BA8AC" w14:textId="77777777" w:rsidR="00BE345F" w:rsidRDefault="00BE345F" w:rsidP="005A1B16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</w:t>
            </w:r>
            <w:r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  <w:t xml:space="preserve"> </w:t>
            </w: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(titolo)</w:t>
            </w:r>
          </w:p>
        </w:tc>
        <w:tc>
          <w:tcPr>
            <w:tcW w:w="850" w:type="dxa"/>
            <w:shd w:val="clear" w:color="auto" w:fill="auto"/>
          </w:tcPr>
          <w:p w14:paraId="6BF2CFA9" w14:textId="41D00D00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5D1565ED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18F425B8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6957B78B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3" w:type="dxa"/>
            <w:shd w:val="clear" w:color="auto" w:fill="auto"/>
          </w:tcPr>
          <w:p w14:paraId="65293612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850" w:type="dxa"/>
            <w:shd w:val="clear" w:color="auto" w:fill="auto"/>
          </w:tcPr>
          <w:p w14:paraId="790C43ED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6696D0CF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42D57CD3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13228C83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shd w:val="clear" w:color="auto" w:fill="auto"/>
          </w:tcPr>
          <w:p w14:paraId="2F75399C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shd w:val="clear" w:color="auto" w:fill="auto"/>
          </w:tcPr>
          <w:p w14:paraId="3F2FDC1B" w14:textId="77777777" w:rsidR="00BE345F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559" w:type="dxa"/>
            <w:shd w:val="clear" w:color="auto" w:fill="auto"/>
          </w:tcPr>
          <w:p w14:paraId="2A1BC7C2" w14:textId="77777777" w:rsidR="00BE345F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BE345F" w14:paraId="25569B2D" w14:textId="38F4EFFC" w:rsidTr="0062628C">
        <w:trPr>
          <w:cantSplit/>
        </w:trPr>
        <w:tc>
          <w:tcPr>
            <w:tcW w:w="1555" w:type="dxa"/>
          </w:tcPr>
          <w:p w14:paraId="172C7409" w14:textId="77777777" w:rsidR="00BE345F" w:rsidRDefault="00BE345F" w:rsidP="005A1B16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850" w:type="dxa"/>
            <w:shd w:val="clear" w:color="auto" w:fill="auto"/>
          </w:tcPr>
          <w:p w14:paraId="1F6C4D12" w14:textId="4EB96285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18D5702D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4F3D3082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797AD3F9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3" w:type="dxa"/>
            <w:shd w:val="clear" w:color="auto" w:fill="auto"/>
          </w:tcPr>
          <w:p w14:paraId="7822F51C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850" w:type="dxa"/>
            <w:shd w:val="clear" w:color="auto" w:fill="auto"/>
          </w:tcPr>
          <w:p w14:paraId="70222489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68E0953A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0AC9BCD9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785E7E16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shd w:val="clear" w:color="auto" w:fill="auto"/>
          </w:tcPr>
          <w:p w14:paraId="5C18071B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shd w:val="clear" w:color="auto" w:fill="auto"/>
          </w:tcPr>
          <w:p w14:paraId="20D56D0E" w14:textId="77777777" w:rsidR="00BE345F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559" w:type="dxa"/>
            <w:shd w:val="clear" w:color="auto" w:fill="auto"/>
          </w:tcPr>
          <w:p w14:paraId="36C5682F" w14:textId="77777777" w:rsidR="00BE345F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BE345F" w14:paraId="1F8613C2" w14:textId="5E7B0D08" w:rsidTr="0062628C">
        <w:trPr>
          <w:cantSplit/>
        </w:trPr>
        <w:tc>
          <w:tcPr>
            <w:tcW w:w="1555" w:type="dxa"/>
          </w:tcPr>
          <w:p w14:paraId="068BE10C" w14:textId="77777777" w:rsidR="00BE345F" w:rsidRDefault="00BE345F" w:rsidP="005A1B16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850" w:type="dxa"/>
            <w:shd w:val="clear" w:color="auto" w:fill="auto"/>
          </w:tcPr>
          <w:p w14:paraId="3F4538B7" w14:textId="1FEC5AB0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5D9D9687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01A48EEA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210B60A1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3" w:type="dxa"/>
            <w:shd w:val="clear" w:color="auto" w:fill="auto"/>
          </w:tcPr>
          <w:p w14:paraId="4C86CE1D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850" w:type="dxa"/>
            <w:shd w:val="clear" w:color="auto" w:fill="auto"/>
          </w:tcPr>
          <w:p w14:paraId="6A9E1AC4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4E75CCD6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183FFC58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69C08433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shd w:val="clear" w:color="auto" w:fill="auto"/>
          </w:tcPr>
          <w:p w14:paraId="199C7644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shd w:val="clear" w:color="auto" w:fill="auto"/>
          </w:tcPr>
          <w:p w14:paraId="2271CB19" w14:textId="77777777" w:rsidR="00BE345F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559" w:type="dxa"/>
            <w:shd w:val="clear" w:color="auto" w:fill="auto"/>
          </w:tcPr>
          <w:p w14:paraId="028940FF" w14:textId="77777777" w:rsidR="00BE345F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BE345F" w14:paraId="01D151BA" w14:textId="404A7629" w:rsidTr="0062628C">
        <w:trPr>
          <w:cantSplit/>
        </w:trPr>
        <w:tc>
          <w:tcPr>
            <w:tcW w:w="1555" w:type="dxa"/>
          </w:tcPr>
          <w:p w14:paraId="75B0AD8C" w14:textId="77777777" w:rsidR="00BE345F" w:rsidRDefault="00BE345F" w:rsidP="005A1B16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  <w:t xml:space="preserve">Attività </w:t>
            </w: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(titolo)</w:t>
            </w:r>
          </w:p>
        </w:tc>
        <w:tc>
          <w:tcPr>
            <w:tcW w:w="850" w:type="dxa"/>
            <w:shd w:val="clear" w:color="auto" w:fill="auto"/>
          </w:tcPr>
          <w:p w14:paraId="15FEDD48" w14:textId="7AB4FEB6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6D7BCBBA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41437DBB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553B3CC8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3" w:type="dxa"/>
            <w:shd w:val="clear" w:color="auto" w:fill="auto"/>
          </w:tcPr>
          <w:p w14:paraId="5C97BA4B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850" w:type="dxa"/>
            <w:shd w:val="clear" w:color="auto" w:fill="auto"/>
          </w:tcPr>
          <w:p w14:paraId="43D2AFD4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04B03707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773BC74E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4B59EB47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shd w:val="clear" w:color="auto" w:fill="auto"/>
          </w:tcPr>
          <w:p w14:paraId="53A3EB04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shd w:val="clear" w:color="auto" w:fill="auto"/>
          </w:tcPr>
          <w:p w14:paraId="527BEBB1" w14:textId="77777777" w:rsidR="00BE345F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559" w:type="dxa"/>
            <w:shd w:val="clear" w:color="auto" w:fill="auto"/>
          </w:tcPr>
          <w:p w14:paraId="770DCD13" w14:textId="77777777" w:rsidR="00BE345F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bookmarkEnd w:id="8"/>
      <w:tr w:rsidR="00BE345F" w14:paraId="57C838CE" w14:textId="40F322FC" w:rsidTr="0062628C">
        <w:trPr>
          <w:cantSplit/>
        </w:trPr>
        <w:tc>
          <w:tcPr>
            <w:tcW w:w="1555" w:type="dxa"/>
          </w:tcPr>
          <w:p w14:paraId="5638F5EE" w14:textId="77777777" w:rsidR="00BE345F" w:rsidRDefault="00BE345F" w:rsidP="005A1B16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lastRenderedPageBreak/>
              <w:t>Attività (titolo)</w:t>
            </w:r>
          </w:p>
        </w:tc>
        <w:tc>
          <w:tcPr>
            <w:tcW w:w="850" w:type="dxa"/>
            <w:shd w:val="clear" w:color="auto" w:fill="auto"/>
          </w:tcPr>
          <w:p w14:paraId="623F8F7E" w14:textId="6A8C90E2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3B70B20F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6D6BC8C1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5B01961D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3" w:type="dxa"/>
            <w:shd w:val="clear" w:color="auto" w:fill="auto"/>
          </w:tcPr>
          <w:p w14:paraId="66E8B611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850" w:type="dxa"/>
            <w:shd w:val="clear" w:color="auto" w:fill="auto"/>
          </w:tcPr>
          <w:p w14:paraId="089D9AB9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214557F1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7C4B7CE2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7702DD1D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shd w:val="clear" w:color="auto" w:fill="auto"/>
          </w:tcPr>
          <w:p w14:paraId="43E99AD8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shd w:val="clear" w:color="auto" w:fill="auto"/>
          </w:tcPr>
          <w:p w14:paraId="73E62D4D" w14:textId="77777777" w:rsidR="00BE345F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559" w:type="dxa"/>
            <w:shd w:val="clear" w:color="auto" w:fill="auto"/>
          </w:tcPr>
          <w:p w14:paraId="6064E532" w14:textId="77777777" w:rsidR="00BE345F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bookmarkEnd w:id="9"/>
    </w:tbl>
    <w:p w14:paraId="38EA3237" w14:textId="5E56F7E6" w:rsidR="004B4589" w:rsidRDefault="004B4589" w:rsidP="004B4589">
      <w:pPr>
        <w:spacing w:line="276" w:lineRule="auto"/>
        <w:jc w:val="both"/>
        <w:rPr>
          <w:rFonts w:ascii="Century Gothic" w:hAnsi="Century Gothic"/>
          <w:i/>
          <w:sz w:val="20"/>
          <w:szCs w:val="20"/>
        </w:rPr>
      </w:pPr>
    </w:p>
    <w:p w14:paraId="2DF0AC73" w14:textId="4F1DAAAC" w:rsidR="00037722" w:rsidRDefault="00037722" w:rsidP="004B4589">
      <w:pPr>
        <w:spacing w:line="276" w:lineRule="auto"/>
        <w:jc w:val="both"/>
        <w:rPr>
          <w:rFonts w:ascii="Century Gothic" w:hAnsi="Century Gothic"/>
          <w:i/>
          <w:sz w:val="20"/>
          <w:szCs w:val="20"/>
        </w:rPr>
      </w:pPr>
    </w:p>
    <w:p w14:paraId="4ABE460F" w14:textId="3BA3AACD" w:rsidR="007B6930" w:rsidRPr="004469F4" w:rsidRDefault="007B6930" w:rsidP="007B6930">
      <w:pPr>
        <w:spacing w:line="276" w:lineRule="auto"/>
        <w:jc w:val="both"/>
        <w:rPr>
          <w:rFonts w:ascii="Century Gothic" w:hAnsi="Century Gothic"/>
          <w:iCs/>
          <w:sz w:val="20"/>
          <w:szCs w:val="20"/>
        </w:rPr>
      </w:pPr>
    </w:p>
    <w:tbl>
      <w:tblPr>
        <w:tblpPr w:leftFromText="141" w:rightFromText="141" w:vertAnchor="text" w:horzAnchor="page" w:tblpX="661" w:tblpY="334"/>
        <w:tblW w:w="143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5"/>
        <w:gridCol w:w="850"/>
        <w:gridCol w:w="709"/>
        <w:gridCol w:w="992"/>
        <w:gridCol w:w="992"/>
        <w:gridCol w:w="993"/>
        <w:gridCol w:w="850"/>
        <w:gridCol w:w="992"/>
        <w:gridCol w:w="1134"/>
        <w:gridCol w:w="1134"/>
        <w:gridCol w:w="1276"/>
        <w:gridCol w:w="1276"/>
        <w:gridCol w:w="1559"/>
      </w:tblGrid>
      <w:tr w:rsidR="007B6930" w14:paraId="07B5CF7A" w14:textId="77777777" w:rsidTr="00EE318B">
        <w:trPr>
          <w:cantSplit/>
        </w:trPr>
        <w:tc>
          <w:tcPr>
            <w:tcW w:w="1555" w:type="dxa"/>
          </w:tcPr>
          <w:p w14:paraId="00929C33" w14:textId="77777777" w:rsidR="007B6930" w:rsidRDefault="007B6930" w:rsidP="00EE318B">
            <w:pPr>
              <w:ind w:right="-250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  <w:t xml:space="preserve">DESCRIZIONE </w:t>
            </w:r>
          </w:p>
        </w:tc>
        <w:tc>
          <w:tcPr>
            <w:tcW w:w="12757" w:type="dxa"/>
            <w:gridSpan w:val="12"/>
          </w:tcPr>
          <w:p w14:paraId="137EEF7A" w14:textId="3E44AE93" w:rsidR="007B6930" w:rsidRDefault="007B6930" w:rsidP="00EE318B">
            <w:pPr>
              <w:ind w:right="-250"/>
              <w:jc w:val="center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  <w:t>ANNO 2025</w:t>
            </w:r>
          </w:p>
        </w:tc>
      </w:tr>
      <w:tr w:rsidR="007B6930" w14:paraId="37C7F40B" w14:textId="77777777" w:rsidTr="00EE318B">
        <w:trPr>
          <w:cantSplit/>
          <w:trHeight w:val="282"/>
        </w:trPr>
        <w:tc>
          <w:tcPr>
            <w:tcW w:w="1555" w:type="dxa"/>
          </w:tcPr>
          <w:p w14:paraId="64E5241E" w14:textId="77777777" w:rsidR="007B6930" w:rsidRDefault="007B6930" w:rsidP="00EE318B">
            <w:pPr>
              <w:ind w:right="-250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850" w:type="dxa"/>
          </w:tcPr>
          <w:p w14:paraId="45A77C36" w14:textId="77777777" w:rsidR="007B6930" w:rsidRPr="00037722" w:rsidRDefault="007B6930" w:rsidP="00EE318B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</w:t>
            </w: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  <w:t>1</w:t>
            </w:r>
          </w:p>
        </w:tc>
        <w:tc>
          <w:tcPr>
            <w:tcW w:w="709" w:type="dxa"/>
          </w:tcPr>
          <w:p w14:paraId="4554F597" w14:textId="77777777" w:rsidR="007B6930" w:rsidRPr="00037722" w:rsidRDefault="007B6930" w:rsidP="00EE318B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M2</w:t>
            </w:r>
          </w:p>
        </w:tc>
        <w:tc>
          <w:tcPr>
            <w:tcW w:w="992" w:type="dxa"/>
          </w:tcPr>
          <w:p w14:paraId="675E70C1" w14:textId="77777777" w:rsidR="007B6930" w:rsidRPr="00037722" w:rsidRDefault="007B6930" w:rsidP="00EE318B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M3</w:t>
            </w:r>
          </w:p>
        </w:tc>
        <w:tc>
          <w:tcPr>
            <w:tcW w:w="992" w:type="dxa"/>
          </w:tcPr>
          <w:p w14:paraId="2D188038" w14:textId="77777777" w:rsidR="007B6930" w:rsidRPr="00037722" w:rsidRDefault="007B6930" w:rsidP="00EE318B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M4</w:t>
            </w:r>
          </w:p>
        </w:tc>
        <w:tc>
          <w:tcPr>
            <w:tcW w:w="993" w:type="dxa"/>
          </w:tcPr>
          <w:p w14:paraId="1FFBB199" w14:textId="77777777" w:rsidR="007B6930" w:rsidRPr="00037722" w:rsidRDefault="007B6930" w:rsidP="00EE318B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M5</w:t>
            </w:r>
          </w:p>
        </w:tc>
        <w:tc>
          <w:tcPr>
            <w:tcW w:w="850" w:type="dxa"/>
          </w:tcPr>
          <w:p w14:paraId="15D8F87A" w14:textId="77777777" w:rsidR="007B6930" w:rsidRPr="00037722" w:rsidRDefault="007B6930" w:rsidP="00EE318B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M6</w:t>
            </w:r>
          </w:p>
        </w:tc>
        <w:tc>
          <w:tcPr>
            <w:tcW w:w="992" w:type="dxa"/>
          </w:tcPr>
          <w:p w14:paraId="3FC11525" w14:textId="77777777" w:rsidR="007B6930" w:rsidRPr="00037722" w:rsidRDefault="007B6930" w:rsidP="00EE318B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 7</w:t>
            </w:r>
          </w:p>
        </w:tc>
        <w:tc>
          <w:tcPr>
            <w:tcW w:w="1134" w:type="dxa"/>
          </w:tcPr>
          <w:p w14:paraId="6D550873" w14:textId="77777777" w:rsidR="007B6930" w:rsidRPr="00037722" w:rsidRDefault="007B6930" w:rsidP="00EE318B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M8</w:t>
            </w:r>
          </w:p>
        </w:tc>
        <w:tc>
          <w:tcPr>
            <w:tcW w:w="1134" w:type="dxa"/>
          </w:tcPr>
          <w:p w14:paraId="72322613" w14:textId="77777777" w:rsidR="007B6930" w:rsidRPr="00037722" w:rsidRDefault="007B6930" w:rsidP="00EE318B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M9</w:t>
            </w:r>
          </w:p>
        </w:tc>
        <w:tc>
          <w:tcPr>
            <w:tcW w:w="1276" w:type="dxa"/>
          </w:tcPr>
          <w:p w14:paraId="08EBA250" w14:textId="77777777" w:rsidR="007B6930" w:rsidRPr="00037722" w:rsidRDefault="007B6930" w:rsidP="00EE318B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M10</w:t>
            </w:r>
          </w:p>
        </w:tc>
        <w:tc>
          <w:tcPr>
            <w:tcW w:w="1276" w:type="dxa"/>
          </w:tcPr>
          <w:p w14:paraId="52BE90D5" w14:textId="77777777" w:rsidR="007B6930" w:rsidRPr="00BA1B00" w:rsidRDefault="007B6930" w:rsidP="00EE318B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BA1B00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M11</w:t>
            </w:r>
          </w:p>
        </w:tc>
        <w:tc>
          <w:tcPr>
            <w:tcW w:w="1559" w:type="dxa"/>
          </w:tcPr>
          <w:p w14:paraId="73C716F0" w14:textId="77777777" w:rsidR="007B6930" w:rsidRPr="00BA1B00" w:rsidRDefault="007B6930" w:rsidP="00EE318B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BA1B00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M12</w:t>
            </w:r>
          </w:p>
        </w:tc>
      </w:tr>
      <w:tr w:rsidR="007B6930" w14:paraId="491FECCB" w14:textId="77777777" w:rsidTr="00EE318B">
        <w:trPr>
          <w:cantSplit/>
          <w:trHeight w:val="685"/>
        </w:trPr>
        <w:tc>
          <w:tcPr>
            <w:tcW w:w="14312" w:type="dxa"/>
            <w:gridSpan w:val="13"/>
          </w:tcPr>
          <w:p w14:paraId="0CEA1168" w14:textId="77777777" w:rsidR="007B6930" w:rsidRPr="00F129CE" w:rsidRDefault="007B6930" w:rsidP="00EE318B">
            <w:pPr>
              <w:spacing w:line="276" w:lineRule="auto"/>
              <w:jc w:val="both"/>
              <w:rPr>
                <w:rFonts w:ascii="Century Gothic" w:eastAsiaTheme="minorHAnsi" w:hAnsi="Century Gothic" w:cstheme="minorBidi"/>
                <w:b/>
                <w:bCs/>
                <w:sz w:val="20"/>
                <w:szCs w:val="20"/>
                <w:lang w:eastAsia="it-IT"/>
              </w:rPr>
            </w:pPr>
            <w:r w:rsidRPr="00F129CE">
              <w:rPr>
                <w:rFonts w:ascii="Century Gothic" w:hAnsi="Century Gothic"/>
                <w:b/>
                <w:bCs/>
                <w:i/>
                <w:sz w:val="20"/>
                <w:szCs w:val="20"/>
              </w:rPr>
              <w:t>INSERIMENTO LAVORATIVO ANCHE ATTRAVERSO PERCORSI DI ACCOMPAGNAMENTO EDUCATIVO E PROFESSIONALE PER IL SUPERAMENTO DELLE CONDIZIONI DI VULNERABILITÀ</w:t>
            </w:r>
          </w:p>
          <w:p w14:paraId="0AAA7A3B" w14:textId="77777777" w:rsidR="007B6930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7B6930" w14:paraId="55B3495B" w14:textId="77777777" w:rsidTr="00EE318B">
        <w:trPr>
          <w:cantSplit/>
        </w:trPr>
        <w:tc>
          <w:tcPr>
            <w:tcW w:w="1555" w:type="dxa"/>
          </w:tcPr>
          <w:p w14:paraId="68CC0CE6" w14:textId="77777777" w:rsidR="007B6930" w:rsidRDefault="007B6930" w:rsidP="00EE318B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850" w:type="dxa"/>
            <w:shd w:val="clear" w:color="auto" w:fill="auto"/>
          </w:tcPr>
          <w:p w14:paraId="7717B5A2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639FFF23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0C0BC227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3A23FCE1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3" w:type="dxa"/>
            <w:shd w:val="clear" w:color="auto" w:fill="auto"/>
          </w:tcPr>
          <w:p w14:paraId="11A90BBF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850" w:type="dxa"/>
            <w:shd w:val="clear" w:color="auto" w:fill="auto"/>
          </w:tcPr>
          <w:p w14:paraId="1D346738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7E689818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0D9FDF3C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4943C6DB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shd w:val="clear" w:color="auto" w:fill="auto"/>
          </w:tcPr>
          <w:p w14:paraId="48309307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shd w:val="clear" w:color="auto" w:fill="auto"/>
          </w:tcPr>
          <w:p w14:paraId="0A855AB9" w14:textId="77777777" w:rsidR="007B6930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559" w:type="dxa"/>
            <w:shd w:val="clear" w:color="auto" w:fill="auto"/>
          </w:tcPr>
          <w:p w14:paraId="38F62341" w14:textId="77777777" w:rsidR="007B6930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7B6930" w14:paraId="6D9D430A" w14:textId="77777777" w:rsidTr="00EE318B">
        <w:trPr>
          <w:cantSplit/>
          <w:trHeight w:val="120"/>
        </w:trPr>
        <w:tc>
          <w:tcPr>
            <w:tcW w:w="1555" w:type="dxa"/>
          </w:tcPr>
          <w:p w14:paraId="5A12129B" w14:textId="77777777" w:rsidR="007B6930" w:rsidRDefault="007B6930" w:rsidP="00EE318B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Attività(titolo)</w:t>
            </w:r>
          </w:p>
        </w:tc>
        <w:tc>
          <w:tcPr>
            <w:tcW w:w="850" w:type="dxa"/>
            <w:shd w:val="clear" w:color="auto" w:fill="auto"/>
          </w:tcPr>
          <w:p w14:paraId="0260A964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514F1614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620ED24F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6DA717C2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3" w:type="dxa"/>
            <w:shd w:val="clear" w:color="auto" w:fill="auto"/>
          </w:tcPr>
          <w:p w14:paraId="3E475F5E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850" w:type="dxa"/>
            <w:shd w:val="clear" w:color="auto" w:fill="auto"/>
          </w:tcPr>
          <w:p w14:paraId="53227695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6C2C1F5F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73BC7944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20852C5A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shd w:val="clear" w:color="auto" w:fill="auto"/>
          </w:tcPr>
          <w:p w14:paraId="30033BE8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shd w:val="clear" w:color="auto" w:fill="auto"/>
          </w:tcPr>
          <w:p w14:paraId="071E0A80" w14:textId="77777777" w:rsidR="007B6930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559" w:type="dxa"/>
            <w:shd w:val="clear" w:color="auto" w:fill="auto"/>
          </w:tcPr>
          <w:p w14:paraId="26859476" w14:textId="77777777" w:rsidR="007B6930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7B6930" w14:paraId="7EF7E65A" w14:textId="77777777" w:rsidTr="00EE318B">
        <w:trPr>
          <w:cantSplit/>
        </w:trPr>
        <w:tc>
          <w:tcPr>
            <w:tcW w:w="1555" w:type="dxa"/>
          </w:tcPr>
          <w:p w14:paraId="4521BE1C" w14:textId="77777777" w:rsidR="007B6930" w:rsidRDefault="007B6930" w:rsidP="00EE318B">
            <w:pPr>
              <w:ind w:right="-108"/>
              <w:rPr>
                <w:rFonts w:ascii="Century Gothic" w:eastAsia="Times New Roman" w:hAnsi="Century Gothic"/>
                <w:b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850" w:type="dxa"/>
            <w:shd w:val="clear" w:color="auto" w:fill="auto"/>
          </w:tcPr>
          <w:p w14:paraId="3A870C2B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69EA98D9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67F6A4C1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7C1B7DD7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3" w:type="dxa"/>
            <w:shd w:val="clear" w:color="auto" w:fill="auto"/>
          </w:tcPr>
          <w:p w14:paraId="45B7995E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850" w:type="dxa"/>
            <w:shd w:val="clear" w:color="auto" w:fill="auto"/>
          </w:tcPr>
          <w:p w14:paraId="2F837328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60E58E5C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61934E8A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6B38EC48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shd w:val="clear" w:color="auto" w:fill="auto"/>
          </w:tcPr>
          <w:p w14:paraId="01CD726F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shd w:val="clear" w:color="auto" w:fill="auto"/>
          </w:tcPr>
          <w:p w14:paraId="41ABAB92" w14:textId="77777777" w:rsidR="007B6930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559" w:type="dxa"/>
            <w:shd w:val="clear" w:color="auto" w:fill="auto"/>
          </w:tcPr>
          <w:p w14:paraId="71E1D010" w14:textId="77777777" w:rsidR="007B6930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7B6930" w14:paraId="7126E76F" w14:textId="77777777" w:rsidTr="00EE318B">
        <w:trPr>
          <w:cantSplit/>
        </w:trPr>
        <w:tc>
          <w:tcPr>
            <w:tcW w:w="1555" w:type="dxa"/>
          </w:tcPr>
          <w:p w14:paraId="074D044F" w14:textId="77777777" w:rsidR="007B6930" w:rsidRDefault="007B6930" w:rsidP="00EE318B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850" w:type="dxa"/>
            <w:shd w:val="clear" w:color="auto" w:fill="auto"/>
          </w:tcPr>
          <w:p w14:paraId="30AAF6AF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29C662F4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3ACEFA24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315F0634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3" w:type="dxa"/>
            <w:shd w:val="clear" w:color="auto" w:fill="auto"/>
          </w:tcPr>
          <w:p w14:paraId="257DCB8A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850" w:type="dxa"/>
            <w:shd w:val="clear" w:color="auto" w:fill="auto"/>
          </w:tcPr>
          <w:p w14:paraId="65F62E05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30505B32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15C75DCA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1C65D2F2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shd w:val="clear" w:color="auto" w:fill="auto"/>
          </w:tcPr>
          <w:p w14:paraId="095A491C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shd w:val="clear" w:color="auto" w:fill="auto"/>
          </w:tcPr>
          <w:p w14:paraId="67B37DAD" w14:textId="77777777" w:rsidR="007B6930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559" w:type="dxa"/>
            <w:shd w:val="clear" w:color="auto" w:fill="auto"/>
          </w:tcPr>
          <w:p w14:paraId="6BE95320" w14:textId="77777777" w:rsidR="007B6930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7B6930" w14:paraId="0C552D1A" w14:textId="77777777" w:rsidTr="00EE318B">
        <w:trPr>
          <w:cantSplit/>
        </w:trPr>
        <w:tc>
          <w:tcPr>
            <w:tcW w:w="1555" w:type="dxa"/>
          </w:tcPr>
          <w:p w14:paraId="7C89946B" w14:textId="77777777" w:rsidR="007B6930" w:rsidRDefault="007B6930" w:rsidP="00EE318B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850" w:type="dxa"/>
            <w:shd w:val="clear" w:color="auto" w:fill="auto"/>
          </w:tcPr>
          <w:p w14:paraId="450FB9E4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075B44C3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536993A7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14524AF5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3" w:type="dxa"/>
            <w:shd w:val="clear" w:color="auto" w:fill="auto"/>
          </w:tcPr>
          <w:p w14:paraId="341251F3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850" w:type="dxa"/>
            <w:shd w:val="clear" w:color="auto" w:fill="auto"/>
          </w:tcPr>
          <w:p w14:paraId="3DDEB2EA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23829A78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646CB0CD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38C7A60E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shd w:val="clear" w:color="auto" w:fill="auto"/>
          </w:tcPr>
          <w:p w14:paraId="5E3A2B0B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shd w:val="clear" w:color="auto" w:fill="auto"/>
          </w:tcPr>
          <w:p w14:paraId="78923B88" w14:textId="77777777" w:rsidR="007B6930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559" w:type="dxa"/>
            <w:shd w:val="clear" w:color="auto" w:fill="auto"/>
          </w:tcPr>
          <w:p w14:paraId="1D02B7E2" w14:textId="77777777" w:rsidR="007B6930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7B6930" w14:paraId="32A4D10E" w14:textId="77777777" w:rsidTr="00EE318B">
        <w:trPr>
          <w:cantSplit/>
        </w:trPr>
        <w:tc>
          <w:tcPr>
            <w:tcW w:w="1555" w:type="dxa"/>
          </w:tcPr>
          <w:p w14:paraId="3AAFE350" w14:textId="77777777" w:rsidR="007B6930" w:rsidRDefault="007B6930" w:rsidP="00EE318B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850" w:type="dxa"/>
            <w:shd w:val="clear" w:color="auto" w:fill="auto"/>
          </w:tcPr>
          <w:p w14:paraId="08B035A1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6B06127D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63003DAB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1B4AB77E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3" w:type="dxa"/>
            <w:shd w:val="clear" w:color="auto" w:fill="auto"/>
          </w:tcPr>
          <w:p w14:paraId="1C6E259B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850" w:type="dxa"/>
            <w:shd w:val="clear" w:color="auto" w:fill="auto"/>
          </w:tcPr>
          <w:p w14:paraId="48A57410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0E6271F7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71BAD6A3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27C9171D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shd w:val="clear" w:color="auto" w:fill="auto"/>
          </w:tcPr>
          <w:p w14:paraId="68887C97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shd w:val="clear" w:color="auto" w:fill="auto"/>
          </w:tcPr>
          <w:p w14:paraId="57208A84" w14:textId="77777777" w:rsidR="007B6930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559" w:type="dxa"/>
            <w:shd w:val="clear" w:color="auto" w:fill="auto"/>
          </w:tcPr>
          <w:p w14:paraId="166EC5BE" w14:textId="77777777" w:rsidR="007B6930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7B6930" w14:paraId="14BEB42D" w14:textId="77777777" w:rsidTr="00EE318B">
        <w:trPr>
          <w:cantSplit/>
        </w:trPr>
        <w:tc>
          <w:tcPr>
            <w:tcW w:w="14312" w:type="dxa"/>
            <w:gridSpan w:val="13"/>
          </w:tcPr>
          <w:p w14:paraId="77F4E76A" w14:textId="77777777" w:rsidR="007B6930" w:rsidRPr="00F129CE" w:rsidRDefault="007B6930" w:rsidP="00EE318B">
            <w:pPr>
              <w:spacing w:after="0" w:line="240" w:lineRule="auto"/>
              <w:jc w:val="both"/>
              <w:rPr>
                <w:rFonts w:ascii="Century Gothic" w:hAnsi="Century Gothic"/>
                <w:b/>
                <w:bCs/>
                <w:i/>
                <w:sz w:val="20"/>
                <w:szCs w:val="20"/>
              </w:rPr>
            </w:pPr>
            <w:r w:rsidRPr="00F129CE">
              <w:rPr>
                <w:rFonts w:ascii="Century Gothic" w:hAnsi="Century Gothic"/>
                <w:b/>
                <w:bCs/>
                <w:i/>
                <w:sz w:val="20"/>
                <w:szCs w:val="20"/>
              </w:rPr>
              <w:t>ACCOGLIENZA ABITATIVA TEMPORANEA QUALE SPAZIO CRUCIALE PER RECUPERARE, SPERIMENTARE, E ACCOMPAGNARE LA CAPACITÀ DI VITA AUTONOMA.</w:t>
            </w:r>
          </w:p>
          <w:p w14:paraId="095ECBD7" w14:textId="77777777" w:rsidR="007B6930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7B6930" w14:paraId="052DD805" w14:textId="77777777" w:rsidTr="00EE318B">
        <w:trPr>
          <w:cantSplit/>
        </w:trPr>
        <w:tc>
          <w:tcPr>
            <w:tcW w:w="1555" w:type="dxa"/>
          </w:tcPr>
          <w:p w14:paraId="7312D73F" w14:textId="77777777" w:rsidR="007B6930" w:rsidRDefault="007B6930" w:rsidP="00EE318B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</w:t>
            </w:r>
            <w:r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  <w:t xml:space="preserve"> </w:t>
            </w: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(titolo)</w:t>
            </w:r>
          </w:p>
        </w:tc>
        <w:tc>
          <w:tcPr>
            <w:tcW w:w="850" w:type="dxa"/>
            <w:shd w:val="clear" w:color="auto" w:fill="auto"/>
          </w:tcPr>
          <w:p w14:paraId="34D86EDE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6E221289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2C2E1472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7ED32ADC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3" w:type="dxa"/>
            <w:shd w:val="clear" w:color="auto" w:fill="auto"/>
          </w:tcPr>
          <w:p w14:paraId="062024C6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850" w:type="dxa"/>
            <w:shd w:val="clear" w:color="auto" w:fill="auto"/>
          </w:tcPr>
          <w:p w14:paraId="1A2F744F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298DACE7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3B2EE838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118F7F11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shd w:val="clear" w:color="auto" w:fill="auto"/>
          </w:tcPr>
          <w:p w14:paraId="490A7708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shd w:val="clear" w:color="auto" w:fill="auto"/>
          </w:tcPr>
          <w:p w14:paraId="31854F2A" w14:textId="77777777" w:rsidR="007B6930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559" w:type="dxa"/>
            <w:shd w:val="clear" w:color="auto" w:fill="auto"/>
          </w:tcPr>
          <w:p w14:paraId="623ACF41" w14:textId="77777777" w:rsidR="007B6930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7B6930" w14:paraId="58327E5F" w14:textId="77777777" w:rsidTr="00EE318B">
        <w:trPr>
          <w:cantSplit/>
        </w:trPr>
        <w:tc>
          <w:tcPr>
            <w:tcW w:w="1555" w:type="dxa"/>
          </w:tcPr>
          <w:p w14:paraId="4AC4DE67" w14:textId="77777777" w:rsidR="007B6930" w:rsidRDefault="007B6930" w:rsidP="00EE318B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850" w:type="dxa"/>
            <w:shd w:val="clear" w:color="auto" w:fill="auto"/>
          </w:tcPr>
          <w:p w14:paraId="7D950429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58CD8491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5F638943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0895C056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3" w:type="dxa"/>
            <w:shd w:val="clear" w:color="auto" w:fill="auto"/>
          </w:tcPr>
          <w:p w14:paraId="7400536B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850" w:type="dxa"/>
            <w:shd w:val="clear" w:color="auto" w:fill="auto"/>
          </w:tcPr>
          <w:p w14:paraId="4B8D2835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014C484F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667EA403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2366F277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shd w:val="clear" w:color="auto" w:fill="auto"/>
          </w:tcPr>
          <w:p w14:paraId="3F708956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shd w:val="clear" w:color="auto" w:fill="auto"/>
          </w:tcPr>
          <w:p w14:paraId="5B51745E" w14:textId="77777777" w:rsidR="007B6930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559" w:type="dxa"/>
            <w:shd w:val="clear" w:color="auto" w:fill="auto"/>
          </w:tcPr>
          <w:p w14:paraId="5EEA28F7" w14:textId="77777777" w:rsidR="007B6930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7B6930" w14:paraId="18DFCBC9" w14:textId="77777777" w:rsidTr="00EE318B">
        <w:trPr>
          <w:cantSplit/>
        </w:trPr>
        <w:tc>
          <w:tcPr>
            <w:tcW w:w="1555" w:type="dxa"/>
          </w:tcPr>
          <w:p w14:paraId="2426D8E8" w14:textId="77777777" w:rsidR="007B6930" w:rsidRDefault="007B6930" w:rsidP="00EE318B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850" w:type="dxa"/>
            <w:shd w:val="clear" w:color="auto" w:fill="auto"/>
          </w:tcPr>
          <w:p w14:paraId="015C0052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4184FA91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258D7009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3E0FC2AA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3" w:type="dxa"/>
            <w:shd w:val="clear" w:color="auto" w:fill="auto"/>
          </w:tcPr>
          <w:p w14:paraId="7DABD2D7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850" w:type="dxa"/>
            <w:shd w:val="clear" w:color="auto" w:fill="auto"/>
          </w:tcPr>
          <w:p w14:paraId="43C46F33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61EAE359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0B20B5C9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00EA9B71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shd w:val="clear" w:color="auto" w:fill="auto"/>
          </w:tcPr>
          <w:p w14:paraId="4359F31A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shd w:val="clear" w:color="auto" w:fill="auto"/>
          </w:tcPr>
          <w:p w14:paraId="6CCFF6FF" w14:textId="77777777" w:rsidR="007B6930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559" w:type="dxa"/>
            <w:shd w:val="clear" w:color="auto" w:fill="auto"/>
          </w:tcPr>
          <w:p w14:paraId="0143960B" w14:textId="77777777" w:rsidR="007B6930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7B6930" w14:paraId="0EED2B52" w14:textId="77777777" w:rsidTr="00EE318B">
        <w:trPr>
          <w:cantSplit/>
        </w:trPr>
        <w:tc>
          <w:tcPr>
            <w:tcW w:w="1555" w:type="dxa"/>
          </w:tcPr>
          <w:p w14:paraId="5C99A2CE" w14:textId="77777777" w:rsidR="007B6930" w:rsidRDefault="007B6930" w:rsidP="00EE318B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  <w:t xml:space="preserve">Attività </w:t>
            </w: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(titolo)</w:t>
            </w:r>
          </w:p>
        </w:tc>
        <w:tc>
          <w:tcPr>
            <w:tcW w:w="850" w:type="dxa"/>
            <w:shd w:val="clear" w:color="auto" w:fill="auto"/>
          </w:tcPr>
          <w:p w14:paraId="0D079470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76D65584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179B9813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4725D2C4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3" w:type="dxa"/>
            <w:shd w:val="clear" w:color="auto" w:fill="auto"/>
          </w:tcPr>
          <w:p w14:paraId="11137615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850" w:type="dxa"/>
            <w:shd w:val="clear" w:color="auto" w:fill="auto"/>
          </w:tcPr>
          <w:p w14:paraId="32A5C50B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1C85006E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356E2FBD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5F2A2CD7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shd w:val="clear" w:color="auto" w:fill="auto"/>
          </w:tcPr>
          <w:p w14:paraId="7007235F" w14:textId="77777777" w:rsidR="007B6930" w:rsidRPr="00037722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shd w:val="clear" w:color="auto" w:fill="auto"/>
          </w:tcPr>
          <w:p w14:paraId="5CE4E999" w14:textId="77777777" w:rsidR="007B6930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559" w:type="dxa"/>
            <w:shd w:val="clear" w:color="auto" w:fill="auto"/>
          </w:tcPr>
          <w:p w14:paraId="54E2769C" w14:textId="77777777" w:rsidR="007B6930" w:rsidRDefault="007B6930" w:rsidP="00EE318B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</w:tbl>
    <w:p w14:paraId="0D0AE550" w14:textId="535314AB" w:rsidR="0068074F" w:rsidRDefault="0068074F" w:rsidP="004B4589">
      <w:pPr>
        <w:spacing w:line="276" w:lineRule="auto"/>
        <w:jc w:val="both"/>
        <w:rPr>
          <w:rFonts w:ascii="Century Gothic" w:hAnsi="Century Gothic"/>
          <w:b/>
          <w:i/>
          <w:noProof/>
          <w:sz w:val="20"/>
          <w:szCs w:val="20"/>
          <w:lang w:eastAsia="it-IT"/>
        </w:rPr>
      </w:pPr>
    </w:p>
    <w:p w14:paraId="760BF804" w14:textId="1FE7701F" w:rsidR="0068074F" w:rsidRDefault="0068074F" w:rsidP="004B4589">
      <w:pPr>
        <w:spacing w:line="276" w:lineRule="auto"/>
        <w:jc w:val="both"/>
        <w:rPr>
          <w:rFonts w:ascii="Century Gothic" w:hAnsi="Century Gothic"/>
          <w:b/>
          <w:i/>
          <w:noProof/>
          <w:sz w:val="20"/>
          <w:szCs w:val="20"/>
          <w:lang w:eastAsia="it-IT"/>
        </w:rPr>
      </w:pPr>
    </w:p>
    <w:p w14:paraId="337551E4" w14:textId="5150C886" w:rsidR="00BE345F" w:rsidRDefault="00BE345F" w:rsidP="004B4589">
      <w:pPr>
        <w:spacing w:line="276" w:lineRule="auto"/>
        <w:jc w:val="both"/>
        <w:rPr>
          <w:rFonts w:ascii="Century Gothic" w:hAnsi="Century Gothic"/>
          <w:b/>
          <w:i/>
          <w:noProof/>
          <w:sz w:val="20"/>
          <w:szCs w:val="20"/>
          <w:lang w:eastAsia="it-IT"/>
        </w:rPr>
      </w:pPr>
    </w:p>
    <w:p w14:paraId="67B40AB0" w14:textId="4316809C" w:rsidR="00BE345F" w:rsidRDefault="00BE345F" w:rsidP="004B4589">
      <w:pPr>
        <w:spacing w:line="276" w:lineRule="auto"/>
        <w:jc w:val="both"/>
        <w:rPr>
          <w:rFonts w:ascii="Century Gothic" w:hAnsi="Century Gothic"/>
          <w:b/>
          <w:i/>
          <w:noProof/>
          <w:sz w:val="20"/>
          <w:szCs w:val="20"/>
          <w:lang w:eastAsia="it-IT"/>
        </w:rPr>
      </w:pPr>
    </w:p>
    <w:p w14:paraId="1DA0394A" w14:textId="60875250" w:rsidR="00BE345F" w:rsidRDefault="00BE345F" w:rsidP="004B4589">
      <w:pPr>
        <w:spacing w:line="276" w:lineRule="auto"/>
        <w:jc w:val="both"/>
        <w:rPr>
          <w:rFonts w:ascii="Century Gothic" w:hAnsi="Century Gothic"/>
          <w:b/>
          <w:i/>
          <w:noProof/>
          <w:sz w:val="20"/>
          <w:szCs w:val="20"/>
          <w:lang w:eastAsia="it-IT"/>
        </w:rPr>
      </w:pPr>
    </w:p>
    <w:p w14:paraId="4AE87496" w14:textId="4A551FBA" w:rsidR="00BE345F" w:rsidRDefault="004B4589" w:rsidP="004B4589">
      <w:pPr>
        <w:spacing w:after="0" w:line="276" w:lineRule="auto"/>
        <w:jc w:val="both"/>
        <w:rPr>
          <w:rFonts w:ascii="Century Gothic" w:hAnsi="Century Gothic"/>
          <w:b/>
          <w:i/>
          <w:sz w:val="20"/>
          <w:szCs w:val="20"/>
        </w:rPr>
      </w:pPr>
      <w:r>
        <w:rPr>
          <w:rFonts w:ascii="Century Gothic" w:hAnsi="Century Gothic"/>
          <w:b/>
          <w:i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2E82E995" w14:textId="7C06E137" w:rsidR="00BE345F" w:rsidRDefault="00BE345F" w:rsidP="004B4589">
      <w:pPr>
        <w:spacing w:after="0" w:line="276" w:lineRule="auto"/>
        <w:jc w:val="both"/>
        <w:rPr>
          <w:rFonts w:ascii="Century Gothic" w:hAnsi="Century Gothic"/>
          <w:b/>
          <w:i/>
          <w:sz w:val="20"/>
          <w:szCs w:val="20"/>
        </w:rPr>
      </w:pPr>
    </w:p>
    <w:p w14:paraId="2FF9D6D7" w14:textId="42070B2D" w:rsidR="00BE345F" w:rsidRDefault="00BE345F" w:rsidP="004B4589">
      <w:pPr>
        <w:spacing w:after="0" w:line="276" w:lineRule="auto"/>
        <w:jc w:val="both"/>
        <w:rPr>
          <w:rFonts w:ascii="Century Gothic" w:hAnsi="Century Gothic"/>
          <w:b/>
          <w:i/>
          <w:sz w:val="20"/>
          <w:szCs w:val="20"/>
        </w:rPr>
      </w:pPr>
    </w:p>
    <w:p w14:paraId="6E7A7F6B" w14:textId="5BB175F4" w:rsidR="00BE345F" w:rsidRDefault="00BE345F" w:rsidP="004B4589">
      <w:pPr>
        <w:spacing w:after="0" w:line="276" w:lineRule="auto"/>
        <w:jc w:val="both"/>
        <w:rPr>
          <w:rFonts w:ascii="Century Gothic" w:hAnsi="Century Gothic"/>
          <w:b/>
          <w:i/>
          <w:sz w:val="20"/>
          <w:szCs w:val="20"/>
        </w:rPr>
      </w:pPr>
    </w:p>
    <w:p w14:paraId="3036856E" w14:textId="77777777" w:rsidR="00BE345F" w:rsidRDefault="00BE345F" w:rsidP="004B4589">
      <w:pPr>
        <w:spacing w:after="0" w:line="276" w:lineRule="auto"/>
        <w:jc w:val="both"/>
        <w:rPr>
          <w:rFonts w:ascii="Century Gothic" w:hAnsi="Century Gothic"/>
          <w:b/>
          <w:i/>
          <w:sz w:val="20"/>
          <w:szCs w:val="20"/>
        </w:rPr>
      </w:pPr>
    </w:p>
    <w:p w14:paraId="23EFA97A" w14:textId="77777777" w:rsidR="00BE345F" w:rsidRDefault="00BE345F" w:rsidP="004B4589">
      <w:pPr>
        <w:spacing w:after="0" w:line="276" w:lineRule="auto"/>
        <w:jc w:val="both"/>
        <w:rPr>
          <w:rFonts w:ascii="Century Gothic" w:hAnsi="Century Gothic"/>
          <w:b/>
          <w:i/>
          <w:sz w:val="20"/>
          <w:szCs w:val="20"/>
        </w:rPr>
      </w:pPr>
    </w:p>
    <w:p w14:paraId="4ED2AA6F" w14:textId="77777777" w:rsidR="00BE345F" w:rsidRDefault="00BE345F" w:rsidP="004B4589">
      <w:pPr>
        <w:spacing w:after="0" w:line="276" w:lineRule="auto"/>
        <w:jc w:val="both"/>
        <w:rPr>
          <w:rFonts w:ascii="Century Gothic" w:hAnsi="Century Gothic"/>
          <w:b/>
          <w:i/>
          <w:sz w:val="20"/>
          <w:szCs w:val="20"/>
        </w:rPr>
      </w:pPr>
    </w:p>
    <w:p w14:paraId="15B8E754" w14:textId="77777777" w:rsidR="00BE345F" w:rsidRDefault="00BE345F" w:rsidP="004B4589">
      <w:pPr>
        <w:spacing w:after="0" w:line="276" w:lineRule="auto"/>
        <w:jc w:val="both"/>
        <w:rPr>
          <w:rFonts w:ascii="Century Gothic" w:hAnsi="Century Gothic"/>
          <w:b/>
          <w:i/>
          <w:sz w:val="20"/>
          <w:szCs w:val="20"/>
        </w:rPr>
      </w:pPr>
    </w:p>
    <w:p w14:paraId="219FB288" w14:textId="77777777" w:rsidR="00BE345F" w:rsidRDefault="00BE345F" w:rsidP="004B4589">
      <w:pPr>
        <w:spacing w:after="0" w:line="276" w:lineRule="auto"/>
        <w:jc w:val="both"/>
        <w:rPr>
          <w:rFonts w:ascii="Century Gothic" w:hAnsi="Century Gothic"/>
          <w:b/>
          <w:i/>
          <w:sz w:val="20"/>
          <w:szCs w:val="20"/>
        </w:rPr>
      </w:pPr>
    </w:p>
    <w:p w14:paraId="7CF4535F" w14:textId="77777777" w:rsidR="00BE345F" w:rsidRDefault="00BE345F" w:rsidP="004B4589">
      <w:pPr>
        <w:spacing w:after="0" w:line="276" w:lineRule="auto"/>
        <w:jc w:val="both"/>
        <w:rPr>
          <w:rFonts w:ascii="Century Gothic" w:hAnsi="Century Gothic"/>
          <w:b/>
          <w:i/>
          <w:sz w:val="20"/>
          <w:szCs w:val="20"/>
        </w:rPr>
      </w:pPr>
    </w:p>
    <w:p w14:paraId="65B2DC06" w14:textId="77777777" w:rsidR="00BE345F" w:rsidRDefault="00BE345F" w:rsidP="004B4589">
      <w:pPr>
        <w:spacing w:after="0" w:line="276" w:lineRule="auto"/>
        <w:jc w:val="both"/>
        <w:rPr>
          <w:rFonts w:ascii="Century Gothic" w:hAnsi="Century Gothic"/>
          <w:b/>
          <w:i/>
          <w:sz w:val="20"/>
          <w:szCs w:val="20"/>
        </w:rPr>
      </w:pPr>
    </w:p>
    <w:p w14:paraId="05AE933D" w14:textId="77777777" w:rsidR="00BE345F" w:rsidRDefault="00BE345F" w:rsidP="004B4589">
      <w:pPr>
        <w:spacing w:after="0" w:line="276" w:lineRule="auto"/>
        <w:jc w:val="both"/>
        <w:rPr>
          <w:rFonts w:ascii="Century Gothic" w:hAnsi="Century Gothic"/>
          <w:b/>
          <w:i/>
          <w:sz w:val="20"/>
          <w:szCs w:val="20"/>
        </w:rPr>
      </w:pPr>
    </w:p>
    <w:p w14:paraId="23C113FE" w14:textId="77777777" w:rsidR="00037722" w:rsidRDefault="00037722" w:rsidP="004B4589">
      <w:pPr>
        <w:spacing w:after="0" w:line="276" w:lineRule="auto"/>
        <w:jc w:val="both"/>
        <w:rPr>
          <w:rFonts w:ascii="Century Gothic" w:hAnsi="Century Gothic"/>
          <w:b/>
          <w:i/>
          <w:sz w:val="20"/>
          <w:szCs w:val="20"/>
        </w:rPr>
      </w:pPr>
    </w:p>
    <w:p w14:paraId="36A218DC" w14:textId="77777777" w:rsidR="00BE345F" w:rsidRDefault="00BE345F" w:rsidP="004B4589">
      <w:pPr>
        <w:spacing w:after="0" w:line="276" w:lineRule="auto"/>
        <w:jc w:val="both"/>
        <w:rPr>
          <w:rFonts w:ascii="Century Gothic" w:hAnsi="Century Gothic"/>
          <w:b/>
          <w:i/>
          <w:sz w:val="20"/>
          <w:szCs w:val="20"/>
        </w:rPr>
      </w:pPr>
    </w:p>
    <w:p w14:paraId="5440B47D" w14:textId="77777777" w:rsidR="009339A6" w:rsidRDefault="009339A6" w:rsidP="004B4589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</w:p>
    <w:p w14:paraId="0368B5F3" w14:textId="77777777" w:rsidR="008F3A4F" w:rsidRDefault="008F3A4F" w:rsidP="004B4589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</w:p>
    <w:p w14:paraId="41EA05EF" w14:textId="77777777" w:rsidR="009339A6" w:rsidRDefault="009339A6" w:rsidP="004B4589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</w:p>
    <w:p w14:paraId="7ECFA71B" w14:textId="77777777" w:rsidR="002F0312" w:rsidRDefault="002F0312" w:rsidP="004B4589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</w:p>
    <w:p w14:paraId="71BA700E" w14:textId="77777777" w:rsidR="002F0312" w:rsidRDefault="002F0312" w:rsidP="004B4589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</w:p>
    <w:p w14:paraId="2DBDA93C" w14:textId="77777777" w:rsidR="002F0312" w:rsidRDefault="002F0312" w:rsidP="004B4589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</w:p>
    <w:p w14:paraId="33E70AD5" w14:textId="77777777" w:rsidR="002F0312" w:rsidRDefault="002F0312" w:rsidP="004B4589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</w:p>
    <w:p w14:paraId="60A87E52" w14:textId="77777777" w:rsidR="002F0312" w:rsidRDefault="002F0312" w:rsidP="004B4589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</w:p>
    <w:p w14:paraId="7BC66044" w14:textId="77777777" w:rsidR="002F0312" w:rsidRDefault="002F0312" w:rsidP="004B4589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</w:p>
    <w:p w14:paraId="160EE0C0" w14:textId="77777777" w:rsidR="008F3A4F" w:rsidRDefault="008F3A4F" w:rsidP="004B4589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</w:p>
    <w:p w14:paraId="0D80BF60" w14:textId="77777777" w:rsidR="008F3A4F" w:rsidRDefault="008F3A4F" w:rsidP="004B4589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</w:p>
    <w:p w14:paraId="232E4DC6" w14:textId="77777777" w:rsidR="008F3A4F" w:rsidRDefault="008F3A4F" w:rsidP="004B4589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</w:p>
    <w:p w14:paraId="05163C39" w14:textId="77777777" w:rsidR="008F3A4F" w:rsidRDefault="008F3A4F" w:rsidP="004B4589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</w:p>
    <w:p w14:paraId="477E0AB3" w14:textId="77777777" w:rsidR="008F3A4F" w:rsidRDefault="008F3A4F" w:rsidP="004B4589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</w:p>
    <w:p w14:paraId="44369602" w14:textId="411115CC" w:rsidR="004B4589" w:rsidRDefault="004B4589" w:rsidP="004B4589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DENOMINAZIONE ENTE CAPOFILA</w:t>
      </w:r>
    </w:p>
    <w:p w14:paraId="7D259B92" w14:textId="77777777" w:rsidR="004B4589" w:rsidRDefault="004B4589" w:rsidP="004B4589">
      <w:pPr>
        <w:spacing w:after="0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________________________________</w:t>
      </w:r>
      <w:r w:rsidR="008F6F6F">
        <w:rPr>
          <w:rFonts w:ascii="Century Gothic" w:hAnsi="Century Gothic"/>
          <w:sz w:val="20"/>
          <w:szCs w:val="20"/>
        </w:rPr>
        <w:t>_________</w:t>
      </w:r>
    </w:p>
    <w:p w14:paraId="26CE2FDE" w14:textId="77777777" w:rsidR="008F6F6F" w:rsidRDefault="008F6F6F" w:rsidP="004B4589">
      <w:pPr>
        <w:spacing w:after="0"/>
        <w:rPr>
          <w:rFonts w:ascii="Century Gothic" w:hAnsi="Century Gothic"/>
          <w:sz w:val="20"/>
          <w:szCs w:val="20"/>
        </w:rPr>
      </w:pPr>
    </w:p>
    <w:p w14:paraId="4F0F2CFE" w14:textId="77777777" w:rsidR="008F6F6F" w:rsidRDefault="008F6F6F" w:rsidP="004B4589">
      <w:pPr>
        <w:widowControl w:val="0"/>
        <w:spacing w:after="0" w:line="262" w:lineRule="exact"/>
        <w:ind w:right="5630"/>
        <w:rPr>
          <w:rFonts w:ascii="Century Gothic" w:eastAsia="Century Gothic" w:hAnsi="Century Gothic" w:cs="Century Gothic"/>
          <w:spacing w:val="1"/>
          <w:position w:val="-1"/>
          <w:sz w:val="20"/>
          <w:szCs w:val="20"/>
        </w:rPr>
      </w:pPr>
    </w:p>
    <w:p w14:paraId="20470EE1" w14:textId="77777777" w:rsidR="008F6F6F" w:rsidRDefault="008F6F6F" w:rsidP="004B4589">
      <w:pPr>
        <w:widowControl w:val="0"/>
        <w:spacing w:after="0" w:line="262" w:lineRule="exact"/>
        <w:ind w:right="5630"/>
        <w:rPr>
          <w:rFonts w:ascii="Century Gothic" w:eastAsia="Century Gothic" w:hAnsi="Century Gothic" w:cs="Century Gothic"/>
          <w:spacing w:val="1"/>
          <w:position w:val="-1"/>
          <w:sz w:val="20"/>
          <w:szCs w:val="20"/>
        </w:rPr>
      </w:pPr>
    </w:p>
    <w:p w14:paraId="6112869B" w14:textId="77777777" w:rsidR="004B4589" w:rsidRPr="00C019F4" w:rsidRDefault="004B4589" w:rsidP="004B4589">
      <w:pPr>
        <w:widowControl w:val="0"/>
        <w:spacing w:after="0" w:line="262" w:lineRule="exact"/>
        <w:ind w:right="5630"/>
        <w:rPr>
          <w:rFonts w:ascii="Century Gothic" w:eastAsia="Century Gothic" w:hAnsi="Century Gothic" w:cs="Century Gothic"/>
          <w:spacing w:val="-28"/>
          <w:position w:val="-1"/>
          <w:sz w:val="20"/>
          <w:szCs w:val="20"/>
          <w:u w:val="single" w:color="000000"/>
        </w:rPr>
      </w:pPr>
      <w:r>
        <w:rPr>
          <w:rFonts w:ascii="Century Gothic" w:eastAsia="Century Gothic" w:hAnsi="Century Gothic" w:cs="Century Gothic"/>
          <w:spacing w:val="1"/>
          <w:position w:val="-1"/>
          <w:sz w:val="20"/>
          <w:szCs w:val="20"/>
        </w:rPr>
        <w:t>L</w:t>
      </w:r>
      <w:r>
        <w:rPr>
          <w:rFonts w:ascii="Century Gothic" w:eastAsia="Century Gothic" w:hAnsi="Century Gothic" w:cs="Century Gothic"/>
          <w:position w:val="-1"/>
          <w:sz w:val="20"/>
          <w:szCs w:val="20"/>
        </w:rPr>
        <w:t>u</w:t>
      </w:r>
      <w:r>
        <w:rPr>
          <w:rFonts w:ascii="Century Gothic" w:eastAsia="Century Gothic" w:hAnsi="Century Gothic" w:cs="Century Gothic"/>
          <w:spacing w:val="-1"/>
          <w:position w:val="-1"/>
          <w:sz w:val="20"/>
          <w:szCs w:val="20"/>
        </w:rPr>
        <w:t>o</w:t>
      </w:r>
      <w:r>
        <w:rPr>
          <w:rFonts w:ascii="Century Gothic" w:eastAsia="Century Gothic" w:hAnsi="Century Gothic" w:cs="Century Gothic"/>
          <w:position w:val="-1"/>
          <w:sz w:val="20"/>
          <w:szCs w:val="20"/>
        </w:rPr>
        <w:t>go</w:t>
      </w:r>
      <w:r>
        <w:rPr>
          <w:rFonts w:ascii="Century Gothic" w:eastAsia="Century Gothic" w:hAnsi="Century Gothic" w:cs="Century Gothic"/>
          <w:spacing w:val="-2"/>
          <w:position w:val="-1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position w:val="-1"/>
          <w:sz w:val="20"/>
          <w:szCs w:val="20"/>
        </w:rPr>
        <w:t>e Data __________________________</w:t>
      </w:r>
      <w:r>
        <w:rPr>
          <w:rFonts w:ascii="Century Gothic" w:eastAsia="Century Gothic" w:hAnsi="Century Gothic" w:cs="Century Gothic"/>
          <w:spacing w:val="-28"/>
          <w:position w:val="-1"/>
          <w:sz w:val="20"/>
          <w:szCs w:val="20"/>
          <w:u w:val="single" w:color="000000"/>
        </w:rPr>
        <w:t xml:space="preserve">  </w:t>
      </w:r>
    </w:p>
    <w:p w14:paraId="1EC2E358" w14:textId="77777777" w:rsidR="004B4589" w:rsidRDefault="004B4589" w:rsidP="004B4589">
      <w:pPr>
        <w:widowControl w:val="0"/>
        <w:spacing w:after="0"/>
        <w:ind w:left="5050" w:right="495"/>
        <w:jc w:val="center"/>
        <w:rPr>
          <w:rFonts w:ascii="Century Gothic" w:eastAsia="Century Gothic" w:hAnsi="Century Gothic" w:cs="Century Gothic"/>
          <w:sz w:val="20"/>
          <w:szCs w:val="20"/>
        </w:rPr>
      </w:pPr>
      <w:r>
        <w:rPr>
          <w:rFonts w:ascii="Century Gothic" w:eastAsia="Century Gothic" w:hAnsi="Century Gothic" w:cs="Century Gothic"/>
          <w:spacing w:val="3"/>
          <w:sz w:val="20"/>
          <w:szCs w:val="20"/>
        </w:rPr>
        <w:t>I</w:t>
      </w:r>
      <w:r>
        <w:rPr>
          <w:rFonts w:ascii="Century Gothic" w:eastAsia="Century Gothic" w:hAnsi="Century Gothic" w:cs="Century Gothic"/>
          <w:sz w:val="20"/>
          <w:szCs w:val="20"/>
        </w:rPr>
        <w:t>l</w:t>
      </w:r>
      <w:r>
        <w:rPr>
          <w:rFonts w:ascii="Century Gothic" w:eastAsia="Century Gothic" w:hAnsi="Century Gothic" w:cs="Century Gothic"/>
          <w:spacing w:val="-2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spacing w:val="-1"/>
          <w:sz w:val="20"/>
          <w:szCs w:val="20"/>
        </w:rPr>
        <w:t>L</w:t>
      </w:r>
      <w:r>
        <w:rPr>
          <w:rFonts w:ascii="Century Gothic" w:eastAsia="Century Gothic" w:hAnsi="Century Gothic" w:cs="Century Gothic"/>
          <w:sz w:val="20"/>
          <w:szCs w:val="20"/>
        </w:rPr>
        <w:t>eg</w:t>
      </w:r>
      <w:r>
        <w:rPr>
          <w:rFonts w:ascii="Century Gothic" w:eastAsia="Century Gothic" w:hAnsi="Century Gothic" w:cs="Century Gothic"/>
          <w:spacing w:val="-2"/>
          <w:sz w:val="20"/>
          <w:szCs w:val="20"/>
        </w:rPr>
        <w:t>a</w:t>
      </w:r>
      <w:r>
        <w:rPr>
          <w:rFonts w:ascii="Century Gothic" w:eastAsia="Century Gothic" w:hAnsi="Century Gothic" w:cs="Century Gothic"/>
          <w:spacing w:val="1"/>
          <w:sz w:val="20"/>
          <w:szCs w:val="20"/>
        </w:rPr>
        <w:t>l</w:t>
      </w:r>
      <w:r>
        <w:rPr>
          <w:rFonts w:ascii="Century Gothic" w:eastAsia="Century Gothic" w:hAnsi="Century Gothic" w:cs="Century Gothic"/>
          <w:sz w:val="20"/>
          <w:szCs w:val="20"/>
        </w:rPr>
        <w:t xml:space="preserve">e </w:t>
      </w:r>
      <w:r>
        <w:rPr>
          <w:rFonts w:ascii="Century Gothic" w:eastAsia="Century Gothic" w:hAnsi="Century Gothic" w:cs="Century Gothic"/>
          <w:spacing w:val="-2"/>
          <w:sz w:val="20"/>
          <w:szCs w:val="20"/>
        </w:rPr>
        <w:t>R</w:t>
      </w:r>
      <w:r>
        <w:rPr>
          <w:rFonts w:ascii="Century Gothic" w:eastAsia="Century Gothic" w:hAnsi="Century Gothic" w:cs="Century Gothic"/>
          <w:sz w:val="20"/>
          <w:szCs w:val="20"/>
        </w:rPr>
        <w:t>a</w:t>
      </w:r>
      <w:r>
        <w:rPr>
          <w:rFonts w:ascii="Century Gothic" w:eastAsia="Century Gothic" w:hAnsi="Century Gothic" w:cs="Century Gothic"/>
          <w:spacing w:val="-2"/>
          <w:sz w:val="20"/>
          <w:szCs w:val="20"/>
        </w:rPr>
        <w:t>p</w:t>
      </w:r>
      <w:r>
        <w:rPr>
          <w:rFonts w:ascii="Century Gothic" w:eastAsia="Century Gothic" w:hAnsi="Century Gothic" w:cs="Century Gothic"/>
          <w:spacing w:val="1"/>
          <w:sz w:val="20"/>
          <w:szCs w:val="20"/>
        </w:rPr>
        <w:t>p</w:t>
      </w:r>
      <w:r>
        <w:rPr>
          <w:rFonts w:ascii="Century Gothic" w:eastAsia="Century Gothic" w:hAnsi="Century Gothic" w:cs="Century Gothic"/>
          <w:spacing w:val="-2"/>
          <w:sz w:val="20"/>
          <w:szCs w:val="20"/>
        </w:rPr>
        <w:t>r</w:t>
      </w:r>
      <w:r>
        <w:rPr>
          <w:rFonts w:ascii="Century Gothic" w:eastAsia="Century Gothic" w:hAnsi="Century Gothic" w:cs="Century Gothic"/>
          <w:sz w:val="20"/>
          <w:szCs w:val="20"/>
        </w:rPr>
        <w:t>e</w:t>
      </w:r>
      <w:r>
        <w:rPr>
          <w:rFonts w:ascii="Century Gothic" w:eastAsia="Century Gothic" w:hAnsi="Century Gothic" w:cs="Century Gothic"/>
          <w:spacing w:val="1"/>
          <w:sz w:val="20"/>
          <w:szCs w:val="20"/>
        </w:rPr>
        <w:t>s</w:t>
      </w:r>
      <w:r>
        <w:rPr>
          <w:rFonts w:ascii="Century Gothic" w:eastAsia="Century Gothic" w:hAnsi="Century Gothic" w:cs="Century Gothic"/>
          <w:sz w:val="20"/>
          <w:szCs w:val="20"/>
        </w:rPr>
        <w:t>en</w:t>
      </w:r>
      <w:r>
        <w:rPr>
          <w:rFonts w:ascii="Century Gothic" w:eastAsia="Century Gothic" w:hAnsi="Century Gothic" w:cs="Century Gothic"/>
          <w:spacing w:val="-3"/>
          <w:sz w:val="20"/>
          <w:szCs w:val="20"/>
        </w:rPr>
        <w:t>t</w:t>
      </w:r>
      <w:r>
        <w:rPr>
          <w:rFonts w:ascii="Century Gothic" w:eastAsia="Century Gothic" w:hAnsi="Century Gothic" w:cs="Century Gothic"/>
          <w:spacing w:val="-2"/>
          <w:sz w:val="20"/>
          <w:szCs w:val="20"/>
        </w:rPr>
        <w:t>a</w:t>
      </w:r>
      <w:r>
        <w:rPr>
          <w:rFonts w:ascii="Century Gothic" w:eastAsia="Century Gothic" w:hAnsi="Century Gothic" w:cs="Century Gothic"/>
          <w:sz w:val="20"/>
          <w:szCs w:val="20"/>
        </w:rPr>
        <w:t xml:space="preserve">nte o Soggetto </w:t>
      </w:r>
    </w:p>
    <w:p w14:paraId="35986430" w14:textId="77777777" w:rsidR="004B4589" w:rsidRPr="00C019F4" w:rsidRDefault="004B4589" w:rsidP="004B4589">
      <w:pPr>
        <w:widowControl w:val="0"/>
        <w:spacing w:after="0"/>
        <w:ind w:left="5050" w:right="495"/>
        <w:jc w:val="center"/>
        <w:rPr>
          <w:rFonts w:ascii="Century Gothic" w:eastAsia="Century Gothic" w:hAnsi="Century Gothic" w:cs="Century Gothic"/>
          <w:sz w:val="20"/>
          <w:szCs w:val="20"/>
        </w:rPr>
      </w:pPr>
      <w:r>
        <w:rPr>
          <w:rFonts w:ascii="Century Gothic" w:eastAsia="Century Gothic" w:hAnsi="Century Gothic" w:cs="Century Gothic"/>
          <w:sz w:val="20"/>
          <w:szCs w:val="20"/>
        </w:rPr>
        <w:t xml:space="preserve">Delegato </w:t>
      </w:r>
      <w:r>
        <w:rPr>
          <w:rFonts w:ascii="Century Gothic" w:eastAsia="Century Gothic" w:hAnsi="Century Gothic" w:cs="Century Gothic"/>
          <w:spacing w:val="2"/>
          <w:position w:val="-1"/>
          <w:sz w:val="20"/>
          <w:szCs w:val="20"/>
        </w:rPr>
        <w:t>[DELL’ENTE CAPOFILA]</w:t>
      </w:r>
    </w:p>
    <w:p w14:paraId="32484846" w14:textId="77777777" w:rsidR="004B4589" w:rsidRDefault="004B4589" w:rsidP="004B4589">
      <w:pPr>
        <w:rPr>
          <w:rFonts w:ascii="Century Gothic" w:hAnsi="Century Gothic"/>
          <w:b/>
          <w:sz w:val="20"/>
          <w:szCs w:val="20"/>
        </w:rPr>
      </w:pPr>
    </w:p>
    <w:p w14:paraId="7986CA2F" w14:textId="4CCE242D" w:rsidR="003E6CAF" w:rsidRDefault="004B4589" w:rsidP="00FD09CA">
      <w:pPr>
        <w:tabs>
          <w:tab w:val="left" w:pos="5800"/>
        </w:tabs>
        <w:jc w:val="center"/>
      </w:pPr>
      <w:r>
        <w:rPr>
          <w:rFonts w:ascii="Century Gothic" w:hAnsi="Century Gothic"/>
          <w:sz w:val="20"/>
          <w:szCs w:val="20"/>
        </w:rPr>
        <w:t xml:space="preserve">                                                                                        </w:t>
      </w:r>
      <w:r w:rsidRPr="00800500">
        <w:rPr>
          <w:rFonts w:ascii="Century Gothic" w:eastAsia="Century Gothic" w:hAnsi="Century Gothic" w:cs="Century Gothic"/>
          <w:sz w:val="20"/>
          <w:szCs w:val="20"/>
        </w:rPr>
        <w:t>(documento firmato digitalmente)</w:t>
      </w:r>
    </w:p>
    <w:sectPr w:rsidR="003E6CAF" w:rsidSect="008F6F6F">
      <w:pgSz w:w="16838" w:h="11906" w:orient="landscape"/>
      <w:pgMar w:top="1134" w:right="113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B01621" w14:textId="77777777" w:rsidR="009530DD" w:rsidRDefault="009530DD" w:rsidP="004B4589">
      <w:pPr>
        <w:spacing w:after="0" w:line="240" w:lineRule="auto"/>
      </w:pPr>
      <w:r>
        <w:separator/>
      </w:r>
    </w:p>
  </w:endnote>
  <w:endnote w:type="continuationSeparator" w:id="0">
    <w:p w14:paraId="46E28910" w14:textId="77777777" w:rsidR="009530DD" w:rsidRDefault="009530DD" w:rsidP="004B4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yriadPro-Regular">
    <w:altName w:val="Cambria"/>
    <w:charset w:val="00"/>
    <w:family w:val="swiss"/>
    <w:pitch w:val="default"/>
    <w:sig w:usb0="00000000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C6D623" w14:textId="77777777" w:rsidR="008F3A4F" w:rsidRDefault="00954762">
    <w:pPr>
      <w:pStyle w:val="Pidipagin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fldChar w:fldCharType="end"/>
    </w:r>
  </w:p>
  <w:p w14:paraId="4E11BD14" w14:textId="77777777" w:rsidR="008F3A4F" w:rsidRDefault="008F3A4F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1B9BBA" w14:textId="77777777" w:rsidR="009530DD" w:rsidRDefault="009530DD" w:rsidP="004B4589">
      <w:pPr>
        <w:spacing w:after="0" w:line="240" w:lineRule="auto"/>
      </w:pPr>
      <w:r>
        <w:separator/>
      </w:r>
    </w:p>
  </w:footnote>
  <w:footnote w:type="continuationSeparator" w:id="0">
    <w:p w14:paraId="142C04D2" w14:textId="77777777" w:rsidR="009530DD" w:rsidRDefault="009530DD" w:rsidP="004B45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9830BE"/>
    <w:multiLevelType w:val="hybridMultilevel"/>
    <w:tmpl w:val="F720100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45417F"/>
    <w:multiLevelType w:val="hybridMultilevel"/>
    <w:tmpl w:val="1AC08D04"/>
    <w:lvl w:ilvl="0" w:tplc="1E1A161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D11086"/>
    <w:multiLevelType w:val="hybridMultilevel"/>
    <w:tmpl w:val="28A6E58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7A4BDB"/>
    <w:multiLevelType w:val="hybridMultilevel"/>
    <w:tmpl w:val="F22C1328"/>
    <w:lvl w:ilvl="0" w:tplc="1E1A161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6A6AC5"/>
    <w:multiLevelType w:val="multilevel"/>
    <w:tmpl w:val="226A6AC5"/>
    <w:lvl w:ilvl="0">
      <w:start w:val="4"/>
      <w:numFmt w:val="lowerLetter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B8F503F"/>
    <w:multiLevelType w:val="hybridMultilevel"/>
    <w:tmpl w:val="8F124C8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816837"/>
    <w:multiLevelType w:val="multilevel"/>
    <w:tmpl w:val="2D816837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DD504E3"/>
    <w:multiLevelType w:val="multilevel"/>
    <w:tmpl w:val="2DD504E3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3655AD1"/>
    <w:multiLevelType w:val="multilevel"/>
    <w:tmpl w:val="33655AD1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41302A4"/>
    <w:multiLevelType w:val="multilevel"/>
    <w:tmpl w:val="341302A4"/>
    <w:lvl w:ilvl="0">
      <w:start w:val="1"/>
      <w:numFmt w:val="decimal"/>
      <w:pStyle w:val="Titolo1"/>
      <w:lvlText w:val="%1."/>
      <w:lvlJc w:val="left"/>
      <w:pPr>
        <w:ind w:left="50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43F0EAF"/>
    <w:multiLevelType w:val="multilevel"/>
    <w:tmpl w:val="343F0EAF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83350F"/>
    <w:multiLevelType w:val="multilevel"/>
    <w:tmpl w:val="214E05A6"/>
    <w:lvl w:ilvl="0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A0D33A9"/>
    <w:multiLevelType w:val="hybridMultilevel"/>
    <w:tmpl w:val="8B1AD31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C2F78A0"/>
    <w:multiLevelType w:val="multilevel"/>
    <w:tmpl w:val="4C2F78A0"/>
    <w:lvl w:ilvl="0">
      <w:start w:val="1"/>
      <w:numFmt w:val="bullet"/>
      <w:pStyle w:val="Paragrafoelenco11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numFmt w:val="bullet"/>
      <w:lvlText w:val="-"/>
      <w:lvlJc w:val="left"/>
      <w:pPr>
        <w:ind w:left="2160" w:hanging="360"/>
      </w:pPr>
      <w:rPr>
        <w:rFonts w:ascii="Tw Cen MT" w:eastAsia="Calibri" w:hAnsi="Tw Cen MT" w:cs="Tw Cen MT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EED2C55"/>
    <w:multiLevelType w:val="multilevel"/>
    <w:tmpl w:val="4EED2C55"/>
    <w:lvl w:ilvl="0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9A6DB1"/>
    <w:multiLevelType w:val="hybridMultilevel"/>
    <w:tmpl w:val="F770365C"/>
    <w:lvl w:ilvl="0" w:tplc="1E1A161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64F73349"/>
    <w:multiLevelType w:val="multilevel"/>
    <w:tmpl w:val="64F73349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6D0E00C4"/>
    <w:multiLevelType w:val="multilevel"/>
    <w:tmpl w:val="6D0E00C4"/>
    <w:lvl w:ilvl="0">
      <w:start w:val="3"/>
      <w:numFmt w:val="bullet"/>
      <w:lvlText w:val="-"/>
      <w:lvlJc w:val="left"/>
      <w:pPr>
        <w:ind w:left="720" w:hanging="360"/>
      </w:pPr>
      <w:rPr>
        <w:rFonts w:ascii="Century Gothic" w:eastAsia="Times New Roman" w:hAnsi="Century Gothic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E6A2CF2"/>
    <w:multiLevelType w:val="hybridMultilevel"/>
    <w:tmpl w:val="24F89EFE"/>
    <w:lvl w:ilvl="0" w:tplc="041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12C05A8"/>
    <w:multiLevelType w:val="multilevel"/>
    <w:tmpl w:val="712C05A8"/>
    <w:lvl w:ilvl="0">
      <w:start w:val="3"/>
      <w:numFmt w:val="bullet"/>
      <w:lvlText w:val="-"/>
      <w:lvlJc w:val="left"/>
      <w:pPr>
        <w:ind w:left="720" w:hanging="360"/>
      </w:pPr>
      <w:rPr>
        <w:rFonts w:ascii="Century Gothic" w:eastAsia="Times New Roman" w:hAnsi="Century Gothic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4133E38"/>
    <w:multiLevelType w:val="hybridMultilevel"/>
    <w:tmpl w:val="637AD6B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BF0050A"/>
    <w:multiLevelType w:val="hybridMultilevel"/>
    <w:tmpl w:val="0894615A"/>
    <w:lvl w:ilvl="0" w:tplc="1E1A161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E402C1E"/>
    <w:multiLevelType w:val="hybridMultilevel"/>
    <w:tmpl w:val="D9F8B72A"/>
    <w:lvl w:ilvl="0" w:tplc="1E1A161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FAB0ECAC">
      <w:start w:val="4"/>
      <w:numFmt w:val="bullet"/>
      <w:lvlText w:val="-"/>
      <w:lvlJc w:val="left"/>
      <w:pPr>
        <w:ind w:left="1440" w:hanging="360"/>
      </w:pPr>
      <w:rPr>
        <w:rFonts w:ascii="Century Gothic" w:eastAsiaTheme="minorHAnsi" w:hAnsi="Century Gothic" w:cstheme="minorBidi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ED159CB"/>
    <w:multiLevelType w:val="multilevel"/>
    <w:tmpl w:val="7ED159CB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00383091">
    <w:abstractNumId w:val="9"/>
  </w:num>
  <w:num w:numId="2" w16cid:durableId="937833605">
    <w:abstractNumId w:val="13"/>
  </w:num>
  <w:num w:numId="3" w16cid:durableId="1016225211">
    <w:abstractNumId w:val="6"/>
  </w:num>
  <w:num w:numId="4" w16cid:durableId="611205320">
    <w:abstractNumId w:val="8"/>
  </w:num>
  <w:num w:numId="5" w16cid:durableId="914819066">
    <w:abstractNumId w:val="23"/>
  </w:num>
  <w:num w:numId="6" w16cid:durableId="1831632067">
    <w:abstractNumId w:val="17"/>
  </w:num>
  <w:num w:numId="7" w16cid:durableId="659425339">
    <w:abstractNumId w:val="19"/>
  </w:num>
  <w:num w:numId="8" w16cid:durableId="174196008">
    <w:abstractNumId w:val="7"/>
  </w:num>
  <w:num w:numId="9" w16cid:durableId="1126924260">
    <w:abstractNumId w:val="14"/>
  </w:num>
  <w:num w:numId="10" w16cid:durableId="1956595381">
    <w:abstractNumId w:val="16"/>
  </w:num>
  <w:num w:numId="11" w16cid:durableId="1164005322">
    <w:abstractNumId w:val="10"/>
  </w:num>
  <w:num w:numId="12" w16cid:durableId="1118375172">
    <w:abstractNumId w:val="4"/>
  </w:num>
  <w:num w:numId="13" w16cid:durableId="1003705498">
    <w:abstractNumId w:val="0"/>
  </w:num>
  <w:num w:numId="14" w16cid:durableId="44573559">
    <w:abstractNumId w:val="15"/>
  </w:num>
  <w:num w:numId="15" w16cid:durableId="224461519">
    <w:abstractNumId w:val="12"/>
  </w:num>
  <w:num w:numId="16" w16cid:durableId="348218685">
    <w:abstractNumId w:val="3"/>
  </w:num>
  <w:num w:numId="17" w16cid:durableId="900480850">
    <w:abstractNumId w:val="20"/>
  </w:num>
  <w:num w:numId="18" w16cid:durableId="353573814">
    <w:abstractNumId w:val="18"/>
  </w:num>
  <w:num w:numId="19" w16cid:durableId="1996493471">
    <w:abstractNumId w:val="2"/>
  </w:num>
  <w:num w:numId="20" w16cid:durableId="1882549339">
    <w:abstractNumId w:val="5"/>
  </w:num>
  <w:num w:numId="21" w16cid:durableId="223687472">
    <w:abstractNumId w:val="11"/>
  </w:num>
  <w:num w:numId="22" w16cid:durableId="1372413051">
    <w:abstractNumId w:val="21"/>
  </w:num>
  <w:num w:numId="23" w16cid:durableId="1842503339">
    <w:abstractNumId w:val="22"/>
  </w:num>
  <w:num w:numId="24" w16cid:durableId="1839040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4589"/>
    <w:rsid w:val="00037722"/>
    <w:rsid w:val="0009651B"/>
    <w:rsid w:val="000D2EBC"/>
    <w:rsid w:val="000D6840"/>
    <w:rsid w:val="001A0D71"/>
    <w:rsid w:val="002134F7"/>
    <w:rsid w:val="0028529C"/>
    <w:rsid w:val="00297462"/>
    <w:rsid w:val="002F02CF"/>
    <w:rsid w:val="002F0312"/>
    <w:rsid w:val="00320D61"/>
    <w:rsid w:val="003324B3"/>
    <w:rsid w:val="00344BFC"/>
    <w:rsid w:val="0037423D"/>
    <w:rsid w:val="00382EA9"/>
    <w:rsid w:val="003A0D35"/>
    <w:rsid w:val="003E6CAF"/>
    <w:rsid w:val="003F7552"/>
    <w:rsid w:val="00426630"/>
    <w:rsid w:val="00444CAC"/>
    <w:rsid w:val="004469F4"/>
    <w:rsid w:val="00480DD0"/>
    <w:rsid w:val="00493F7A"/>
    <w:rsid w:val="004B4589"/>
    <w:rsid w:val="004B72C8"/>
    <w:rsid w:val="004D75C1"/>
    <w:rsid w:val="005A1ADF"/>
    <w:rsid w:val="005A1B16"/>
    <w:rsid w:val="005B2453"/>
    <w:rsid w:val="0062628C"/>
    <w:rsid w:val="006509D6"/>
    <w:rsid w:val="00671D3C"/>
    <w:rsid w:val="00680411"/>
    <w:rsid w:val="0068074F"/>
    <w:rsid w:val="006D59B5"/>
    <w:rsid w:val="006E4C7A"/>
    <w:rsid w:val="006F1691"/>
    <w:rsid w:val="006F3726"/>
    <w:rsid w:val="006F569F"/>
    <w:rsid w:val="00723C8E"/>
    <w:rsid w:val="007952F2"/>
    <w:rsid w:val="007972EC"/>
    <w:rsid w:val="007A1598"/>
    <w:rsid w:val="007B6930"/>
    <w:rsid w:val="007F0585"/>
    <w:rsid w:val="00800500"/>
    <w:rsid w:val="008073D0"/>
    <w:rsid w:val="00851BC9"/>
    <w:rsid w:val="00866C92"/>
    <w:rsid w:val="008A2B69"/>
    <w:rsid w:val="008F3A4F"/>
    <w:rsid w:val="008F6F6F"/>
    <w:rsid w:val="009339A6"/>
    <w:rsid w:val="009351E2"/>
    <w:rsid w:val="009530DD"/>
    <w:rsid w:val="00954762"/>
    <w:rsid w:val="0096550A"/>
    <w:rsid w:val="00A86243"/>
    <w:rsid w:val="00B776CB"/>
    <w:rsid w:val="00B94F63"/>
    <w:rsid w:val="00B9695D"/>
    <w:rsid w:val="00BA1B00"/>
    <w:rsid w:val="00BE345F"/>
    <w:rsid w:val="00BF1F74"/>
    <w:rsid w:val="00BF4B9C"/>
    <w:rsid w:val="00C83116"/>
    <w:rsid w:val="00D04F2C"/>
    <w:rsid w:val="00D114FA"/>
    <w:rsid w:val="00D80A63"/>
    <w:rsid w:val="00DA27CC"/>
    <w:rsid w:val="00DB6DD6"/>
    <w:rsid w:val="00DE434A"/>
    <w:rsid w:val="00E30E25"/>
    <w:rsid w:val="00E716AC"/>
    <w:rsid w:val="00F129CE"/>
    <w:rsid w:val="00F1411E"/>
    <w:rsid w:val="00F22435"/>
    <w:rsid w:val="00F65C07"/>
    <w:rsid w:val="00FB1FA7"/>
    <w:rsid w:val="00FD09CA"/>
    <w:rsid w:val="00FD6C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59912C"/>
  <w15:chartTrackingRefBased/>
  <w15:docId w15:val="{36C713DE-0EAC-4750-8A38-9EE9B0E165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 w:qFormat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B6930"/>
    <w:rPr>
      <w:rFonts w:ascii="Calibri" w:eastAsia="Calibri" w:hAnsi="Calibri" w:cs="Times New Roman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4B4589"/>
    <w:pPr>
      <w:numPr>
        <w:numId w:val="1"/>
      </w:numPr>
      <w:jc w:val="both"/>
      <w:outlineLvl w:val="0"/>
    </w:pPr>
    <w:rPr>
      <w:b/>
      <w:sz w:val="24"/>
      <w:szCs w:val="24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4B4589"/>
    <w:pPr>
      <w:jc w:val="both"/>
      <w:outlineLvl w:val="1"/>
    </w:pPr>
    <w:rPr>
      <w:b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qFormat/>
    <w:rsid w:val="004B4589"/>
    <w:rPr>
      <w:rFonts w:ascii="Calibri" w:eastAsia="Calibri" w:hAnsi="Calibri" w:cs="Times New Roman"/>
      <w:b/>
      <w:sz w:val="24"/>
      <w:szCs w:val="24"/>
    </w:rPr>
  </w:style>
  <w:style w:type="character" w:customStyle="1" w:styleId="Titolo2Carattere">
    <w:name w:val="Titolo 2 Carattere"/>
    <w:basedOn w:val="Carpredefinitoparagrafo"/>
    <w:link w:val="Titolo2"/>
    <w:uiPriority w:val="9"/>
    <w:qFormat/>
    <w:rsid w:val="004B4589"/>
    <w:rPr>
      <w:rFonts w:ascii="Calibri" w:eastAsia="Calibri" w:hAnsi="Calibri" w:cs="Times New Roman"/>
      <w:b/>
    </w:rPr>
  </w:style>
  <w:style w:type="paragraph" w:styleId="Testofumetto">
    <w:name w:val="Balloon Text"/>
    <w:basedOn w:val="Normale"/>
    <w:link w:val="TestofumettoCarattere"/>
    <w:uiPriority w:val="99"/>
    <w:unhideWhenUsed/>
    <w:qFormat/>
    <w:rsid w:val="004B4589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qFormat/>
    <w:rsid w:val="004B4589"/>
    <w:rPr>
      <w:rFonts w:ascii="Tahoma" w:eastAsia="Calibri" w:hAnsi="Tahoma" w:cs="Tahoma"/>
      <w:sz w:val="16"/>
      <w:szCs w:val="16"/>
    </w:rPr>
  </w:style>
  <w:style w:type="paragraph" w:styleId="Corpodeltesto3">
    <w:name w:val="Body Text 3"/>
    <w:basedOn w:val="Normale"/>
    <w:link w:val="Corpodeltesto3Carattere"/>
    <w:uiPriority w:val="99"/>
    <w:rsid w:val="004B4589"/>
    <w:pPr>
      <w:spacing w:after="120"/>
    </w:pPr>
    <w:rPr>
      <w:rFonts w:ascii="Times New Roman" w:eastAsia="Times New Roman" w:hAnsi="Times New Roman"/>
      <w:sz w:val="16"/>
      <w:szCs w:val="16"/>
      <w:lang w:eastAsia="it-IT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qFormat/>
    <w:rsid w:val="004B4589"/>
    <w:rPr>
      <w:rFonts w:ascii="Times New Roman" w:eastAsia="Times New Roman" w:hAnsi="Times New Roman" w:cs="Times New Roman"/>
      <w:sz w:val="16"/>
      <w:szCs w:val="16"/>
      <w:lang w:eastAsia="it-IT"/>
    </w:rPr>
  </w:style>
  <w:style w:type="paragraph" w:styleId="Testocommento">
    <w:name w:val="annotation text"/>
    <w:basedOn w:val="Normale"/>
    <w:link w:val="TestocommentoCarattere"/>
    <w:uiPriority w:val="99"/>
    <w:unhideWhenUsed/>
    <w:qFormat/>
    <w:rsid w:val="004B4589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qFormat/>
    <w:rsid w:val="004B4589"/>
    <w:rPr>
      <w:rFonts w:ascii="Calibri" w:eastAsia="Calibri" w:hAnsi="Calibri"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unhideWhenUsed/>
    <w:qFormat/>
    <w:rsid w:val="004B458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qFormat/>
    <w:rsid w:val="004B4589"/>
    <w:rPr>
      <w:rFonts w:ascii="Calibri" w:eastAsia="Calibri" w:hAnsi="Calibri" w:cs="Times New Roman"/>
      <w:b/>
      <w:bCs/>
      <w:sz w:val="20"/>
      <w:szCs w:val="20"/>
    </w:rPr>
  </w:style>
  <w:style w:type="paragraph" w:styleId="Pidipagina">
    <w:name w:val="footer"/>
    <w:basedOn w:val="Normale"/>
    <w:link w:val="PidipaginaCarattere"/>
    <w:uiPriority w:val="99"/>
    <w:unhideWhenUsed/>
    <w:rsid w:val="004B458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qFormat/>
    <w:rsid w:val="004B4589"/>
    <w:rPr>
      <w:rFonts w:ascii="Calibri" w:eastAsia="Calibri" w:hAnsi="Calibri" w:cs="Times New Roman"/>
    </w:rPr>
  </w:style>
  <w:style w:type="paragraph" w:styleId="Testonotaapidipagina">
    <w:name w:val="footnote text"/>
    <w:basedOn w:val="Normale"/>
    <w:link w:val="TestonotaapidipaginaCarattere"/>
    <w:uiPriority w:val="99"/>
    <w:unhideWhenUsed/>
    <w:qFormat/>
    <w:rsid w:val="004B4589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qFormat/>
    <w:rsid w:val="004B4589"/>
    <w:rPr>
      <w:rFonts w:ascii="Calibri" w:eastAsia="Calibri" w:hAnsi="Calibri" w:cs="Times New Roman"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qFormat/>
    <w:rsid w:val="004B458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qFormat/>
    <w:rsid w:val="004B4589"/>
    <w:rPr>
      <w:rFonts w:ascii="Calibri" w:eastAsia="Calibri" w:hAnsi="Calibri" w:cs="Times New Roman"/>
    </w:rPr>
  </w:style>
  <w:style w:type="character" w:styleId="Rimandocommento">
    <w:name w:val="annotation reference"/>
    <w:uiPriority w:val="99"/>
    <w:unhideWhenUsed/>
    <w:qFormat/>
    <w:rsid w:val="004B4589"/>
    <w:rPr>
      <w:sz w:val="16"/>
      <w:szCs w:val="16"/>
    </w:rPr>
  </w:style>
  <w:style w:type="character" w:styleId="Rimandonotaapidipagina">
    <w:name w:val="footnote reference"/>
    <w:uiPriority w:val="99"/>
    <w:unhideWhenUsed/>
    <w:qFormat/>
    <w:rsid w:val="004B4589"/>
    <w:rPr>
      <w:vertAlign w:val="superscript"/>
    </w:rPr>
  </w:style>
  <w:style w:type="table" w:styleId="Grigliatabella">
    <w:name w:val="Table Grid"/>
    <w:basedOn w:val="Tabellanormale"/>
    <w:uiPriority w:val="59"/>
    <w:qFormat/>
    <w:rsid w:val="004B4589"/>
    <w:rPr>
      <w:rFonts w:ascii="Calibri" w:eastAsia="Calibri" w:hAnsi="Calibri" w:cs="Times New Roman"/>
      <w:sz w:val="20"/>
      <w:szCs w:val="20"/>
      <w:lang w:eastAsia="it-IT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Paragrafoelenco1">
    <w:name w:val="Paragrafo elenco1"/>
    <w:basedOn w:val="Normale"/>
    <w:qFormat/>
    <w:rsid w:val="004B4589"/>
    <w:pPr>
      <w:ind w:left="720"/>
      <w:contextualSpacing/>
    </w:pPr>
  </w:style>
  <w:style w:type="paragraph" w:customStyle="1" w:styleId="Default">
    <w:name w:val="Default"/>
    <w:qFormat/>
    <w:rsid w:val="004B4589"/>
    <w:pPr>
      <w:widowControl w:val="0"/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  <w:lang w:eastAsia="it-IT"/>
    </w:rPr>
  </w:style>
  <w:style w:type="paragraph" w:customStyle="1" w:styleId="Paragrafoelenco11">
    <w:name w:val="Paragrafo elenco11"/>
    <w:basedOn w:val="Normale"/>
    <w:qFormat/>
    <w:rsid w:val="004B4589"/>
    <w:pPr>
      <w:numPr>
        <w:numId w:val="2"/>
      </w:numPr>
      <w:contextualSpacing/>
    </w:pPr>
  </w:style>
  <w:style w:type="paragraph" w:customStyle="1" w:styleId="Paragrafoelenco2">
    <w:name w:val="Paragrafo elenco2"/>
    <w:basedOn w:val="Normale"/>
    <w:uiPriority w:val="99"/>
    <w:unhideWhenUsed/>
    <w:qFormat/>
    <w:rsid w:val="004B4589"/>
    <w:pPr>
      <w:ind w:left="720"/>
      <w:contextualSpacing/>
    </w:pPr>
  </w:style>
  <w:style w:type="paragraph" w:customStyle="1" w:styleId="Revisione1">
    <w:name w:val="Revisione1"/>
    <w:hidden/>
    <w:uiPriority w:val="99"/>
    <w:semiHidden/>
    <w:rsid w:val="004B4589"/>
    <w:pPr>
      <w:spacing w:after="0" w:line="240" w:lineRule="auto"/>
    </w:pPr>
    <w:rPr>
      <w:rFonts w:ascii="Calibri" w:eastAsia="Calibri" w:hAnsi="Calibri" w:cs="Times New Roman"/>
    </w:rPr>
  </w:style>
  <w:style w:type="paragraph" w:styleId="Revisione">
    <w:name w:val="Revision"/>
    <w:hidden/>
    <w:uiPriority w:val="99"/>
    <w:semiHidden/>
    <w:rsid w:val="004B4589"/>
    <w:pPr>
      <w:spacing w:after="0" w:line="240" w:lineRule="auto"/>
    </w:pPr>
    <w:rPr>
      <w:rFonts w:ascii="Calibri" w:eastAsia="Calibri" w:hAnsi="Calibri" w:cs="Times New Roman"/>
    </w:rPr>
  </w:style>
  <w:style w:type="paragraph" w:styleId="Didascalia">
    <w:name w:val="caption"/>
    <w:basedOn w:val="Normale"/>
    <w:next w:val="Normale"/>
    <w:uiPriority w:val="35"/>
    <w:unhideWhenUsed/>
    <w:qFormat/>
    <w:rsid w:val="004B4589"/>
    <w:pPr>
      <w:spacing w:after="200" w:line="240" w:lineRule="auto"/>
    </w:pPr>
    <w:rPr>
      <w:b/>
      <w:bCs/>
      <w:color w:val="4472C4" w:themeColor="accent1"/>
      <w:sz w:val="18"/>
      <w:szCs w:val="18"/>
    </w:rPr>
  </w:style>
  <w:style w:type="paragraph" w:styleId="Paragrafoelenco">
    <w:name w:val="List Paragraph"/>
    <w:basedOn w:val="Normale"/>
    <w:uiPriority w:val="34"/>
    <w:qFormat/>
    <w:rsid w:val="004B458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390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10</Pages>
  <Words>1310</Words>
  <Characters>7472</Characters>
  <Application>Microsoft Office Word</Application>
  <DocSecurity>0</DocSecurity>
  <Lines>62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Andreoli</dc:creator>
  <cp:keywords/>
  <dc:description/>
  <cp:lastModifiedBy>Gabriella Paganelli</cp:lastModifiedBy>
  <cp:revision>30</cp:revision>
  <cp:lastPrinted>2022-07-19T14:49:00Z</cp:lastPrinted>
  <dcterms:created xsi:type="dcterms:W3CDTF">2022-11-01T14:31:00Z</dcterms:created>
  <dcterms:modified xsi:type="dcterms:W3CDTF">2024-03-21T11:48:00Z</dcterms:modified>
</cp:coreProperties>
</file>