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0416A" w14:textId="2A701852" w:rsidR="00E84414" w:rsidRDefault="00E84414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  <w:r>
        <w:rPr>
          <w:rFonts w:ascii="Century Gothic" w:hAnsi="Century Gothic"/>
          <w:b/>
          <w:bCs/>
          <w:sz w:val="24"/>
          <w:szCs w:val="24"/>
        </w:rPr>
        <w:t>ALLEGATO B</w:t>
      </w:r>
    </w:p>
    <w:p w14:paraId="16AA7CA4" w14:textId="77777777" w:rsidR="00E84414" w:rsidRDefault="00E84414" w:rsidP="00E84414">
      <w:pPr>
        <w:autoSpaceDE w:val="0"/>
        <w:autoSpaceDN w:val="0"/>
        <w:adjustRightInd w:val="0"/>
        <w:spacing w:after="0" w:line="240" w:lineRule="auto"/>
        <w:jc w:val="right"/>
        <w:rPr>
          <w:rFonts w:ascii="Century Gothic" w:hAnsi="Century Gothic"/>
          <w:b/>
          <w:bCs/>
          <w:sz w:val="24"/>
          <w:szCs w:val="24"/>
        </w:rPr>
      </w:pPr>
    </w:p>
    <w:p w14:paraId="28762716" w14:textId="4E77106A" w:rsidR="00685F29" w:rsidRPr="0062773A" w:rsidRDefault="00685F29" w:rsidP="00685F2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b/>
          <w:bCs/>
          <w:sz w:val="24"/>
          <w:szCs w:val="24"/>
        </w:rPr>
      </w:pPr>
      <w:bookmarkStart w:id="0" w:name="_Hlk155875230"/>
      <w:r w:rsidRPr="0062773A">
        <w:rPr>
          <w:rFonts w:ascii="Century Gothic" w:hAnsi="Century Gothic"/>
          <w:b/>
          <w:bCs/>
          <w:sz w:val="24"/>
          <w:szCs w:val="24"/>
        </w:rPr>
        <w:t>MANIFESTAZIONE DI INTERESSE PER LA PARTECIPAZIONE ALLA PARTNERSHIP DEL PROGETTO REGIONALE “</w:t>
      </w:r>
      <w:r w:rsidRPr="00490720">
        <w:rPr>
          <w:rFonts w:ascii="Century Gothic" w:hAnsi="Century Gothic"/>
          <w:b/>
          <w:bCs/>
          <w:sz w:val="24"/>
          <w:szCs w:val="24"/>
        </w:rPr>
        <w:t>SPAZIO DI FRONTIERA: L’INCLUSIONE SOCIALE DENTRO E FUORI DAL CARCERE</w:t>
      </w:r>
      <w:r>
        <w:rPr>
          <w:rFonts w:ascii="Century Gothic" w:hAnsi="Century Gothic"/>
          <w:b/>
          <w:bCs/>
          <w:sz w:val="24"/>
          <w:szCs w:val="24"/>
        </w:rPr>
        <w:t>”</w:t>
      </w:r>
      <w:r w:rsidRPr="0062773A">
        <w:rPr>
          <w:rFonts w:ascii="Century Gothic" w:hAnsi="Century Gothic"/>
          <w:b/>
          <w:bCs/>
          <w:sz w:val="24"/>
          <w:szCs w:val="24"/>
        </w:rPr>
        <w:t xml:space="preserve"> - D.G.R. 7500 DEL 15/12/2022 E D.G.R. </w:t>
      </w:r>
      <w:r w:rsidR="00BB6A9B">
        <w:rPr>
          <w:rFonts w:ascii="Century Gothic" w:hAnsi="Century Gothic"/>
          <w:b/>
          <w:bCs/>
          <w:sz w:val="24"/>
          <w:szCs w:val="24"/>
        </w:rPr>
        <w:t>2002</w:t>
      </w:r>
      <w:r w:rsidRPr="0062773A">
        <w:rPr>
          <w:rFonts w:ascii="Century Gothic" w:hAnsi="Century Gothic"/>
          <w:b/>
          <w:bCs/>
          <w:sz w:val="24"/>
          <w:szCs w:val="24"/>
        </w:rPr>
        <w:t xml:space="preserve"> DEL </w:t>
      </w:r>
      <w:r w:rsidR="00BB6A9B">
        <w:rPr>
          <w:rFonts w:ascii="Century Gothic" w:hAnsi="Century Gothic"/>
          <w:b/>
          <w:bCs/>
          <w:sz w:val="24"/>
          <w:szCs w:val="24"/>
        </w:rPr>
        <w:t>13/03</w:t>
      </w:r>
      <w:r w:rsidRPr="0062773A">
        <w:rPr>
          <w:rFonts w:ascii="Century Gothic" w:hAnsi="Century Gothic"/>
          <w:b/>
          <w:bCs/>
          <w:sz w:val="24"/>
          <w:szCs w:val="24"/>
        </w:rPr>
        <w:t>/202</w:t>
      </w:r>
      <w:r>
        <w:rPr>
          <w:rFonts w:ascii="Century Gothic" w:hAnsi="Century Gothic"/>
          <w:b/>
          <w:bCs/>
          <w:sz w:val="24"/>
          <w:szCs w:val="24"/>
        </w:rPr>
        <w:t>4</w:t>
      </w:r>
    </w:p>
    <w:bookmarkEnd w:id="0"/>
    <w:p w14:paraId="5C70E004" w14:textId="77777777" w:rsidR="00E84414" w:rsidRPr="00E84414" w:rsidRDefault="00E84414" w:rsidP="00E84414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  <w:kern w:val="0"/>
          <w14:ligatures w14:val="none"/>
        </w:rPr>
      </w:pPr>
    </w:p>
    <w:p w14:paraId="714EF023" w14:textId="77777777" w:rsidR="00E84414" w:rsidRPr="00E84414" w:rsidRDefault="00E84414" w:rsidP="00E84414">
      <w:pPr>
        <w:spacing w:after="0" w:line="240" w:lineRule="auto"/>
        <w:jc w:val="center"/>
        <w:rPr>
          <w:rFonts w:ascii="Century Gothic" w:eastAsia="Calibri" w:hAnsi="Century Gothic" w:cs="Times New Roman"/>
          <w:b/>
          <w:bCs/>
          <w:kern w:val="0"/>
          <w14:ligatures w14:val="none"/>
        </w:rPr>
      </w:pPr>
    </w:p>
    <w:p w14:paraId="42627213" w14:textId="77777777" w:rsidR="00E84414" w:rsidRPr="00E84414" w:rsidRDefault="00E84414" w:rsidP="00E84414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/>
          <w:kern w:val="0"/>
          <w:sz w:val="28"/>
          <w:szCs w:val="28"/>
          <w14:ligatures w14:val="none"/>
        </w:rPr>
      </w:pPr>
    </w:p>
    <w:p w14:paraId="55BF2AD4" w14:textId="6855175D" w:rsidR="00E84414" w:rsidRPr="00E84414" w:rsidRDefault="00E84414" w:rsidP="00E84414">
      <w:pPr>
        <w:suppressAutoHyphens/>
        <w:spacing w:after="120" w:line="276" w:lineRule="auto"/>
        <w:jc w:val="center"/>
        <w:textAlignment w:val="baseline"/>
        <w:rPr>
          <w:rFonts w:ascii="Century Gothic" w:eastAsia="Tw Cen MT" w:hAnsi="Century Gothic" w:cs="Calibri"/>
          <w:b/>
          <w:color w:val="000000"/>
          <w:kern w:val="1"/>
          <w:lang w:eastAsia="zh-CN" w:bidi="hi-IN"/>
          <w14:ligatures w14:val="none"/>
        </w:rPr>
      </w:pPr>
      <w:r w:rsidRPr="00E84414">
        <w:rPr>
          <w:rFonts w:ascii="Century Gothic" w:eastAsia="Tw Cen MT" w:hAnsi="Century Gothic" w:cs="Calibri"/>
          <w:b/>
          <w:color w:val="000000"/>
          <w:kern w:val="1"/>
          <w:lang w:eastAsia="zh-CN" w:bidi="hi-IN"/>
          <w14:ligatures w14:val="none"/>
        </w:rPr>
        <w:t>DICHIARAZIONE DI PARTECIPAZIONE</w:t>
      </w:r>
      <w:r w:rsidR="008E1EF6">
        <w:rPr>
          <w:rFonts w:ascii="Century Gothic" w:eastAsia="Tw Cen MT" w:hAnsi="Century Gothic" w:cs="Calibri"/>
          <w:b/>
          <w:color w:val="000000"/>
          <w:kern w:val="1"/>
          <w:lang w:eastAsia="zh-CN" w:bidi="hi-IN"/>
          <w14:ligatures w14:val="none"/>
        </w:rPr>
        <w:t xml:space="preserve"> ALLA PARTNERSHIP</w:t>
      </w:r>
    </w:p>
    <w:p w14:paraId="21DADE62" w14:textId="562036B4" w:rsidR="00E84414" w:rsidRPr="00E84414" w:rsidRDefault="00E84414" w:rsidP="00E84414">
      <w:pPr>
        <w:spacing w:after="0" w:line="240" w:lineRule="auto"/>
        <w:jc w:val="center"/>
        <w:rPr>
          <w:rFonts w:ascii="Calibri" w:eastAsia="Calibri" w:hAnsi="Calibri" w:cs="Times New Roman"/>
          <w:color w:val="000000"/>
          <w:kern w:val="0"/>
          <w14:ligatures w14:val="none"/>
        </w:rPr>
      </w:pPr>
      <w:r w:rsidRPr="00E84414">
        <w:rPr>
          <w:rFonts w:ascii="Calibri" w:eastAsia="Calibri" w:hAnsi="Calibri" w:cs="Times New Roman"/>
          <w:i/>
          <w:iCs/>
          <w:color w:val="000000"/>
          <w:kern w:val="0"/>
          <w14:ligatures w14:val="none"/>
        </w:rPr>
        <w:t>(</w:t>
      </w:r>
      <w:r w:rsidRPr="00E84414">
        <w:rPr>
          <w:rFonts w:ascii="Calibri" w:eastAsia="Calibri" w:hAnsi="Calibri" w:cs="Times New Roman"/>
          <w:i/>
          <w:iCs/>
          <w:color w:val="000000"/>
          <w:kern w:val="0"/>
          <w:sz w:val="18"/>
          <w:szCs w:val="18"/>
          <w14:ligatures w14:val="none"/>
        </w:rPr>
        <w:t>La</w:t>
      </w:r>
      <w:r w:rsidRPr="00E84414">
        <w:rPr>
          <w:rFonts w:ascii="Calibri" w:eastAsia="Calibri" w:hAnsi="Calibri" w:cs="Times New Roman"/>
          <w:i/>
          <w:color w:val="000000"/>
          <w:kern w:val="0"/>
          <w:sz w:val="18"/>
          <w:szCs w:val="18"/>
          <w14:ligatures w14:val="none"/>
        </w:rPr>
        <w:t xml:space="preserve"> dichiarazione deve essere resa </w:t>
      </w:r>
      <w:r w:rsidR="008E1EF6">
        <w:rPr>
          <w:rFonts w:ascii="Calibri" w:eastAsia="Calibri" w:hAnsi="Calibri" w:cs="Times New Roman"/>
          <w:i/>
          <w:color w:val="000000"/>
          <w:kern w:val="0"/>
          <w:sz w:val="18"/>
          <w:szCs w:val="18"/>
          <w14:ligatures w14:val="none"/>
        </w:rPr>
        <w:t>dai Partner</w:t>
      </w:r>
      <w:r w:rsidRPr="00E84414">
        <w:rPr>
          <w:rFonts w:ascii="Calibri" w:eastAsia="Calibri" w:hAnsi="Calibri" w:cs="Times New Roman"/>
          <w:i/>
          <w:color w:val="000000"/>
          <w:kern w:val="0"/>
          <w:sz w:val="18"/>
          <w:szCs w:val="18"/>
          <w14:ligatures w14:val="none"/>
        </w:rPr>
        <w:t xml:space="preserve"> </w:t>
      </w:r>
      <w:r w:rsidRPr="00E84414">
        <w:rPr>
          <w:rFonts w:ascii="Calibri" w:eastAsia="Calibri" w:hAnsi="Calibri" w:cs="Times New Roman"/>
          <w:color w:val="000000"/>
          <w:kern w:val="0"/>
          <w14:ligatures w14:val="none"/>
        </w:rPr>
        <w:t>)</w:t>
      </w:r>
    </w:p>
    <w:p w14:paraId="6492277F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5602216E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0AA23B51" w14:textId="46DF79E9" w:rsidR="00E84414" w:rsidRPr="00D35495" w:rsidRDefault="00E84414" w:rsidP="00E84414">
      <w:pPr>
        <w:spacing w:after="0" w:line="360" w:lineRule="auto"/>
        <w:jc w:val="both"/>
        <w:rPr>
          <w:rFonts w:ascii="Century Gothic" w:eastAsia="Calibri" w:hAnsi="Century Gothic" w:cs="Times New Roman"/>
          <w:color w:val="000000"/>
          <w:kern w:val="0"/>
          <w:sz w:val="20"/>
          <w:szCs w:val="20"/>
          <w:u w:val="single"/>
          <w14:ligatures w14:val="none"/>
        </w:rPr>
      </w:pP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Il/La sottoscritto/a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nato/a </w:t>
      </w:r>
      <w:proofErr w:type="spellStart"/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a</w:t>
      </w:r>
      <w:proofErr w:type="spellEnd"/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il  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residente a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(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) CAP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via 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n.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i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n qualità di legale rappresentante dell’Ente Partner (</w:t>
      </w:r>
      <w:r w:rsidRPr="00E84414">
        <w:rPr>
          <w:rFonts w:ascii="Century Gothic" w:eastAsia="Calibri" w:hAnsi="Century Gothic" w:cs="Times New Roman"/>
          <w:i/>
          <w:color w:val="000000"/>
          <w:kern w:val="0"/>
          <w:sz w:val="20"/>
          <w:szCs w:val="20"/>
          <w14:ligatures w14:val="none"/>
        </w:rPr>
        <w:t>denominazione Ente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):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con sede legale nel Comune di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(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) CAP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via 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n.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CF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 Partita IVA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="00D35495">
        <w:rPr>
          <w:rFonts w:ascii="Century Gothic" w:eastAsia="Calibri" w:hAnsi="Century Gothic" w:cs="Arial"/>
          <w:kern w:val="0"/>
          <w14:ligatures w14:val="none"/>
        </w:rPr>
        <w:t xml:space="preserve"> posizione INPS </w:t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="00D35495">
        <w:rPr>
          <w:rFonts w:ascii="Century Gothic" w:eastAsia="Calibri" w:hAnsi="Century Gothic" w:cs="Arial"/>
          <w:kern w:val="0"/>
          <w14:ligatures w14:val="none"/>
        </w:rPr>
        <w:t xml:space="preserve">, posizione INAIL </w:t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="00D35495"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="00D35495">
        <w:rPr>
          <w:rFonts w:ascii="Century Gothic" w:eastAsia="Calibri" w:hAnsi="Century Gothic" w:cs="Arial"/>
          <w:kern w:val="0"/>
          <w14:ligatures w14:val="none"/>
        </w:rPr>
        <w:t xml:space="preserve">, </w:t>
      </w: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 xml:space="preserve">Indirizzo mail: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>
        <w:rPr>
          <w:rFonts w:ascii="Century Gothic" w:eastAsia="Calibri" w:hAnsi="Century Gothic" w:cs="Arial"/>
          <w:kern w:val="0"/>
          <w14:ligatures w14:val="none"/>
        </w:rPr>
        <w:t xml:space="preserve"> ,PEC: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</w:p>
    <w:p w14:paraId="0CCA53D7" w14:textId="77777777" w:rsidR="00E84414" w:rsidRPr="00E84414" w:rsidRDefault="00E84414" w:rsidP="00E84414">
      <w:pPr>
        <w:spacing w:after="0" w:line="240" w:lineRule="auto"/>
        <w:jc w:val="both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48FF2889" w14:textId="77777777" w:rsidR="00E84414" w:rsidRPr="00E84414" w:rsidRDefault="00E84414" w:rsidP="00E84414">
      <w:pPr>
        <w:spacing w:after="0" w:line="240" w:lineRule="auto"/>
        <w:jc w:val="center"/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</w:pPr>
      <w:r w:rsidRPr="00E84414"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  <w:t>dichiara di essere</w:t>
      </w:r>
    </w:p>
    <w:p w14:paraId="7FC2E9E8" w14:textId="77777777" w:rsidR="00E84414" w:rsidRPr="00E84414" w:rsidRDefault="00E84414" w:rsidP="00E84414">
      <w:pPr>
        <w:spacing w:after="0" w:line="240" w:lineRule="auto"/>
        <w:jc w:val="center"/>
        <w:rPr>
          <w:rFonts w:ascii="Century Gothic" w:eastAsia="Calibri" w:hAnsi="Century Gothic" w:cs="Times New Roman"/>
          <w:color w:val="000000"/>
          <w:kern w:val="0"/>
          <w14:ligatures w14:val="none"/>
        </w:rPr>
      </w:pPr>
    </w:p>
    <w:p w14:paraId="04E06955" w14:textId="236E42E6" w:rsidR="002B61DB" w:rsidRPr="002B61DB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"/>
          <w:kern w:val="0"/>
          <w14:ligatures w14:val="none"/>
        </w:rPr>
      </w:pPr>
      <w:bookmarkStart w:id="1" w:name="_Hlk148535833"/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 w:rsidR="002B61DB" w:rsidRP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Ent</w:t>
      </w:r>
      <w:r w:rsidR="00807590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e</w:t>
      </w:r>
      <w:r w:rsidR="002B61DB" w:rsidRP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del Terzo settore </w:t>
      </w:r>
      <w:r w:rsid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(</w:t>
      </w:r>
      <w:r w:rsidR="002B61DB" w:rsidRPr="002B61DB">
        <w:rPr>
          <w:rFonts w:ascii="Century Gothic" w:eastAsia="Calibri" w:hAnsi="Century Gothic" w:cs="Century Gothic"/>
          <w:i/>
          <w:iCs/>
          <w:kern w:val="0"/>
          <w:sz w:val="20"/>
          <w:szCs w:val="20"/>
          <w:lang w:eastAsia="it-IT"/>
          <w14:ligatures w14:val="none"/>
        </w:rPr>
        <w:t>specificare la tipologia</w:t>
      </w:r>
      <w:r w:rsid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="002B61DB"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="002B61DB">
        <w:rPr>
          <w:rFonts w:ascii="Century Gothic" w:eastAsia="Calibri" w:hAnsi="Century Gothic" w:cs="Arial"/>
          <w:kern w:val="0"/>
          <w14:ligatures w14:val="none"/>
        </w:rPr>
        <w:t xml:space="preserve">) </w:t>
      </w:r>
      <w:r w:rsidR="002B61DB" w:rsidRPr="002B61DB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iscritti, alla data di presentazione dell’istanza, al RUNTS, ovvero enti del Terzo settore in via transitoria (soggetti iscritti alla anagrafe dello ONLUS presso l’Agenzia delle Entrate) </w:t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(</w:t>
      </w:r>
      <w:r w:rsidRPr="00E84414">
        <w:rPr>
          <w:rFonts w:ascii="Century Gothic" w:eastAsia="Calibri" w:hAnsi="Century Gothic" w:cs="Calibri"/>
          <w:i/>
          <w:kern w:val="0"/>
          <w:sz w:val="20"/>
          <w:szCs w:val="20"/>
          <w:lang w:eastAsia="it-IT"/>
          <w14:ligatures w14:val="none"/>
        </w:rPr>
        <w:t>inserire i riferimenti del registro di iscrizione</w:t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)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>;</w:t>
      </w:r>
      <w:bookmarkEnd w:id="1"/>
    </w:p>
    <w:p w14:paraId="0448AC47" w14:textId="77777777" w:rsidR="00E84414" w:rsidRPr="00E84414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Ente iscritto all’albo degli accreditati per i servizi di istruzione e formazione professionali di cui alla L.R. 19/2007, (</w:t>
      </w:r>
      <w:r w:rsidRPr="00E84414">
        <w:rPr>
          <w:rFonts w:ascii="Century Gothic" w:eastAsia="Calibri" w:hAnsi="Century Gothic" w:cs="Calibri"/>
          <w:i/>
          <w:color w:val="000000"/>
          <w:kern w:val="0"/>
          <w:sz w:val="20"/>
          <w:szCs w:val="20"/>
          <w:lang w:eastAsia="it-IT"/>
          <w14:ligatures w14:val="none"/>
        </w:rPr>
        <w:t>indicare gli estremi dell’accreditamento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)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;</w:t>
      </w:r>
    </w:p>
    <w:p w14:paraId="7305DC2F" w14:textId="77777777" w:rsidR="00E84414" w:rsidRPr="00E84414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Ente iscritto all’albo degli accreditati per i servizi al lavoro di cui alla L.R. 22/2006,</w:t>
      </w:r>
    </w:p>
    <w:p w14:paraId="42DCE059" w14:textId="77777777" w:rsidR="00E84414" w:rsidRPr="00E84414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alibri"/>
          <w:i/>
          <w:color w:val="000000"/>
          <w:kern w:val="0"/>
          <w:sz w:val="20"/>
          <w:szCs w:val="20"/>
          <w:lang w:eastAsia="it-IT"/>
          <w14:ligatures w14:val="none"/>
        </w:rPr>
        <w:t>(indicare gli estremi dell’accreditamento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)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;</w:t>
      </w:r>
    </w:p>
    <w:p w14:paraId="2E97981D" w14:textId="77777777" w:rsidR="00E84414" w:rsidRPr="00E84414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Ente riconosciuto delle confessioni religiose con le quali lo Stato ha stipulato patti, accordi o intese 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come di seguito specificato (</w:t>
      </w:r>
      <w:r w:rsidRPr="00E84414">
        <w:rPr>
          <w:rFonts w:ascii="Century Gothic" w:eastAsia="Calibri" w:hAnsi="Century Gothic" w:cs="Calibri"/>
          <w:i/>
          <w:color w:val="000000"/>
          <w:kern w:val="0"/>
          <w:sz w:val="20"/>
          <w:szCs w:val="20"/>
          <w:lang w:eastAsia="it-IT"/>
          <w14:ligatures w14:val="none"/>
        </w:rPr>
        <w:t>specificare la tipologia)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Arial"/>
          <w:kern w:val="0"/>
          <w14:ligatures w14:val="none"/>
        </w:rPr>
        <w:t>;</w:t>
      </w:r>
    </w:p>
    <w:p w14:paraId="08B36BF4" w14:textId="6569220B" w:rsidR="00E84414" w:rsidRDefault="00E84414" w:rsidP="00E8441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eastAsia="Calibri" w:hAnsi="Century Gothic" w:cs="Arial"/>
          <w:kern w:val="0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Ente gestore accreditato </w:t>
      </w:r>
      <w:proofErr w:type="spellStart"/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>UdO</w:t>
      </w:r>
      <w:proofErr w:type="spellEnd"/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sociali e socio sanitarie 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(</w:t>
      </w:r>
      <w:r w:rsidRPr="00E84414">
        <w:rPr>
          <w:rFonts w:ascii="Century Gothic" w:eastAsia="Calibri" w:hAnsi="Century Gothic" w:cs="Calibri"/>
          <w:i/>
          <w:color w:val="000000"/>
          <w:kern w:val="0"/>
          <w:sz w:val="20"/>
          <w:szCs w:val="20"/>
          <w:lang w:eastAsia="it-IT"/>
          <w14:ligatures w14:val="none"/>
        </w:rPr>
        <w:t>specificare la tipologia</w:t>
      </w:r>
      <w:r w:rsidRPr="00E84414"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  <w:t>)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="00A75618">
        <w:rPr>
          <w:rFonts w:ascii="Century Gothic" w:eastAsia="Calibri" w:hAnsi="Century Gothic" w:cs="Arial"/>
          <w:kern w:val="0"/>
          <w14:ligatures w14:val="none"/>
        </w:rPr>
        <w:t>;</w:t>
      </w:r>
    </w:p>
    <w:p w14:paraId="619FBBB9" w14:textId="6679B8DC" w:rsidR="00E84414" w:rsidRDefault="00E84414" w:rsidP="00E84414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Comune Singolo o Associato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;</w:t>
      </w:r>
    </w:p>
    <w:p w14:paraId="032CBDCB" w14:textId="4E52A6AC" w:rsidR="00A75618" w:rsidRPr="00E84414" w:rsidRDefault="00A75618" w:rsidP="00E84414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ASST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;</w:t>
      </w:r>
    </w:p>
    <w:p w14:paraId="01C577A1" w14:textId="10FBECB0" w:rsidR="00E84414" w:rsidRPr="00E84414" w:rsidRDefault="00E84414" w:rsidP="00E84414">
      <w:pPr>
        <w:autoSpaceDE w:val="0"/>
        <w:autoSpaceDN w:val="0"/>
        <w:adjustRightInd w:val="0"/>
        <w:spacing w:after="0" w:line="360" w:lineRule="auto"/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</w:pPr>
      <w:r w:rsidRPr="00E84414">
        <w:rPr>
          <w:rFonts w:ascii="Century Gothic" w:eastAsia="Calibri" w:hAnsi="Century Gothic" w:cs="Century Gothic"/>
          <w:kern w:val="0"/>
          <w:sz w:val="28"/>
          <w:szCs w:val="28"/>
          <w:lang w:eastAsia="it-IT"/>
          <w14:ligatures w14:val="none"/>
        </w:rPr>
        <w:t>□</w:t>
      </w:r>
      <w:r w:rsidRPr="00E84414">
        <w:rPr>
          <w:rFonts w:ascii="Century Gothic" w:eastAsia="Calibri" w:hAnsi="Century Gothic" w:cs="Century Gothic"/>
          <w:kern w:val="0"/>
          <w:sz w:val="20"/>
          <w:szCs w:val="20"/>
          <w:lang w:eastAsia="it-IT"/>
          <w14:ligatures w14:val="none"/>
        </w:rPr>
        <w:t xml:space="preserve"> </w:t>
      </w:r>
      <w:r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Altri enti pubblici operanti a livello territoriale</w:t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 xml:space="preserve"> (</w:t>
      </w:r>
      <w:r w:rsidRPr="00E84414">
        <w:rPr>
          <w:rFonts w:ascii="Century Gothic" w:eastAsia="Calibri" w:hAnsi="Century Gothic" w:cs="Calibri"/>
          <w:i/>
          <w:kern w:val="0"/>
          <w:sz w:val="20"/>
          <w:szCs w:val="20"/>
          <w:lang w:eastAsia="it-IT"/>
          <w14:ligatures w14:val="none"/>
        </w:rPr>
        <w:t>specificare la tipologia</w:t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):</w:t>
      </w:r>
      <w:r w:rsidRPr="00E84414">
        <w:rPr>
          <w:rFonts w:ascii="Century Gothic" w:eastAsia="Calibri" w:hAnsi="Century Gothic" w:cs="Arial"/>
          <w:kern w:val="0"/>
          <w14:ligatures w14:val="none"/>
        </w:rPr>
        <w:t xml:space="preserve"> 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  <w:r w:rsidRPr="00E84414">
        <w:rPr>
          <w:rFonts w:ascii="Century Gothic" w:eastAsia="Calibri" w:hAnsi="Century Gothic" w:cs="Calibri"/>
          <w:kern w:val="0"/>
          <w:sz w:val="20"/>
          <w:szCs w:val="20"/>
          <w:lang w:eastAsia="it-IT"/>
          <w14:ligatures w14:val="none"/>
        </w:rPr>
        <w:t>;</w:t>
      </w:r>
    </w:p>
    <w:p w14:paraId="664113D4" w14:textId="77777777" w:rsidR="00E84414" w:rsidRDefault="00E84414" w:rsidP="00E84414">
      <w:pPr>
        <w:spacing w:after="200" w:line="276" w:lineRule="auto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</w:p>
    <w:p w14:paraId="3B146EB2" w14:textId="77777777" w:rsidR="006D0281" w:rsidRPr="00E84414" w:rsidRDefault="006D0281" w:rsidP="00E84414">
      <w:pPr>
        <w:spacing w:after="200" w:line="276" w:lineRule="auto"/>
        <w:rPr>
          <w:rFonts w:ascii="Century Gothic" w:eastAsia="Calibri" w:hAnsi="Century Gothic" w:cs="Calibri"/>
          <w:color w:val="000000"/>
          <w:kern w:val="0"/>
          <w:sz w:val="20"/>
          <w:szCs w:val="20"/>
          <w:lang w:eastAsia="it-IT"/>
          <w14:ligatures w14:val="none"/>
        </w:rPr>
      </w:pPr>
    </w:p>
    <w:p w14:paraId="69A2A1F3" w14:textId="77777777" w:rsidR="00E84414" w:rsidRPr="006D0281" w:rsidRDefault="00E84414" w:rsidP="00E84414">
      <w:pPr>
        <w:spacing w:after="200" w:line="276" w:lineRule="auto"/>
        <w:jc w:val="center"/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</w:pPr>
      <w:r w:rsidRPr="006D0281">
        <w:rPr>
          <w:rFonts w:ascii="Century Gothic" w:eastAsia="Calibri" w:hAnsi="Century Gothic" w:cs="Times New Roman"/>
          <w:b/>
          <w:smallCaps/>
          <w:color w:val="000000"/>
          <w:kern w:val="0"/>
          <w14:ligatures w14:val="none"/>
        </w:rPr>
        <w:t>DICHIARA INOLTRE</w:t>
      </w:r>
    </w:p>
    <w:p w14:paraId="1F2BE3BC" w14:textId="103724A1" w:rsidR="00E84414" w:rsidRPr="00964CC0" w:rsidRDefault="00E84414" w:rsidP="00E84414">
      <w:pPr>
        <w:widowControl w:val="0"/>
        <w:tabs>
          <w:tab w:val="left" w:pos="540"/>
        </w:tabs>
        <w:spacing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Se ente appartenente ad una delle seguenti tipologie di enti: Organizzazioni del Terzo Settore, Enti riconosciuti delle confessioni religiose, Enti gestori accreditati </w:t>
      </w:r>
      <w:proofErr w:type="spellStart"/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UdO</w:t>
      </w:r>
      <w:proofErr w:type="spellEnd"/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sociali e socio sanitarie:</w:t>
      </w:r>
    </w:p>
    <w:p w14:paraId="71CC71D2" w14:textId="2E84FFDE" w:rsidR="00E84414" w:rsidRPr="00964CC0" w:rsidRDefault="00E84414" w:rsidP="00E84414">
      <w:pPr>
        <w:tabs>
          <w:tab w:val="left" w:pos="709"/>
        </w:tabs>
        <w:spacing w:after="0" w:line="360" w:lineRule="auto"/>
        <w:ind w:left="709" w:right="51" w:hanging="360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Segoe UI Symbol" w:eastAsia="Century Gothic" w:hAnsi="Segoe UI Symbol" w:cs="Segoe UI Symbol"/>
          <w:color w:val="000000"/>
          <w:kern w:val="0"/>
          <w:sz w:val="20"/>
          <w:szCs w:val="20"/>
          <w14:ligatures w14:val="none"/>
        </w:rPr>
        <w:lastRenderedPageBreak/>
        <w:t>☐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di possedere esperienza almeno biennale di operatività nel campo del presente Avviso </w:t>
      </w:r>
    </w:p>
    <w:p w14:paraId="57C7C57E" w14:textId="78CCFB1E" w:rsidR="00CE0083" w:rsidRPr="00964CC0" w:rsidRDefault="00CE0083" w:rsidP="00CE0083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il proprio interesse a partecipare alla manifestazione di interesse per la partecipazione alla partnership del progetto regionale “</w:t>
      </w:r>
      <w:r w:rsidR="00685F29" w:rsidRPr="00685F29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Spazio di frontiera: l’inclusione sociale dentro e fuori dal carcere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” per l’implementazione degli interventi per la presa in carico delle persone sottoposte a provvedimenti dell’Autorità giudiziaria </w:t>
      </w:r>
    </w:p>
    <w:p w14:paraId="4A84B10D" w14:textId="27728328" w:rsidR="00E04E0B" w:rsidRPr="00964CC0" w:rsidRDefault="00E84414" w:rsidP="00807590">
      <w:pPr>
        <w:numPr>
          <w:ilvl w:val="0"/>
          <w:numId w:val="1"/>
        </w:numPr>
        <w:spacing w:after="0" w:line="360" w:lineRule="auto"/>
        <w:ind w:left="709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sser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a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osc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dei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co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ntenu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del progetto </w:t>
      </w:r>
      <w:r w:rsidR="0080759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presentato, 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etta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ralm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="0080759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e di </w:t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riconoscere quale Ente Capofila: </w:t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instrText xml:space="preserve"> FORMTEXT </w:instrText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separate"/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     </w:t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end"/>
      </w:r>
      <w:r w:rsidR="00E04E0B"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; </w:t>
      </w:r>
    </w:p>
    <w:p w14:paraId="5D3EC55A" w14:textId="77777777" w:rsidR="00E04E0B" w:rsidRPr="00964CC0" w:rsidRDefault="00E04E0B" w:rsidP="00E04E0B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conservare tutta la documentazione relativa alla realizzazione del progetto presso la seguente sede (indicare indirizzo completo) 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instrText xml:space="preserve"> FORMTEXT </w:instrTex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separate"/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     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fldChar w:fldCharType="end"/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26C7968A" w14:textId="77777777" w:rsidR="00E84414" w:rsidRPr="00E84414" w:rsidRDefault="00E84414" w:rsidP="00E84414">
      <w:pPr>
        <w:widowControl w:val="0"/>
        <w:numPr>
          <w:ilvl w:val="0"/>
          <w:numId w:val="1"/>
        </w:numPr>
        <w:spacing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possedere i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requisi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previs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orm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tiv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ig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per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f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anz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enti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bblic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pe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ea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z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az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ion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del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at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vo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progetto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di 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vento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pr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at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o.</w:t>
      </w:r>
    </w:p>
    <w:p w14:paraId="51E6EE72" w14:textId="77777777" w:rsidR="00E84414" w:rsidRPr="00964CC0" w:rsidRDefault="00E84414" w:rsidP="00E84414">
      <w:pPr>
        <w:widowControl w:val="0"/>
        <w:spacing w:after="0" w:line="360" w:lineRule="auto"/>
        <w:ind w:left="714" w:right="51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In particolare, per i soggetti privati con personalità giuridica:</w:t>
      </w:r>
    </w:p>
    <w:p w14:paraId="23565BBD" w14:textId="77777777" w:rsidR="00E84414" w:rsidRPr="00964CC0" w:rsidRDefault="00E84414" w:rsidP="00E84414">
      <w:pPr>
        <w:widowControl w:val="0"/>
        <w:numPr>
          <w:ilvl w:val="0"/>
          <w:numId w:val="2"/>
        </w:numPr>
        <w:spacing w:after="0" w:line="360" w:lineRule="auto"/>
        <w:ind w:left="1276" w:right="51" w:hanging="56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non essere stato condannato con sentenza definitiva o decreto penale di condanna divenuto irrevocabile o sentenza di applicazione della pena su richiesta ai sensi dell'articolo 444 del codice di procedura penale per uno dei seguenti reati: </w:t>
      </w:r>
    </w:p>
    <w:p w14:paraId="430A30B6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a)</w:t>
      </w:r>
      <w:r w:rsidRPr="00964CC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ab/>
        <w:t>delitti, consumati o tentati, di cui agli articoli 416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</w:t>
      </w:r>
      <w:bookmarkStart w:id="2" w:name="x_1973_0043"/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dall</w:t>
      </w:r>
      <w:bookmarkEnd w:id="2"/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 </w:t>
      </w:r>
    </w:p>
    <w:p w14:paraId="78FB81CB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delitti, consumati o tentati, di cui agli articoli 317, 318, 319, 319-ter, 319-quater, 320, 321, 322, 322-bis, 346-bis, 353, 353-bis, 354, 355 e 356 del codice penale nonché all’articolo 2635 del codice civile; </w:t>
      </w:r>
    </w:p>
    <w:p w14:paraId="63AF341E" w14:textId="77777777" w:rsidR="00E84414" w:rsidRPr="00E84414" w:rsidRDefault="00E84414" w:rsidP="00E84414">
      <w:pPr>
        <w:widowControl w:val="0"/>
        <w:spacing w:after="0" w:line="360" w:lineRule="auto"/>
        <w:ind w:left="2127" w:right="-1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c)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frode ai sensi dell'articolo 1 della convenzione relativa alla tutela degli interessi finanziari delle Comunità europee; </w:t>
      </w:r>
    </w:p>
    <w:p w14:paraId="536F47FA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delitti, consumati o tentati, commessi con finalità di terrorismo, anche internazionale, e di eversione dell'ordine costituzionale reati terroristici o reati connessi alle attività terroristiche; </w:t>
      </w:r>
    </w:p>
    <w:p w14:paraId="6F291CEE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delitti di cui agli articoli 648-bis, 648-ter e 648-ter.1 del codice penale, riciclaggio di proventi di attività criminose o finanziamento del terrorismo, quali definiti all'articolo 1 del decreto legislativo 22 giugno 2007, n. 109 e successive modificazioni; </w:t>
      </w:r>
    </w:p>
    <w:p w14:paraId="1747D1DF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f)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sfruttamento del lavoro minorile e altre forme di tratta di esseri umani definite con il decreto legislativo 4 marzo 2014, n. 24; </w:t>
      </w:r>
    </w:p>
    <w:p w14:paraId="394B11C8" w14:textId="77777777" w:rsidR="00E84414" w:rsidRPr="00E84414" w:rsidRDefault="00E84414" w:rsidP="00E84414">
      <w:pPr>
        <w:widowControl w:val="0"/>
        <w:spacing w:after="0" w:line="360" w:lineRule="auto"/>
        <w:ind w:left="2127" w:hanging="851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g)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ab/>
        <w:t xml:space="preserve">ogni altro delitto da cui derivi, quale pena accessoria, l'incapacità di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lastRenderedPageBreak/>
        <w:t>contrattare con la pubblica amministrazione.</w:t>
      </w:r>
    </w:p>
    <w:p w14:paraId="0FF60139" w14:textId="77777777" w:rsidR="00E84414" w:rsidRPr="00E84414" w:rsidRDefault="00E84414" w:rsidP="00E84414">
      <w:pPr>
        <w:widowControl w:val="0"/>
        <w:spacing w:after="0" w:line="360" w:lineRule="auto"/>
        <w:ind w:left="1066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6B9999D5" w14:textId="77777777" w:rsidR="00E84414" w:rsidRPr="00E84414" w:rsidRDefault="00E84414" w:rsidP="00E84414">
      <w:pPr>
        <w:widowControl w:val="0"/>
        <w:spacing w:after="0" w:line="360" w:lineRule="auto"/>
        <w:ind w:left="1277" w:hanging="284"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</w:p>
    <w:p w14:paraId="7EAF6E12" w14:textId="77777777" w:rsidR="00E84414" w:rsidRPr="00E84414" w:rsidRDefault="00E84414" w:rsidP="00E84414">
      <w:pPr>
        <w:widowControl w:val="0"/>
        <w:numPr>
          <w:ilvl w:val="0"/>
          <w:numId w:val="3"/>
        </w:numPr>
        <w:spacing w:before="20" w:after="0" w:line="360" w:lineRule="auto"/>
        <w:ind w:right="-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2B1EA5BF" w14:textId="77777777" w:rsidR="00E84414" w:rsidRPr="00E84414" w:rsidRDefault="00E84414" w:rsidP="00E84414">
      <w:pPr>
        <w:widowControl w:val="0"/>
        <w:spacing w:before="20" w:after="0" w:line="360" w:lineRule="auto"/>
        <w:ind w:left="1069" w:right="-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</w:p>
    <w:p w14:paraId="51C957F1" w14:textId="77777777" w:rsidR="00E84414" w:rsidRDefault="00E84414" w:rsidP="00E84414">
      <w:pPr>
        <w:widowControl w:val="0"/>
        <w:numPr>
          <w:ilvl w:val="0"/>
          <w:numId w:val="3"/>
        </w:numPr>
        <w:spacing w:before="20" w:after="0" w:line="360" w:lineRule="auto"/>
        <w:ind w:right="-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 </w:t>
      </w:r>
    </w:p>
    <w:p w14:paraId="088ED918" w14:textId="77777777" w:rsidR="00E84414" w:rsidRDefault="00E84414" w:rsidP="00E84414">
      <w:pPr>
        <w:widowControl w:val="0"/>
        <w:numPr>
          <w:ilvl w:val="0"/>
          <w:numId w:val="1"/>
        </w:numPr>
        <w:spacing w:before="2" w:after="0" w:line="360" w:lineRule="auto"/>
        <w:ind w:left="714" w:right="-20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di 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a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dei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ntenu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’</w:t>
      </w:r>
      <w:r w:rsidRPr="00E84414">
        <w:rPr>
          <w:rFonts w:ascii="Century Gothic" w:eastAsia="Century Gothic" w:hAnsi="Century Gothic" w:cs="Century Gothic"/>
          <w:color w:val="000000"/>
          <w:spacing w:val="-5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vv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etta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e; </w:t>
      </w:r>
    </w:p>
    <w:p w14:paraId="7B002B56" w14:textId="2EC1AD8B" w:rsidR="00515ED0" w:rsidRPr="00E84414" w:rsidRDefault="00515ED0" w:rsidP="00E84414">
      <w:pPr>
        <w:widowControl w:val="0"/>
        <w:numPr>
          <w:ilvl w:val="0"/>
          <w:numId w:val="1"/>
        </w:numPr>
        <w:spacing w:before="2" w:after="0" w:line="360" w:lineRule="auto"/>
        <w:ind w:left="714" w:right="-20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515ED0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lastRenderedPageBreak/>
        <w:t>avere sede legale o operativa in Regione Lombardia</w:t>
      </w:r>
      <w:r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6B2B2D41" w14:textId="77777777" w:rsidR="00E84414" w:rsidRPr="00E84414" w:rsidRDefault="00E84414" w:rsidP="00E84414">
      <w:pPr>
        <w:widowControl w:val="0"/>
        <w:numPr>
          <w:ilvl w:val="0"/>
          <w:numId w:val="1"/>
        </w:numPr>
        <w:spacing w:before="3"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di</w:t>
      </w:r>
      <w:r w:rsidRPr="00E84414">
        <w:rPr>
          <w:rFonts w:ascii="Century Gothic" w:eastAsia="Century Gothic" w:hAnsi="Century Gothic" w:cs="Century Gothic"/>
          <w:color w:val="000000"/>
          <w:spacing w:val="2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ver</w:t>
      </w:r>
      <w:r w:rsidRPr="00E84414">
        <w:rPr>
          <w:rFonts w:ascii="Century Gothic" w:eastAsia="Century Gothic" w:hAnsi="Century Gothic" w:cs="Century Gothic"/>
          <w:color w:val="000000"/>
          <w:spacing w:val="19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tte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ut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,</w:t>
      </w:r>
      <w:r w:rsidRPr="00E84414">
        <w:rPr>
          <w:rFonts w:ascii="Century Gothic" w:eastAsia="Century Gothic" w:hAnsi="Century Gothic" w:cs="Century Gothic"/>
          <w:color w:val="000000"/>
          <w:spacing w:val="1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er</w:t>
      </w:r>
      <w:r w:rsidRPr="00E84414">
        <w:rPr>
          <w:rFonts w:ascii="Century Gothic" w:eastAsia="Century Gothic" w:hAnsi="Century Gothic" w:cs="Century Gothic"/>
          <w:color w:val="000000"/>
          <w:spacing w:val="19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2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pr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getto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citato,</w:t>
      </w:r>
      <w:r w:rsidRPr="00E84414">
        <w:rPr>
          <w:rFonts w:ascii="Century Gothic" w:eastAsia="Century Gothic" w:hAnsi="Century Gothic" w:cs="Century Gothic"/>
          <w:color w:val="000000"/>
          <w:spacing w:val="19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u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uto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5"/>
          <w:kern w:val="0"/>
          <w:sz w:val="20"/>
          <w:szCs w:val="20"/>
          <w14:ligatures w14:val="none"/>
        </w:rPr>
        <w:t>(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europeo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,</w:t>
      </w:r>
      <w:r w:rsidRPr="00E84414">
        <w:rPr>
          <w:rFonts w:ascii="Century Gothic" w:eastAsia="Century Gothic" w:hAnsi="Century Gothic" w:cs="Century Gothic"/>
          <w:color w:val="000000"/>
          <w:spacing w:val="-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naz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e,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e,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.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)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72741803" w14:textId="6C088F52" w:rsidR="00E84414" w:rsidRPr="00E84414" w:rsidRDefault="00E84414" w:rsidP="00E84414">
      <w:pPr>
        <w:widowControl w:val="0"/>
        <w:numPr>
          <w:ilvl w:val="0"/>
          <w:numId w:val="1"/>
        </w:numPr>
        <w:tabs>
          <w:tab w:val="left" w:pos="426"/>
        </w:tabs>
        <w:spacing w:before="3" w:after="0" w:line="360" w:lineRule="auto"/>
        <w:ind w:left="714" w:right="52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3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tà</w:t>
      </w:r>
      <w:r w:rsidRPr="00E84414">
        <w:rPr>
          <w:rFonts w:ascii="Century Gothic" w:eastAsia="Century Gothic" w:hAnsi="Century Gothic" w:cs="Century Gothic"/>
          <w:color w:val="000000"/>
          <w:spacing w:val="4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ic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h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uate </w:t>
      </w:r>
      <w:r w:rsidR="00E04E0B"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alla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partecipazione alla realizzazione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l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pr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etto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;</w:t>
      </w:r>
    </w:p>
    <w:p w14:paraId="6ACA1F9A" w14:textId="77777777" w:rsidR="00E84414" w:rsidRPr="00A70A51" w:rsidRDefault="00E84414" w:rsidP="00E84414">
      <w:pPr>
        <w:widowControl w:val="0"/>
        <w:numPr>
          <w:ilvl w:val="0"/>
          <w:numId w:val="1"/>
        </w:numPr>
        <w:spacing w:before="3" w:after="0" w:line="360" w:lineRule="auto"/>
        <w:ind w:left="714" w:right="51" w:hanging="357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di im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egn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i a:</w:t>
      </w:r>
    </w:p>
    <w:p w14:paraId="672B422A" w14:textId="77777777" w:rsidR="00E84414" w:rsidRPr="00A70A51" w:rsidRDefault="00E84414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adottare una contabilità separata per il progetto oppure utilizzare una codifica contabile specifica;</w:t>
      </w:r>
    </w:p>
    <w:p w14:paraId="19612CE1" w14:textId="4C6B86B0" w:rsidR="00D35495" w:rsidRPr="00A70A51" w:rsidRDefault="00D35495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rispettare la tracciabilità dei flussi finanziari;</w:t>
      </w:r>
    </w:p>
    <w:p w14:paraId="019642C4" w14:textId="77777777" w:rsidR="00E84414" w:rsidRPr="00A70A51" w:rsidRDefault="00E84414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accett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re, du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ante la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ealizzazione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ll’int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vento i controlli di 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gione Lombar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ia e degli altri organi competenti;</w:t>
      </w:r>
    </w:p>
    <w:p w14:paraId="7C8C1631" w14:textId="77777777" w:rsidR="00E84414" w:rsidRPr="00A70A51" w:rsidRDefault="00E84414" w:rsidP="00E84414">
      <w:pPr>
        <w:widowControl w:val="0"/>
        <w:numPr>
          <w:ilvl w:val="1"/>
          <w:numId w:val="1"/>
        </w:numPr>
        <w:spacing w:before="3" w:after="0" w:line="360" w:lineRule="auto"/>
        <w:ind w:right="51"/>
        <w:contextualSpacing/>
        <w:jc w:val="both"/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</w:pP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fornire dati e informazioni richiesti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i fini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 controllo e valutazione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ll’int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er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vento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oggetto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lla domanda st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A70A51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a;</w:t>
      </w:r>
    </w:p>
    <w:p w14:paraId="253C5076" w14:textId="77777777" w:rsidR="00E84414" w:rsidRPr="00E84414" w:rsidRDefault="00E84414" w:rsidP="00E84414">
      <w:pPr>
        <w:widowControl w:val="0"/>
        <w:numPr>
          <w:ilvl w:val="0"/>
          <w:numId w:val="1"/>
        </w:numPr>
        <w:spacing w:before="2" w:after="0" w:line="360" w:lineRule="auto"/>
        <w:ind w:left="714" w:right="-20" w:hanging="357"/>
        <w:contextualSpacing/>
        <w:jc w:val="both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di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tutte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pr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43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h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ni ai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’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 47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l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D.P.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R. 28/12/2000</w:t>
      </w:r>
      <w:r w:rsidRPr="00E84414">
        <w:rPr>
          <w:rFonts w:ascii="Century Gothic" w:eastAsia="Century Gothic" w:hAnsi="Century Gothic" w:cs="Century Gothic"/>
          <w:color w:val="000000"/>
          <w:spacing w:val="1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.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445,</w:t>
      </w:r>
      <w:r w:rsidRPr="00E84414">
        <w:rPr>
          <w:rFonts w:ascii="Century Gothic" w:eastAsia="Century Gothic" w:hAnsi="Century Gothic" w:cs="Century Gothic"/>
          <w:color w:val="000000"/>
          <w:spacing w:val="1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v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4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tà</w:t>
      </w:r>
      <w:r w:rsidRPr="00E84414">
        <w:rPr>
          <w:rFonts w:ascii="Century Gothic" w:eastAsia="Century Gothic" w:hAnsi="Century Gothic" w:cs="Century Gothic"/>
          <w:color w:val="000000"/>
          <w:spacing w:val="1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5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ui</w:t>
      </w:r>
      <w:r w:rsidRPr="00E84414">
        <w:rPr>
          <w:rFonts w:ascii="Century Gothic" w:eastAsia="Century Gothic" w:hAnsi="Century Gothic" w:cs="Century Gothic"/>
          <w:color w:val="000000"/>
          <w:spacing w:val="1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uò</w:t>
      </w:r>
      <w:r w:rsidRPr="00E84414">
        <w:rPr>
          <w:rFonts w:ascii="Century Gothic" w:eastAsia="Century Gothic" w:hAnsi="Century Gothic" w:cs="Century Gothic"/>
          <w:color w:val="000000"/>
          <w:spacing w:val="13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5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h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ne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m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di</w:t>
      </w:r>
      <w:r w:rsidRPr="00E84414">
        <w:rPr>
          <w:rFonts w:ascii="Century Gothic" w:eastAsia="Century Gothic" w:hAnsi="Century Gothic" w:cs="Century Gothic"/>
          <w:color w:val="000000"/>
          <w:spacing w:val="17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b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z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ne</w:t>
      </w:r>
      <w:r w:rsidRPr="00E84414">
        <w:rPr>
          <w:rFonts w:ascii="Century Gothic" w:eastAsia="Century Gothic" w:hAnsi="Century Gothic" w:cs="Century Gothic"/>
          <w:color w:val="000000"/>
          <w:spacing w:val="16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20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atto</w:t>
      </w:r>
      <w:r w:rsidRPr="00E84414">
        <w:rPr>
          <w:rFonts w:ascii="Century Gothic" w:eastAsia="Century Gothic" w:hAnsi="Century Gothic" w:cs="Century Gothic"/>
          <w:color w:val="000000"/>
          <w:spacing w:val="13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fa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8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5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 dati 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nden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 ve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tà,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ai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i d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’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c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76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d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el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D.P.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R.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28/12/2000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n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.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445.</w:t>
      </w:r>
    </w:p>
    <w:p w14:paraId="15E78B39" w14:textId="77777777" w:rsidR="00E84414" w:rsidRPr="00E84414" w:rsidRDefault="00E84414" w:rsidP="00E84414">
      <w:pPr>
        <w:spacing w:after="200" w:line="276" w:lineRule="auto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6ED4C0B4" w14:textId="77777777" w:rsidR="00E84414" w:rsidRPr="00E84414" w:rsidRDefault="00E84414" w:rsidP="00E84414">
      <w:pPr>
        <w:spacing w:after="0" w:line="240" w:lineRule="auto"/>
        <w:jc w:val="both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  <w:t>Data e luogo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84414">
        <w:rPr>
          <w:rFonts w:ascii="Century Gothic" w:eastAsia="Calibri" w:hAnsi="Century Gothic" w:cs="Arial"/>
          <w:kern w:val="0"/>
          <w14:ligatures w14:val="none"/>
        </w:rPr>
        <w:instrText xml:space="preserve"> FORMTEXT </w:instrText>
      </w:r>
      <w:r w:rsidRPr="00E84414">
        <w:rPr>
          <w:rFonts w:ascii="Century Gothic" w:eastAsia="Calibri" w:hAnsi="Century Gothic" w:cs="Arial"/>
          <w:kern w:val="0"/>
          <w14:ligatures w14:val="none"/>
        </w:rPr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separate"/>
      </w:r>
      <w:r w:rsidRPr="00E84414">
        <w:rPr>
          <w:rFonts w:ascii="Century Gothic" w:eastAsia="Calibri" w:hAnsi="Century Gothic" w:cs="Arial"/>
          <w:kern w:val="0"/>
          <w14:ligatures w14:val="none"/>
        </w:rPr>
        <w:t>     </w:t>
      </w:r>
      <w:r w:rsidRPr="00E84414">
        <w:rPr>
          <w:rFonts w:ascii="Century Gothic" w:eastAsia="Calibri" w:hAnsi="Century Gothic" w:cs="Arial"/>
          <w:kern w:val="0"/>
          <w14:ligatures w14:val="none"/>
        </w:rPr>
        <w:fldChar w:fldCharType="end"/>
      </w:r>
    </w:p>
    <w:p w14:paraId="72F19FAA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3A873AB7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70E43EFE" w14:textId="77777777" w:rsidR="00E84414" w:rsidRPr="00E84414" w:rsidRDefault="00E84414" w:rsidP="00E84414">
      <w:pPr>
        <w:spacing w:after="0" w:line="240" w:lineRule="auto"/>
        <w:jc w:val="both"/>
        <w:rPr>
          <w:rFonts w:ascii="Calibri" w:eastAsia="Calibri" w:hAnsi="Calibri" w:cs="Times New Roman"/>
          <w:color w:val="000000"/>
          <w:kern w:val="0"/>
          <w14:ligatures w14:val="none"/>
        </w:rPr>
      </w:pPr>
    </w:p>
    <w:p w14:paraId="7F517F2B" w14:textId="77777777" w:rsidR="00E84414" w:rsidRPr="00E84414" w:rsidRDefault="00E84414" w:rsidP="00E84414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3"/>
          <w:kern w:val="0"/>
          <w:sz w:val="20"/>
          <w:szCs w:val="20"/>
          <w14:ligatures w14:val="none"/>
        </w:rPr>
        <w:t>I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 xml:space="preserve"> </w:t>
      </w:r>
      <w:r w:rsidRPr="00E84414">
        <w:rPr>
          <w:rFonts w:ascii="Century Gothic" w:eastAsia="Century Gothic" w:hAnsi="Century Gothic" w:cs="Century Gothic"/>
          <w:color w:val="000000"/>
          <w:spacing w:val="-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eg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l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e 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p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r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</w:t>
      </w:r>
      <w:r w:rsidRPr="00E84414">
        <w:rPr>
          <w:rFonts w:ascii="Century Gothic" w:eastAsia="Century Gothic" w:hAnsi="Century Gothic" w:cs="Century Gothic"/>
          <w:color w:val="000000"/>
          <w:spacing w:val="1"/>
          <w:kern w:val="0"/>
          <w:sz w:val="20"/>
          <w:szCs w:val="20"/>
          <w14:ligatures w14:val="none"/>
        </w:rPr>
        <w:t>s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en</w:t>
      </w:r>
      <w:r w:rsidRPr="00E84414">
        <w:rPr>
          <w:rFonts w:ascii="Century Gothic" w:eastAsia="Century Gothic" w:hAnsi="Century Gothic" w:cs="Century Gothic"/>
          <w:color w:val="000000"/>
          <w:spacing w:val="-3"/>
          <w:kern w:val="0"/>
          <w:sz w:val="20"/>
          <w:szCs w:val="20"/>
          <w14:ligatures w14:val="none"/>
        </w:rPr>
        <w:t>t</w:t>
      </w:r>
      <w:r w:rsidRPr="00E84414">
        <w:rPr>
          <w:rFonts w:ascii="Century Gothic" w:eastAsia="Century Gothic" w:hAnsi="Century Gothic" w:cs="Century Gothic"/>
          <w:color w:val="000000"/>
          <w:spacing w:val="-2"/>
          <w:kern w:val="0"/>
          <w:sz w:val="20"/>
          <w:szCs w:val="20"/>
          <w14:ligatures w14:val="none"/>
        </w:rPr>
        <w:t>a</w:t>
      </w: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 xml:space="preserve">nte </w:t>
      </w:r>
    </w:p>
    <w:p w14:paraId="7488A036" w14:textId="77777777" w:rsidR="00E84414" w:rsidRPr="00E84414" w:rsidRDefault="00E84414" w:rsidP="00E84414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kern w:val="0"/>
          <w:sz w:val="20"/>
          <w:szCs w:val="20"/>
          <w14:ligatures w14:val="none"/>
        </w:rPr>
        <w:t>o Soggetto delegato</w:t>
      </w:r>
    </w:p>
    <w:p w14:paraId="387720BE" w14:textId="77777777" w:rsidR="00E84414" w:rsidRPr="00E84414" w:rsidRDefault="00E84414" w:rsidP="00E84414">
      <w:pPr>
        <w:widowControl w:val="0"/>
        <w:spacing w:before="1" w:after="0" w:line="240" w:lineRule="auto"/>
        <w:ind w:left="5050" w:right="495"/>
        <w:jc w:val="right"/>
        <w:rPr>
          <w:rFonts w:ascii="Century Gothic" w:eastAsia="Century Gothic" w:hAnsi="Century Gothic" w:cs="Century Gothic"/>
          <w:color w:val="000000"/>
          <w:spacing w:val="2"/>
          <w:kern w:val="0"/>
          <w:position w:val="-1"/>
          <w:sz w:val="20"/>
          <w:szCs w:val="20"/>
          <w14:ligatures w14:val="none"/>
        </w:rPr>
      </w:pPr>
      <w:r w:rsidRPr="00E84414">
        <w:rPr>
          <w:rFonts w:ascii="Century Gothic" w:eastAsia="Century Gothic" w:hAnsi="Century Gothic" w:cs="Century Gothic"/>
          <w:color w:val="000000"/>
          <w:spacing w:val="2"/>
          <w:kern w:val="0"/>
          <w:position w:val="-1"/>
          <w:sz w:val="20"/>
          <w:szCs w:val="20"/>
          <w14:ligatures w14:val="none"/>
        </w:rPr>
        <w:t>[DELL’ENTE PARTNER]</w:t>
      </w:r>
    </w:p>
    <w:p w14:paraId="4D2FECDE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429EE44E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64A94E23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4E2791B2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5F0D329A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185B2F17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7D2A4378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596B42AF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p w14:paraId="02EA2997" w14:textId="77777777" w:rsidR="00E84414" w:rsidRPr="00E84414" w:rsidRDefault="00E84414" w:rsidP="00E84414">
      <w:pPr>
        <w:widowControl w:val="0"/>
        <w:spacing w:after="0" w:line="200" w:lineRule="exact"/>
        <w:rPr>
          <w:rFonts w:ascii="Century Gothic" w:eastAsia="Calibri" w:hAnsi="Century Gothic" w:cs="Times New Roman"/>
          <w:color w:val="000000"/>
          <w:kern w:val="0"/>
          <w:sz w:val="20"/>
          <w:szCs w:val="20"/>
          <w14:ligatures w14:val="none"/>
        </w:rPr>
      </w:pPr>
    </w:p>
    <w:sectPr w:rsidR="00E84414" w:rsidRPr="00E844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584430"/>
    <w:multiLevelType w:val="multilevel"/>
    <w:tmpl w:val="3F584430"/>
    <w:lvl w:ilvl="0">
      <w:start w:val="1"/>
      <w:numFmt w:val="bullet"/>
      <w:lvlText w:val=""/>
      <w:lvlJc w:val="left"/>
      <w:pPr>
        <w:ind w:left="143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" w15:restartNumberingAfterBreak="0">
    <w:nsid w:val="43A72924"/>
    <w:multiLevelType w:val="hybridMultilevel"/>
    <w:tmpl w:val="91AACDE6"/>
    <w:lvl w:ilvl="0" w:tplc="0410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2" w15:restartNumberingAfterBreak="0">
    <w:nsid w:val="628710E0"/>
    <w:multiLevelType w:val="multilevel"/>
    <w:tmpl w:val="628710E0"/>
    <w:lvl w:ilvl="0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8642C1"/>
    <w:multiLevelType w:val="multilevel"/>
    <w:tmpl w:val="728642C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1059D3"/>
    <w:multiLevelType w:val="multilevel"/>
    <w:tmpl w:val="7F1059D3"/>
    <w:lvl w:ilvl="0">
      <w:start w:val="1"/>
      <w:numFmt w:val="bullet"/>
      <w:lvlText w:val=""/>
      <w:lvlJc w:val="left"/>
      <w:pPr>
        <w:ind w:left="1069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057045640">
    <w:abstractNumId w:val="3"/>
  </w:num>
  <w:num w:numId="2" w16cid:durableId="1177234764">
    <w:abstractNumId w:val="0"/>
  </w:num>
  <w:num w:numId="3" w16cid:durableId="1059211572">
    <w:abstractNumId w:val="4"/>
  </w:num>
  <w:num w:numId="4" w16cid:durableId="769469697">
    <w:abstractNumId w:val="1"/>
  </w:num>
  <w:num w:numId="5" w16cid:durableId="9964946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71E"/>
    <w:rsid w:val="00206012"/>
    <w:rsid w:val="002974D5"/>
    <w:rsid w:val="002B61DB"/>
    <w:rsid w:val="0038671E"/>
    <w:rsid w:val="00447742"/>
    <w:rsid w:val="00515ED0"/>
    <w:rsid w:val="00685F29"/>
    <w:rsid w:val="006D0281"/>
    <w:rsid w:val="00807590"/>
    <w:rsid w:val="008E1EF6"/>
    <w:rsid w:val="00964CC0"/>
    <w:rsid w:val="00A70A51"/>
    <w:rsid w:val="00A75618"/>
    <w:rsid w:val="00AE6910"/>
    <w:rsid w:val="00AF4B83"/>
    <w:rsid w:val="00BB6A9B"/>
    <w:rsid w:val="00CA457A"/>
    <w:rsid w:val="00CE0083"/>
    <w:rsid w:val="00D35495"/>
    <w:rsid w:val="00E04E0B"/>
    <w:rsid w:val="00E84414"/>
    <w:rsid w:val="00F62D5B"/>
    <w:rsid w:val="00F8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FF65F"/>
  <w15:chartTrackingRefBased/>
  <w15:docId w15:val="{F3F28A0E-1373-4A3C-8FBD-2ED86C362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04E0B"/>
    <w:pPr>
      <w:ind w:left="720"/>
      <w:contextualSpacing/>
    </w:pPr>
  </w:style>
  <w:style w:type="paragraph" w:customStyle="1" w:styleId="Style8">
    <w:name w:val="_Style 8"/>
    <w:basedOn w:val="Normale"/>
    <w:uiPriority w:val="34"/>
    <w:qFormat/>
    <w:rsid w:val="00E04E0B"/>
    <w:pPr>
      <w:widowControl w:val="0"/>
      <w:spacing w:after="200" w:line="276" w:lineRule="auto"/>
      <w:ind w:left="720"/>
      <w:contextualSpacing/>
    </w:pPr>
    <w:rPr>
      <w:rFonts w:ascii="Times New Roman" w:eastAsia="SimSun" w:hAnsi="Times New Roman" w:cs="Times New Roman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1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1426</Words>
  <Characters>8133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Bessi</dc:creator>
  <cp:keywords/>
  <dc:description/>
  <cp:lastModifiedBy>Gabriella Paganelli</cp:lastModifiedBy>
  <cp:revision>17</cp:revision>
  <dcterms:created xsi:type="dcterms:W3CDTF">2023-10-18T07:37:00Z</dcterms:created>
  <dcterms:modified xsi:type="dcterms:W3CDTF">2024-03-21T11:46:00Z</dcterms:modified>
</cp:coreProperties>
</file>