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CF" w:rsidRPr="009E2405" w:rsidRDefault="008B42CF" w:rsidP="008B42CF">
      <w:pPr>
        <w:pStyle w:val="Standard"/>
        <w:pageBreakBefore/>
        <w:jc w:val="right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ALLEGATO A1</w:t>
      </w:r>
    </w:p>
    <w:p w:rsidR="008B42CF" w:rsidRPr="009E2405" w:rsidRDefault="008B42CF" w:rsidP="008B42CF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MODULO DI PARTECIPAZIONE A “NEXT – LABORATORIO DELLE IDEE PER LA PRODUZIONE E LA DISTRIBUZIONE DELLO SPETTACOLO DAL VIVO LOMBARDO – EDIZIONE 2017/2018”</w:t>
      </w:r>
    </w:p>
    <w:p w:rsidR="008B42CF" w:rsidRPr="009E2405" w:rsidRDefault="008B42CF" w:rsidP="008B42CF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>FAC-SIMILE richiesta di partecipazione da redigere su carta intestata dell'ente in bollo da € 16,00 esclusi soggetti esenti per legge</w:t>
      </w: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W w:w="18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</w:tblGrid>
      <w:tr w:rsidR="008B42CF" w:rsidRPr="009E2405" w:rsidTr="0044204D">
        <w:trPr>
          <w:trHeight w:val="790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2CF" w:rsidRPr="009E2405" w:rsidRDefault="008B42CF" w:rsidP="0044204D">
            <w:pPr>
              <w:pStyle w:val="Standard"/>
              <w:tabs>
                <w:tab w:val="left" w:pos="564"/>
                <w:tab w:val="left" w:pos="1128"/>
                <w:tab w:val="left" w:pos="1698"/>
                <w:tab w:val="left" w:pos="2826"/>
                <w:tab w:val="left" w:pos="3396"/>
                <w:tab w:val="left" w:pos="3960"/>
                <w:tab w:val="left" w:pos="4526"/>
                <w:tab w:val="left" w:pos="5094"/>
                <w:tab w:val="left" w:pos="5658"/>
                <w:tab w:val="left" w:pos="6228"/>
                <w:tab w:val="left" w:pos="6792"/>
                <w:tab w:val="left" w:pos="7362"/>
                <w:tab w:val="left" w:pos="7926"/>
                <w:tab w:val="left" w:pos="8490"/>
                <w:tab w:val="left" w:pos="9060"/>
              </w:tabs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N. seriale della marca da bollo</w:t>
            </w:r>
          </w:p>
        </w:tc>
      </w:tr>
    </w:tbl>
    <w:p w:rsidR="008B42CF" w:rsidRPr="009E2405" w:rsidRDefault="008B42CF" w:rsidP="008B42CF">
      <w:pPr>
        <w:pStyle w:val="Standard"/>
        <w:tabs>
          <w:tab w:val="left" w:pos="4524"/>
          <w:tab w:val="left" w:pos="5088"/>
          <w:tab w:val="left" w:pos="5658"/>
          <w:tab w:val="left" w:pos="6222"/>
          <w:tab w:val="left" w:pos="6786"/>
          <w:tab w:val="left" w:pos="7356"/>
          <w:tab w:val="left" w:pos="7920"/>
          <w:tab w:val="left" w:pos="8486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  <w:tab w:val="left" w:pos="13092"/>
        </w:tabs>
        <w:ind w:left="3960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>Alla Giunta Regionale della Lombardia</w:t>
      </w:r>
    </w:p>
    <w:p w:rsidR="008B42CF" w:rsidRPr="009E2405" w:rsidRDefault="008B42CF" w:rsidP="008B42CF">
      <w:pPr>
        <w:pStyle w:val="Standard"/>
        <w:tabs>
          <w:tab w:val="left" w:pos="4524"/>
          <w:tab w:val="left" w:pos="5088"/>
          <w:tab w:val="left" w:pos="6222"/>
          <w:tab w:val="left" w:pos="6786"/>
          <w:tab w:val="left" w:pos="7356"/>
          <w:tab w:val="left" w:pos="7920"/>
          <w:tab w:val="left" w:pos="8486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  <w:tab w:val="left" w:pos="13092"/>
        </w:tabs>
        <w:ind w:left="3960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>Direzione Generale Culture, Identit</w:t>
      </w:r>
      <w:r w:rsidRPr="009E2405">
        <w:rPr>
          <w:rStyle w:val="Nessuno"/>
          <w:rFonts w:ascii="Century Gothic" w:hAnsi="Century Gothic"/>
          <w:sz w:val="22"/>
          <w:szCs w:val="22"/>
        </w:rPr>
        <w:t>à e Autonomie</w:t>
      </w:r>
    </w:p>
    <w:p w:rsidR="008B42CF" w:rsidRPr="009E2405" w:rsidRDefault="008B42CF" w:rsidP="008B42CF">
      <w:pPr>
        <w:pStyle w:val="Standard"/>
        <w:tabs>
          <w:tab w:val="left" w:pos="4524"/>
          <w:tab w:val="left" w:pos="5088"/>
          <w:tab w:val="left" w:pos="6222"/>
          <w:tab w:val="left" w:pos="6786"/>
          <w:tab w:val="left" w:pos="7356"/>
          <w:tab w:val="left" w:pos="7920"/>
          <w:tab w:val="left" w:pos="8071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</w:tabs>
        <w:ind w:left="39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 xml:space="preserve">Struttura </w:t>
      </w:r>
      <w:r w:rsidRPr="009E2405">
        <w:rPr>
          <w:rFonts w:ascii="Century Gothic" w:eastAsia="Times New Roman" w:hAnsi="Century Gothic"/>
          <w:sz w:val="22"/>
          <w:szCs w:val="22"/>
        </w:rPr>
        <w:t xml:space="preserve">Giovani, Arti Performative e Multidisciplinari, Fund </w:t>
      </w:r>
      <w:proofErr w:type="spellStart"/>
      <w:r w:rsidRPr="009E2405">
        <w:rPr>
          <w:rFonts w:ascii="Century Gothic" w:eastAsia="Times New Roman" w:hAnsi="Century Gothic"/>
          <w:sz w:val="22"/>
          <w:szCs w:val="22"/>
        </w:rPr>
        <w:t>Raising</w:t>
      </w:r>
      <w:proofErr w:type="spellEnd"/>
      <w:r w:rsidRPr="009E2405">
        <w:rPr>
          <w:rFonts w:ascii="Century Gothic" w:eastAsia="Times New Roman" w:hAnsi="Century Gothic"/>
          <w:sz w:val="22"/>
          <w:szCs w:val="22"/>
        </w:rPr>
        <w:t xml:space="preserve"> e Patrocini</w:t>
      </w:r>
    </w:p>
    <w:p w:rsidR="008B42CF" w:rsidRPr="009E2405" w:rsidRDefault="008B42CF" w:rsidP="008B42CF">
      <w:pPr>
        <w:pStyle w:val="Standard"/>
        <w:tabs>
          <w:tab w:val="left" w:pos="4524"/>
          <w:tab w:val="left" w:pos="5088"/>
          <w:tab w:val="left" w:pos="5658"/>
          <w:tab w:val="left" w:pos="6222"/>
          <w:tab w:val="left" w:pos="6786"/>
          <w:tab w:val="left" w:pos="6937"/>
          <w:tab w:val="left" w:pos="7356"/>
          <w:tab w:val="left" w:pos="8071"/>
          <w:tab w:val="left" w:pos="8638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</w:tabs>
        <w:ind w:left="39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>Piazza Citt</w:t>
      </w:r>
      <w:r w:rsidRPr="009E2405">
        <w:rPr>
          <w:rStyle w:val="Nessuno"/>
          <w:rFonts w:ascii="Century Gothic" w:hAnsi="Century Gothic"/>
          <w:sz w:val="22"/>
          <w:szCs w:val="22"/>
        </w:rPr>
        <w:t>à di Lombardia, 1</w:t>
      </w:r>
    </w:p>
    <w:p w:rsidR="008B42CF" w:rsidRPr="009E2405" w:rsidRDefault="008B42CF" w:rsidP="008B42CF">
      <w:pPr>
        <w:pStyle w:val="Standard"/>
        <w:tabs>
          <w:tab w:val="left" w:pos="4524"/>
          <w:tab w:val="left" w:pos="5088"/>
          <w:tab w:val="left" w:pos="5658"/>
          <w:tab w:val="left" w:pos="6222"/>
          <w:tab w:val="left" w:pos="6786"/>
          <w:tab w:val="left" w:pos="6937"/>
          <w:tab w:val="left" w:pos="7356"/>
          <w:tab w:val="left" w:pos="8071"/>
          <w:tab w:val="left" w:pos="8638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</w:tabs>
        <w:ind w:left="39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>20124 Milano</w:t>
      </w:r>
    </w:p>
    <w:p w:rsidR="008B42CF" w:rsidRPr="009E2405" w:rsidRDefault="008B42CF" w:rsidP="008B42CF">
      <w:pPr>
        <w:pStyle w:val="Standard"/>
        <w:tabs>
          <w:tab w:val="left" w:pos="9202"/>
          <w:tab w:val="left" w:pos="9766"/>
          <w:tab w:val="left" w:pos="10336"/>
          <w:tab w:val="left" w:pos="10900"/>
          <w:tab w:val="left" w:pos="11464"/>
          <w:tab w:val="left" w:pos="11615"/>
          <w:tab w:val="left" w:pos="12034"/>
          <w:tab w:val="left" w:pos="12598"/>
          <w:tab w:val="left" w:pos="13316"/>
          <w:tab w:val="left" w:pos="13732"/>
          <w:tab w:val="left" w:pos="14296"/>
          <w:tab w:val="left" w:pos="14866"/>
          <w:tab w:val="left" w:pos="15430"/>
          <w:tab w:val="left" w:pos="16000"/>
          <w:tab w:val="left" w:pos="16564"/>
          <w:tab w:val="left" w:pos="17128"/>
          <w:tab w:val="left" w:pos="17698"/>
        </w:tabs>
        <w:ind w:left="8638" w:hanging="142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tabs>
          <w:tab w:val="left" w:pos="4524"/>
          <w:tab w:val="left" w:pos="5088"/>
          <w:tab w:val="left" w:pos="5658"/>
          <w:tab w:val="left" w:pos="6222"/>
          <w:tab w:val="left" w:pos="6786"/>
          <w:tab w:val="left" w:pos="6937"/>
          <w:tab w:val="left" w:pos="7920"/>
          <w:tab w:val="left" w:pos="8071"/>
          <w:tab w:val="left" w:pos="8638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</w:tabs>
        <w:ind w:left="39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>cultura@pec.regione.lombardia.it</w:t>
      </w:r>
    </w:p>
    <w:p w:rsidR="008B42CF" w:rsidRPr="009E2405" w:rsidRDefault="008B42CF" w:rsidP="008B42CF">
      <w:pPr>
        <w:pStyle w:val="Standard"/>
        <w:tabs>
          <w:tab w:val="left" w:pos="2832"/>
          <w:tab w:val="left" w:pos="3396"/>
          <w:tab w:val="left" w:pos="3966"/>
          <w:tab w:val="left" w:pos="4530"/>
          <w:tab w:val="left" w:pos="5094"/>
          <w:tab w:val="left" w:pos="5245"/>
          <w:tab w:val="left" w:pos="5664"/>
          <w:tab w:val="left" w:pos="6228"/>
          <w:tab w:val="left" w:pos="6798"/>
          <w:tab w:val="left" w:pos="7362"/>
          <w:tab w:val="left" w:pos="7926"/>
          <w:tab w:val="left" w:pos="8496"/>
          <w:tab w:val="left" w:pos="9060"/>
          <w:tab w:val="left" w:pos="9630"/>
          <w:tab w:val="left" w:pos="10194"/>
          <w:tab w:val="left" w:pos="10758"/>
          <w:tab w:val="left" w:pos="11328"/>
        </w:tabs>
        <w:ind w:left="2268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</w:p>
    <w:p w:rsidR="008B42CF" w:rsidRPr="009E2405" w:rsidRDefault="008B42CF" w:rsidP="008B42CF">
      <w:pPr>
        <w:pStyle w:val="Standard"/>
        <w:tabs>
          <w:tab w:val="left" w:pos="2832"/>
          <w:tab w:val="left" w:pos="3398"/>
          <w:tab w:val="left" w:pos="3964"/>
          <w:tab w:val="left" w:pos="4530"/>
          <w:tab w:val="left" w:pos="5096"/>
          <w:tab w:val="left" w:pos="5245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  <w:tab w:val="left" w:pos="10756"/>
          <w:tab w:val="left" w:pos="11322"/>
        </w:tabs>
        <w:ind w:left="2268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</w:p>
    <w:p w:rsidR="008B42CF" w:rsidRPr="009E2405" w:rsidRDefault="008B42CF" w:rsidP="008B42CF">
      <w:pPr>
        <w:pStyle w:val="Standard"/>
        <w:tabs>
          <w:tab w:val="left" w:pos="1557"/>
          <w:tab w:val="left" w:pos="1844"/>
          <w:tab w:val="left" w:pos="2689"/>
          <w:tab w:val="left" w:pos="3255"/>
          <w:tab w:val="left" w:pos="3821"/>
          <w:tab w:val="left" w:pos="4387"/>
          <w:tab w:val="left" w:pos="4953"/>
          <w:tab w:val="left" w:pos="5519"/>
          <w:tab w:val="left" w:pos="6085"/>
          <w:tab w:val="left" w:pos="6651"/>
          <w:tab w:val="left" w:pos="7217"/>
          <w:tab w:val="left" w:pos="7783"/>
          <w:tab w:val="left" w:pos="8349"/>
          <w:tab w:val="left" w:pos="8915"/>
          <w:tab w:val="left" w:pos="9481"/>
          <w:tab w:val="left" w:pos="10047"/>
          <w:tab w:val="left" w:pos="10125"/>
        </w:tabs>
        <w:ind w:left="993" w:hanging="993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 xml:space="preserve">Oggetto: </w:t>
      </w: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Richiesta di partecipazione a “</w:t>
      </w:r>
      <w:proofErr w:type="spellStart"/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Next</w:t>
      </w:r>
      <w:proofErr w:type="spellEnd"/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 xml:space="preserve"> – Laboratorio delle idee per la produzione e la distribuzione dello spettacolo dal vivo lombardo – Edizione 2017/2018”</w:t>
      </w:r>
    </w:p>
    <w:p w:rsidR="008B42CF" w:rsidRPr="009E2405" w:rsidRDefault="008B42CF" w:rsidP="008B42CF">
      <w:pPr>
        <w:pStyle w:val="Standard"/>
        <w:tabs>
          <w:tab w:val="left" w:pos="1692"/>
          <w:tab w:val="left" w:pos="2258"/>
          <w:tab w:val="left" w:pos="2824"/>
          <w:tab w:val="left" w:pos="3390"/>
          <w:tab w:val="left" w:pos="3956"/>
          <w:tab w:val="left" w:pos="4522"/>
          <w:tab w:val="left" w:pos="5088"/>
          <w:tab w:val="left" w:pos="5654"/>
          <w:tab w:val="left" w:pos="6220"/>
          <w:tab w:val="left" w:pos="6786"/>
          <w:tab w:val="left" w:pos="7352"/>
          <w:tab w:val="left" w:pos="7918"/>
          <w:tab w:val="left" w:pos="8484"/>
          <w:tab w:val="left" w:pos="9050"/>
          <w:tab w:val="left" w:pos="9616"/>
          <w:tab w:val="left" w:pos="10182"/>
          <w:tab w:val="left" w:pos="10260"/>
        </w:tabs>
        <w:ind w:left="1128" w:hanging="1128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0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 xml:space="preserve">_l_ </w:t>
      </w:r>
      <w:proofErr w:type="spellStart"/>
      <w:r w:rsidRPr="009E2405">
        <w:rPr>
          <w:rStyle w:val="Nessuno"/>
          <w:rFonts w:ascii="Century Gothic" w:hAnsi="Century Gothic"/>
          <w:sz w:val="22"/>
          <w:szCs w:val="22"/>
        </w:rPr>
        <w:t>sottoscritt</w:t>
      </w:r>
      <w:proofErr w:type="spellEnd"/>
      <w:r w:rsidRPr="009E2405">
        <w:rPr>
          <w:rStyle w:val="Nessuno"/>
          <w:rFonts w:ascii="Century Gothic" w:hAnsi="Century Gothic"/>
          <w:sz w:val="22"/>
          <w:szCs w:val="22"/>
        </w:rPr>
        <w:t>_ ...................................................................................., con delega di firma dell'Ente................................................................................................………...</w:t>
      </w: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con  sede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in via ……………… comune………………… cap..…….... </w:t>
      </w:r>
      <w:proofErr w:type="spellStart"/>
      <w:r w:rsidRPr="009E2405">
        <w:rPr>
          <w:rStyle w:val="Nessuno"/>
          <w:rFonts w:ascii="Century Gothic" w:hAnsi="Century Gothic"/>
          <w:sz w:val="22"/>
          <w:szCs w:val="22"/>
        </w:rPr>
        <w:t>Prov</w:t>
      </w:r>
      <w:proofErr w:type="spellEnd"/>
      <w:r w:rsidRPr="009E2405">
        <w:rPr>
          <w:rStyle w:val="Nessuno"/>
          <w:rFonts w:ascii="Century Gothic" w:hAnsi="Century Gothic"/>
          <w:sz w:val="22"/>
          <w:szCs w:val="22"/>
        </w:rPr>
        <w:t xml:space="preserve">……  </w:t>
      </w: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codice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fiscale dell’ente.................................. </w:t>
      </w: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partita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Iva dell’ente ………………….…………….</w:t>
      </w: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IBAN …………………………….</w:t>
      </w:r>
    </w:p>
    <w:p w:rsidR="008B42CF" w:rsidRPr="009E2405" w:rsidRDefault="008B42CF" w:rsidP="008B42CF">
      <w:pPr>
        <w:pStyle w:val="Standard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C H I E D E</w:t>
      </w:r>
    </w:p>
    <w:p w:rsidR="008B42CF" w:rsidRPr="009E2405" w:rsidRDefault="008B42CF" w:rsidP="008B42CF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Cs/>
          <w:sz w:val="22"/>
          <w:szCs w:val="22"/>
        </w:rPr>
        <w:t>Di partecipare a “</w:t>
      </w:r>
      <w:proofErr w:type="spellStart"/>
      <w:r w:rsidRPr="009E2405">
        <w:rPr>
          <w:rStyle w:val="Nessuno"/>
          <w:rFonts w:ascii="Century Gothic" w:hAnsi="Century Gothic"/>
          <w:bCs/>
          <w:sz w:val="22"/>
          <w:szCs w:val="22"/>
        </w:rPr>
        <w:t>Next</w:t>
      </w:r>
      <w:proofErr w:type="spellEnd"/>
      <w:r w:rsidRPr="009E2405">
        <w:rPr>
          <w:rStyle w:val="Nessuno"/>
          <w:rFonts w:ascii="Century Gothic" w:hAnsi="Century Gothic"/>
          <w:bCs/>
          <w:sz w:val="22"/>
          <w:szCs w:val="22"/>
        </w:rPr>
        <w:t xml:space="preserve"> – Laboratorio delle idee per la produzione e la distribuzione dello spettacolo dal vivo lombardo – Edizione 2017/2018” e specificamente:</w:t>
      </w:r>
    </w:p>
    <w:p w:rsidR="008B42CF" w:rsidRPr="009E2405" w:rsidRDefault="008B42CF" w:rsidP="008B42CF">
      <w:pPr>
        <w:pStyle w:val="Paragrafoelenco"/>
        <w:widowControl w:val="0"/>
        <w:numPr>
          <w:ilvl w:val="0"/>
          <w:numId w:val="1"/>
        </w:numPr>
        <w:tabs>
          <w:tab w:val="left" w:pos="1278"/>
          <w:tab w:val="left" w:pos="1844"/>
          <w:tab w:val="left" w:pos="2410"/>
          <w:tab w:val="left" w:pos="2976"/>
          <w:tab w:val="left" w:pos="3542"/>
          <w:tab w:val="left" w:pos="4108"/>
          <w:tab w:val="left" w:pos="4674"/>
          <w:tab w:val="left" w:pos="5240"/>
          <w:tab w:val="left" w:pos="5806"/>
          <w:tab w:val="left" w:pos="6372"/>
          <w:tab w:val="left" w:pos="6938"/>
          <w:tab w:val="left" w:pos="7504"/>
          <w:tab w:val="left" w:pos="8070"/>
          <w:tab w:val="left" w:pos="8636"/>
          <w:tab w:val="left" w:pos="9202"/>
          <w:tab w:val="left" w:pos="9768"/>
          <w:tab w:val="left" w:pos="9846"/>
        </w:tabs>
        <w:spacing w:after="0" w:line="240" w:lineRule="auto"/>
        <w:ind w:left="714" w:hanging="357"/>
        <w:jc w:val="both"/>
        <w:rPr>
          <w:rFonts w:ascii="Century Gothic" w:hAnsi="Century Gothic"/>
        </w:rPr>
      </w:pPr>
      <w:proofErr w:type="gramStart"/>
      <w:r w:rsidRPr="009E2405">
        <w:rPr>
          <w:rStyle w:val="Nessuno"/>
          <w:rFonts w:ascii="Century Gothic" w:eastAsia="Century Gothic" w:hAnsi="Century Gothic" w:cs="Century Gothic"/>
          <w:bCs/>
        </w:rPr>
        <w:t>nella</w:t>
      </w:r>
      <w:proofErr w:type="gramEnd"/>
      <w:r w:rsidRPr="009E2405">
        <w:rPr>
          <w:rStyle w:val="Nessuno"/>
          <w:rFonts w:ascii="Century Gothic" w:eastAsia="Century Gothic" w:hAnsi="Century Gothic" w:cs="Century Gothic"/>
          <w:bCs/>
        </w:rPr>
        <w:t xml:space="preserve"> sezione A in quanto soggetto con attività consolidata nel settore della prosa teatrale, danza e multidisciplinare;</w:t>
      </w:r>
    </w:p>
    <w:p w:rsidR="008B42CF" w:rsidRPr="009E2405" w:rsidRDefault="008B42CF" w:rsidP="008B42CF">
      <w:pPr>
        <w:pStyle w:val="Paragrafoelenco"/>
        <w:widowControl w:val="0"/>
        <w:numPr>
          <w:ilvl w:val="0"/>
          <w:numId w:val="1"/>
        </w:numPr>
        <w:tabs>
          <w:tab w:val="left" w:pos="1278"/>
          <w:tab w:val="left" w:pos="1844"/>
          <w:tab w:val="left" w:pos="2410"/>
          <w:tab w:val="left" w:pos="2976"/>
          <w:tab w:val="left" w:pos="3542"/>
          <w:tab w:val="left" w:pos="4108"/>
          <w:tab w:val="left" w:pos="4674"/>
          <w:tab w:val="left" w:pos="5240"/>
          <w:tab w:val="left" w:pos="5806"/>
          <w:tab w:val="left" w:pos="6372"/>
          <w:tab w:val="left" w:pos="6938"/>
          <w:tab w:val="left" w:pos="7504"/>
          <w:tab w:val="left" w:pos="8070"/>
          <w:tab w:val="left" w:pos="8636"/>
          <w:tab w:val="left" w:pos="9202"/>
          <w:tab w:val="left" w:pos="9768"/>
          <w:tab w:val="left" w:pos="9846"/>
        </w:tabs>
        <w:spacing w:after="0" w:line="240" w:lineRule="auto"/>
        <w:ind w:left="714" w:hanging="357"/>
        <w:jc w:val="both"/>
        <w:rPr>
          <w:rFonts w:ascii="Century Gothic" w:hAnsi="Century Gothic"/>
        </w:rPr>
      </w:pPr>
      <w:proofErr w:type="gramStart"/>
      <w:r w:rsidRPr="009E2405">
        <w:rPr>
          <w:rStyle w:val="Nessuno"/>
          <w:rFonts w:ascii="Century Gothic" w:eastAsia="Century Gothic" w:hAnsi="Century Gothic" w:cs="Century Gothic"/>
          <w:bCs/>
        </w:rPr>
        <w:t>nella</w:t>
      </w:r>
      <w:proofErr w:type="gramEnd"/>
      <w:r w:rsidRPr="009E2405">
        <w:rPr>
          <w:rStyle w:val="Nessuno"/>
          <w:rFonts w:ascii="Century Gothic" w:eastAsia="Century Gothic" w:hAnsi="Century Gothic" w:cs="Century Gothic"/>
          <w:bCs/>
        </w:rPr>
        <w:t xml:space="preserve"> sezione B in quanto soggetto con attività consolidata nel settore del teatro per l’infanzia e la gioventù;</w:t>
      </w:r>
    </w:p>
    <w:p w:rsidR="008B42CF" w:rsidRPr="009E2405" w:rsidRDefault="008B42CF" w:rsidP="008B42CF">
      <w:pPr>
        <w:pStyle w:val="Paragrafoelenco"/>
        <w:widowControl w:val="0"/>
        <w:numPr>
          <w:ilvl w:val="0"/>
          <w:numId w:val="1"/>
        </w:numPr>
        <w:tabs>
          <w:tab w:val="left" w:pos="1278"/>
          <w:tab w:val="left" w:pos="1844"/>
          <w:tab w:val="left" w:pos="2410"/>
          <w:tab w:val="left" w:pos="2976"/>
          <w:tab w:val="left" w:pos="3542"/>
          <w:tab w:val="left" w:pos="4108"/>
          <w:tab w:val="left" w:pos="4674"/>
          <w:tab w:val="left" w:pos="5240"/>
          <w:tab w:val="left" w:pos="5806"/>
          <w:tab w:val="left" w:pos="6372"/>
          <w:tab w:val="left" w:pos="6938"/>
          <w:tab w:val="left" w:pos="7504"/>
          <w:tab w:val="left" w:pos="8070"/>
          <w:tab w:val="left" w:pos="8636"/>
          <w:tab w:val="left" w:pos="9202"/>
          <w:tab w:val="left" w:pos="9768"/>
          <w:tab w:val="left" w:pos="9846"/>
        </w:tabs>
        <w:spacing w:after="0" w:line="240" w:lineRule="auto"/>
        <w:ind w:left="714" w:hanging="357"/>
        <w:jc w:val="both"/>
        <w:rPr>
          <w:rFonts w:ascii="Century Gothic" w:hAnsi="Century Gothic"/>
        </w:rPr>
      </w:pPr>
      <w:proofErr w:type="gramStart"/>
      <w:r w:rsidRPr="009E2405">
        <w:rPr>
          <w:rStyle w:val="Nessuno"/>
          <w:rFonts w:ascii="Century Gothic" w:eastAsia="Century Gothic" w:hAnsi="Century Gothic" w:cs="Century Gothic"/>
          <w:bCs/>
        </w:rPr>
        <w:t>nella</w:t>
      </w:r>
      <w:proofErr w:type="gramEnd"/>
      <w:r w:rsidRPr="009E2405">
        <w:rPr>
          <w:rStyle w:val="Nessuno"/>
          <w:rFonts w:ascii="Century Gothic" w:eastAsia="Century Gothic" w:hAnsi="Century Gothic" w:cs="Century Gothic"/>
          <w:bCs/>
        </w:rPr>
        <w:t xml:space="preserve"> sezione B in quanto giovane compagnia di teatro per l’infanzia e la gioventù;</w:t>
      </w:r>
    </w:p>
    <w:p w:rsidR="008B42CF" w:rsidRPr="009E2405" w:rsidRDefault="008B42CF" w:rsidP="008B42CF">
      <w:pPr>
        <w:pStyle w:val="Paragrafoelenco"/>
        <w:widowControl w:val="0"/>
        <w:numPr>
          <w:ilvl w:val="0"/>
          <w:numId w:val="1"/>
        </w:numPr>
        <w:tabs>
          <w:tab w:val="left" w:pos="1278"/>
          <w:tab w:val="left" w:pos="1844"/>
          <w:tab w:val="left" w:pos="2410"/>
          <w:tab w:val="left" w:pos="2976"/>
          <w:tab w:val="left" w:pos="3542"/>
          <w:tab w:val="left" w:pos="4108"/>
          <w:tab w:val="left" w:pos="4674"/>
          <w:tab w:val="left" w:pos="5240"/>
          <w:tab w:val="left" w:pos="5806"/>
          <w:tab w:val="left" w:pos="6372"/>
          <w:tab w:val="left" w:pos="6938"/>
          <w:tab w:val="left" w:pos="7504"/>
          <w:tab w:val="left" w:pos="8070"/>
          <w:tab w:val="left" w:pos="8636"/>
          <w:tab w:val="left" w:pos="9202"/>
          <w:tab w:val="left" w:pos="9768"/>
          <w:tab w:val="left" w:pos="9846"/>
        </w:tabs>
        <w:spacing w:after="0" w:line="240" w:lineRule="auto"/>
        <w:ind w:left="714" w:hanging="357"/>
        <w:jc w:val="both"/>
        <w:rPr>
          <w:rFonts w:ascii="Century Gothic" w:hAnsi="Century Gothic"/>
        </w:rPr>
      </w:pPr>
      <w:proofErr w:type="gramStart"/>
      <w:r w:rsidRPr="009E2405">
        <w:rPr>
          <w:rStyle w:val="Nessuno"/>
          <w:rFonts w:ascii="Century Gothic" w:eastAsia="Century Gothic" w:hAnsi="Century Gothic" w:cs="Century Gothic"/>
          <w:bCs/>
        </w:rPr>
        <w:t>nella</w:t>
      </w:r>
      <w:proofErr w:type="gramEnd"/>
      <w:r w:rsidRPr="009E2405">
        <w:rPr>
          <w:rStyle w:val="Nessuno"/>
          <w:rFonts w:ascii="Century Gothic" w:eastAsia="Century Gothic" w:hAnsi="Century Gothic" w:cs="Century Gothic"/>
          <w:bCs/>
        </w:rPr>
        <w:t xml:space="preserve"> sezione C in quanto giovane compagnia di prosa teatrale, danza</w:t>
      </w:r>
      <w:r>
        <w:rPr>
          <w:rStyle w:val="Nessuno"/>
          <w:rFonts w:ascii="Century Gothic" w:eastAsia="Century Gothic" w:hAnsi="Century Gothic" w:cs="Century Gothic"/>
          <w:bCs/>
        </w:rPr>
        <w:t>,</w:t>
      </w:r>
      <w:r w:rsidRPr="009E2405">
        <w:rPr>
          <w:rStyle w:val="Nessuno"/>
          <w:rFonts w:ascii="Century Gothic" w:eastAsia="Century Gothic" w:hAnsi="Century Gothic" w:cs="Century Gothic"/>
          <w:bCs/>
        </w:rPr>
        <w:t xml:space="preserve"> multidisciplinare</w:t>
      </w:r>
      <w:r>
        <w:rPr>
          <w:rStyle w:val="Nessuno"/>
          <w:rFonts w:ascii="Century Gothic" w:eastAsia="Century Gothic" w:hAnsi="Century Gothic" w:cs="Century Gothic"/>
          <w:bCs/>
        </w:rPr>
        <w:t>, circo contemporaneo</w:t>
      </w:r>
      <w:r w:rsidRPr="009E2405">
        <w:rPr>
          <w:rStyle w:val="Nessuno"/>
          <w:rFonts w:ascii="Century Gothic" w:eastAsia="Century Gothic" w:hAnsi="Century Gothic" w:cs="Century Gothic"/>
          <w:bCs/>
        </w:rPr>
        <w:t>;</w:t>
      </w:r>
    </w:p>
    <w:p w:rsidR="008B42CF" w:rsidRPr="009E2405" w:rsidRDefault="008B42CF" w:rsidP="008B42CF">
      <w:pPr>
        <w:pStyle w:val="Paragrafoelenco"/>
        <w:widowControl w:val="0"/>
        <w:tabs>
          <w:tab w:val="left" w:pos="1284"/>
          <w:tab w:val="left" w:pos="1850"/>
          <w:tab w:val="left" w:pos="2416"/>
          <w:tab w:val="left" w:pos="2982"/>
          <w:tab w:val="left" w:pos="3548"/>
          <w:tab w:val="left" w:pos="4114"/>
          <w:tab w:val="left" w:pos="4680"/>
          <w:tab w:val="left" w:pos="5246"/>
          <w:tab w:val="left" w:pos="5812"/>
          <w:tab w:val="left" w:pos="6378"/>
          <w:tab w:val="left" w:pos="6944"/>
          <w:tab w:val="left" w:pos="7510"/>
          <w:tab w:val="left" w:pos="8076"/>
          <w:tab w:val="left" w:pos="8642"/>
          <w:tab w:val="left" w:pos="9208"/>
          <w:tab w:val="left" w:pos="9774"/>
          <w:tab w:val="left" w:pos="9852"/>
        </w:tabs>
        <w:spacing w:after="0" w:line="240" w:lineRule="auto"/>
        <w:jc w:val="both"/>
        <w:rPr>
          <w:rFonts w:ascii="Century Gothic" w:hAnsi="Century Gothic"/>
        </w:rPr>
      </w:pPr>
    </w:p>
    <w:p w:rsidR="008B42CF" w:rsidRPr="009E2405" w:rsidRDefault="008B42CF" w:rsidP="008B42CF">
      <w:pPr>
        <w:pStyle w:val="Standard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 I C H I A R A</w:t>
      </w:r>
    </w:p>
    <w:p w:rsidR="008B42CF" w:rsidRPr="009E2405" w:rsidRDefault="008B42CF" w:rsidP="008B42CF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in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via di autocertificazione, sotto la propria responsabilità e consapevole delle sanzioni penali a carico di chi rilascia dichiarazioni mendaci e forma atti falsi, ai sensi degli Artt. 46, 47, 75 e 76, D.P.R. 28 dicembre 2000, n. 445:</w:t>
      </w:r>
    </w:p>
    <w:p w:rsidR="008B42CF" w:rsidRPr="009E2405" w:rsidRDefault="008B42CF" w:rsidP="008B42CF">
      <w:pPr>
        <w:pStyle w:val="Standard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Di essere in possesso di agibilità INPS (ex-ENPALS) in corso di validità e con titolarità dei permessi SIAE;</w:t>
      </w:r>
    </w:p>
    <w:p w:rsidR="008B42CF" w:rsidRPr="009E2405" w:rsidRDefault="008B42CF" w:rsidP="008B42CF">
      <w:pPr>
        <w:pStyle w:val="Standard"/>
        <w:widowControl w:val="0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Di essere in regola con le contribuzioni fiscali e previdenziali e di ottemperare agli obblighi CCNL e al versamento degli obblighi contributivi;</w:t>
      </w:r>
    </w:p>
    <w:p w:rsidR="008B42CF" w:rsidRPr="009E2405" w:rsidRDefault="008B42CF" w:rsidP="008B42CF">
      <w:pPr>
        <w:pStyle w:val="Standard"/>
        <w:widowControl w:val="0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lastRenderedPageBreak/>
        <w:t>Che tutti gli originali dei documenti amministrativi e contabili riferiti ai dati riportati nella documentazione allegata corrispondono al vero in ogni loro parte e sono a disposizione degli uffici regionali per ogni eventuale verifica;</w:t>
      </w:r>
    </w:p>
    <w:p w:rsidR="008B42CF" w:rsidRPr="009E2405" w:rsidRDefault="008B42CF" w:rsidP="008B42CF">
      <w:pPr>
        <w:pStyle w:val="Standard"/>
        <w:widowControl w:val="0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 xml:space="preserve">Di impegnarsi a rispettare i termini e le modalità di partecipazione a </w:t>
      </w:r>
      <w:proofErr w:type="spellStart"/>
      <w:r w:rsidRPr="009E2405">
        <w:rPr>
          <w:rStyle w:val="Nessuno"/>
          <w:rFonts w:ascii="Century Gothic" w:hAnsi="Century Gothic"/>
          <w:sz w:val="22"/>
          <w:szCs w:val="22"/>
        </w:rPr>
        <w:t>Next</w:t>
      </w:r>
      <w:proofErr w:type="spellEnd"/>
      <w:r w:rsidRPr="009E2405">
        <w:rPr>
          <w:rStyle w:val="Nessuno"/>
          <w:rFonts w:ascii="Century Gothic" w:hAnsi="Century Gothic"/>
          <w:sz w:val="22"/>
          <w:szCs w:val="22"/>
        </w:rPr>
        <w:t xml:space="preserve"> che saranno comunicati da Unione regionale A.G.I.S., in quanto soggetto attuatore della manifestazione;</w:t>
      </w:r>
    </w:p>
    <w:p w:rsidR="008B42CF" w:rsidRPr="009E2405" w:rsidRDefault="008B42CF" w:rsidP="008B42CF">
      <w:pPr>
        <w:pStyle w:val="Standard"/>
        <w:widowControl w:val="0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Di impegnarsi a presentare una proposta di spettacolo nelle date e presso le sedi così come determinato dagli Uffici della Regione;</w:t>
      </w:r>
    </w:p>
    <w:p w:rsidR="008B42CF" w:rsidRPr="009E2405" w:rsidRDefault="008B42CF" w:rsidP="008B42CF">
      <w:pPr>
        <w:pStyle w:val="Standard"/>
        <w:widowControl w:val="0"/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Di impegnarsi a evidenziare il ruolo di Regione Lombardia e Fondazione Cariplo in tutte le iniziative di comunicazione pubblica relative alla produzione selezionata nell’ambito di “</w:t>
      </w:r>
      <w:proofErr w:type="spellStart"/>
      <w:r w:rsidRPr="009E2405">
        <w:rPr>
          <w:rStyle w:val="Nessuno"/>
          <w:rFonts w:ascii="Century Gothic" w:hAnsi="Century Gothic"/>
          <w:sz w:val="22"/>
          <w:szCs w:val="22"/>
        </w:rPr>
        <w:t>Next</w:t>
      </w:r>
      <w:proofErr w:type="spellEnd"/>
      <w:r w:rsidRPr="009E2405">
        <w:rPr>
          <w:rStyle w:val="Nessuno"/>
          <w:rFonts w:ascii="Century Gothic" w:hAnsi="Century Gothic"/>
          <w:sz w:val="22"/>
          <w:szCs w:val="22"/>
        </w:rPr>
        <w:t xml:space="preserve"> – Laboratorio delle idee per la produzione e la distribuzione dello spettacolo dal vivo lombardo – Edizione 2017/2018” e a comunicare agli uffici regionali i dati relativi alla circuitazione della produzione negli anni 2017, 2018 e 2019;</w:t>
      </w:r>
    </w:p>
    <w:p w:rsidR="008B42CF" w:rsidRPr="00151444" w:rsidRDefault="008B42CF" w:rsidP="008B42CF">
      <w:pPr>
        <w:pStyle w:val="Standard"/>
        <w:numPr>
          <w:ilvl w:val="0"/>
          <w:numId w:val="3"/>
        </w:numPr>
        <w:jc w:val="both"/>
        <w:rPr>
          <w:rStyle w:val="Nessuno"/>
          <w:rFonts w:ascii="Century Gothic" w:hAnsi="Century Gothic"/>
          <w:sz w:val="22"/>
          <w:szCs w:val="22"/>
        </w:rPr>
      </w:pP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di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acconsentire al trattamento dei dati personali per i soli fini istituzionali nei limiti stabiliti dal Decreto legislativo 30 giugno 2003, n. 196 “Codice in materia di </w:t>
      </w:r>
      <w:r w:rsidRPr="00151444">
        <w:rPr>
          <w:rStyle w:val="Nessuno"/>
          <w:rFonts w:ascii="Century Gothic" w:hAnsi="Century Gothic"/>
          <w:sz w:val="22"/>
          <w:szCs w:val="22"/>
        </w:rPr>
        <w:t>protezione dei dati personali”;</w:t>
      </w:r>
    </w:p>
    <w:p w:rsidR="008B42CF" w:rsidRPr="00151444" w:rsidRDefault="008B42CF" w:rsidP="008B42CF">
      <w:pPr>
        <w:pStyle w:val="Standard"/>
        <w:numPr>
          <w:ilvl w:val="0"/>
          <w:numId w:val="3"/>
        </w:numPr>
        <w:jc w:val="both"/>
        <w:rPr>
          <w:rStyle w:val="Nessuno"/>
          <w:rFonts w:ascii="Century Gothic" w:hAnsi="Century Gothic"/>
          <w:sz w:val="22"/>
          <w:szCs w:val="22"/>
        </w:rPr>
      </w:pPr>
      <w:proofErr w:type="gramStart"/>
      <w:r w:rsidRPr="00151444">
        <w:rPr>
          <w:rStyle w:val="Nessuno"/>
          <w:rFonts w:ascii="Century Gothic" w:hAnsi="Century Gothic"/>
          <w:sz w:val="22"/>
          <w:szCs w:val="22"/>
        </w:rPr>
        <w:t>che</w:t>
      </w:r>
      <w:proofErr w:type="gramEnd"/>
      <w:r w:rsidRPr="00151444">
        <w:rPr>
          <w:rStyle w:val="Nessuno"/>
          <w:rFonts w:ascii="Century Gothic" w:hAnsi="Century Gothic"/>
          <w:sz w:val="22"/>
          <w:szCs w:val="22"/>
        </w:rPr>
        <w:t xml:space="preserve"> per eventuali contatti relativi al presente invito il referente è:</w:t>
      </w:r>
    </w:p>
    <w:p w:rsidR="008B42CF" w:rsidRPr="00151444" w:rsidRDefault="008B42CF" w:rsidP="008B42CF">
      <w:pPr>
        <w:pStyle w:val="Standard"/>
        <w:ind w:left="720"/>
        <w:jc w:val="both"/>
        <w:rPr>
          <w:rStyle w:val="Nessuno"/>
          <w:rFonts w:ascii="Century Gothic" w:hAnsi="Century Gothic"/>
          <w:sz w:val="22"/>
          <w:szCs w:val="22"/>
        </w:rPr>
      </w:pPr>
      <w:r w:rsidRPr="00151444">
        <w:rPr>
          <w:rStyle w:val="Nessuno"/>
          <w:rFonts w:ascii="Century Gothic" w:hAnsi="Century Gothic"/>
          <w:sz w:val="22"/>
          <w:szCs w:val="22"/>
        </w:rPr>
        <w:t>Nome e Cognome: ………………………………</w:t>
      </w:r>
    </w:p>
    <w:p w:rsidR="008B42CF" w:rsidRPr="00151444" w:rsidRDefault="008B42CF" w:rsidP="008B42CF">
      <w:pPr>
        <w:pStyle w:val="Standard"/>
        <w:ind w:left="720"/>
        <w:jc w:val="both"/>
        <w:rPr>
          <w:rStyle w:val="Nessuno"/>
          <w:rFonts w:ascii="Century Gothic" w:hAnsi="Century Gothic"/>
          <w:sz w:val="22"/>
          <w:szCs w:val="22"/>
        </w:rPr>
      </w:pPr>
      <w:r w:rsidRPr="00151444">
        <w:rPr>
          <w:rStyle w:val="Nessuno"/>
          <w:rFonts w:ascii="Century Gothic" w:hAnsi="Century Gothic"/>
          <w:sz w:val="22"/>
          <w:szCs w:val="22"/>
        </w:rPr>
        <w:t>Ruolo: …………………………………………</w:t>
      </w:r>
      <w:proofErr w:type="gramStart"/>
      <w:r w:rsidRPr="00151444">
        <w:rPr>
          <w:rStyle w:val="Nessuno"/>
          <w:rFonts w:ascii="Century Gothic" w:hAnsi="Century Gothic"/>
          <w:sz w:val="22"/>
          <w:szCs w:val="22"/>
        </w:rPr>
        <w:t>…….</w:t>
      </w:r>
      <w:proofErr w:type="gramEnd"/>
      <w:r w:rsidRPr="00151444">
        <w:rPr>
          <w:rStyle w:val="Nessuno"/>
          <w:rFonts w:ascii="Century Gothic" w:hAnsi="Century Gothic"/>
          <w:sz w:val="22"/>
          <w:szCs w:val="22"/>
        </w:rPr>
        <w:t>.</w:t>
      </w:r>
    </w:p>
    <w:p w:rsidR="008B42CF" w:rsidRPr="00151444" w:rsidRDefault="008B42CF" w:rsidP="008B42CF">
      <w:pPr>
        <w:pStyle w:val="Standard"/>
        <w:ind w:left="720"/>
        <w:jc w:val="both"/>
        <w:rPr>
          <w:rStyle w:val="Nessuno"/>
          <w:rFonts w:ascii="Century Gothic" w:hAnsi="Century Gothic"/>
          <w:sz w:val="22"/>
          <w:szCs w:val="22"/>
        </w:rPr>
      </w:pPr>
      <w:r w:rsidRPr="00151444">
        <w:rPr>
          <w:rStyle w:val="Nessuno"/>
          <w:rFonts w:ascii="Century Gothic" w:hAnsi="Century Gothic"/>
          <w:sz w:val="22"/>
          <w:szCs w:val="22"/>
        </w:rPr>
        <w:t>Telefono: ……………………………………………</w:t>
      </w:r>
    </w:p>
    <w:p w:rsidR="008B42CF" w:rsidRPr="00151444" w:rsidRDefault="008B42CF" w:rsidP="008B42CF">
      <w:pPr>
        <w:pStyle w:val="Standard"/>
        <w:ind w:left="720"/>
        <w:jc w:val="both"/>
        <w:rPr>
          <w:rFonts w:ascii="Century Gothic" w:hAnsi="Century Gothic"/>
          <w:sz w:val="22"/>
          <w:szCs w:val="22"/>
        </w:rPr>
      </w:pPr>
      <w:r w:rsidRPr="00151444">
        <w:rPr>
          <w:rStyle w:val="Nessuno"/>
          <w:rFonts w:ascii="Century Gothic" w:hAnsi="Century Gothic"/>
          <w:sz w:val="22"/>
          <w:szCs w:val="22"/>
        </w:rPr>
        <w:t>Cellulare: …………………………………………...</w:t>
      </w:r>
    </w:p>
    <w:p w:rsidR="008B42CF" w:rsidRPr="00151444" w:rsidRDefault="008B42CF" w:rsidP="008B42CF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151444">
        <w:rPr>
          <w:rFonts w:ascii="Century Gothic" w:hAnsi="Century Gothic"/>
          <w:sz w:val="22"/>
          <w:szCs w:val="22"/>
        </w:rPr>
        <w:t>Mail: ………………………………………………….</w:t>
      </w:r>
    </w:p>
    <w:p w:rsidR="008B42CF" w:rsidRPr="00151444" w:rsidRDefault="008B42CF" w:rsidP="008B42CF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proofErr w:type="spellStart"/>
      <w:r w:rsidRPr="00151444">
        <w:rPr>
          <w:rFonts w:ascii="Century Gothic" w:hAnsi="Century Gothic"/>
          <w:sz w:val="22"/>
          <w:szCs w:val="22"/>
        </w:rPr>
        <w:t>Pec</w:t>
      </w:r>
      <w:proofErr w:type="spellEnd"/>
      <w:r w:rsidRPr="00151444">
        <w:rPr>
          <w:rFonts w:ascii="Century Gothic" w:hAnsi="Century Gothic"/>
          <w:sz w:val="22"/>
          <w:szCs w:val="22"/>
        </w:rPr>
        <w:t>: ………………………………………………….</w:t>
      </w:r>
    </w:p>
    <w:p w:rsidR="008B42CF" w:rsidRDefault="008B42CF" w:rsidP="008B42CF">
      <w:pPr>
        <w:pStyle w:val="Standard"/>
        <w:ind w:left="709"/>
        <w:jc w:val="center"/>
        <w:rPr>
          <w:rStyle w:val="Nessuno"/>
          <w:rFonts w:ascii="Century Gothic" w:hAnsi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ind w:left="709"/>
        <w:jc w:val="center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 xml:space="preserve">D I C H I A R </w:t>
      </w:r>
      <w:proofErr w:type="spellStart"/>
      <w:r w:rsidRPr="009E2405">
        <w:rPr>
          <w:rStyle w:val="Nessuno"/>
          <w:rFonts w:ascii="Century Gothic" w:hAnsi="Century Gothic"/>
          <w:sz w:val="22"/>
          <w:szCs w:val="22"/>
        </w:rPr>
        <w:t>A</w:t>
      </w:r>
      <w:proofErr w:type="spellEnd"/>
      <w:r w:rsidRPr="009E2405">
        <w:rPr>
          <w:rStyle w:val="Nessuno"/>
          <w:rFonts w:ascii="Century Gothic" w:hAnsi="Century Gothic"/>
          <w:sz w:val="22"/>
          <w:szCs w:val="22"/>
        </w:rPr>
        <w:t xml:space="preserve"> inoltre</w:t>
      </w:r>
    </w:p>
    <w:p w:rsidR="008B42CF" w:rsidRPr="009E2405" w:rsidRDefault="008B42CF" w:rsidP="008B42CF">
      <w:pPr>
        <w:pStyle w:val="Standard"/>
        <w:ind w:left="709"/>
        <w:jc w:val="center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(</w:t>
      </w: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selezionare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l’alternativa)</w:t>
      </w:r>
    </w:p>
    <w:p w:rsidR="008B42CF" w:rsidRPr="009E2405" w:rsidRDefault="008B42CF" w:rsidP="008B42CF">
      <w:pPr>
        <w:pStyle w:val="Standard"/>
        <w:ind w:left="709"/>
        <w:jc w:val="center"/>
        <w:rPr>
          <w:rFonts w:ascii="Century Gothic" w:hAnsi="Century Gothic"/>
          <w:sz w:val="22"/>
          <w:szCs w:val="22"/>
        </w:rPr>
      </w:pPr>
    </w:p>
    <w:p w:rsidR="008B42CF" w:rsidRPr="009E2405" w:rsidRDefault="008B42CF" w:rsidP="008B42CF">
      <w:pPr>
        <w:pStyle w:val="Paragrafoelenco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9E2405">
        <w:rPr>
          <w:rStyle w:val="Nessuno"/>
          <w:rFonts w:ascii="Century Gothic" w:eastAsia="Century Gothic" w:hAnsi="Century Gothic" w:cs="Century Gothic"/>
          <w:bCs/>
          <w:u w:val="single" w:color="000000"/>
        </w:rPr>
        <w:t>Sezione A</w:t>
      </w:r>
      <w:r w:rsidRPr="009E2405">
        <w:rPr>
          <w:rFonts w:ascii="Century Gothic" w:hAnsi="Century Gothic"/>
        </w:rPr>
        <w:t xml:space="preserve"> - </w:t>
      </w:r>
      <w:r w:rsidRPr="009E2405">
        <w:rPr>
          <w:rStyle w:val="Nessuno"/>
          <w:rFonts w:ascii="Century Gothic" w:eastAsia="Century Gothic" w:hAnsi="Century Gothic" w:cs="Century Gothic"/>
          <w:bCs/>
          <w:u w:val="single" w:color="000000"/>
        </w:rPr>
        <w:t>soggetto con attività consolidata nel settore della prosa teatrale, danza e multidisciplinare</w:t>
      </w:r>
    </w:p>
    <w:p w:rsidR="008B42CF" w:rsidRPr="009E2405" w:rsidRDefault="008B42CF" w:rsidP="008B42CF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▪ che la proposta di nuova produzione presentata debutterà entro e non oltre il 30 giugno 2018;</w:t>
      </w:r>
    </w:p>
    <w:p w:rsidR="008B42CF" w:rsidRPr="009E2405" w:rsidRDefault="008B42CF" w:rsidP="008B42CF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▪ di allegare la documentazione obbligatoria</w:t>
      </w:r>
    </w:p>
    <w:p w:rsidR="008B42CF" w:rsidRPr="009E2405" w:rsidRDefault="008B42CF" w:rsidP="008B42CF">
      <w:pPr>
        <w:pStyle w:val="Default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9E2405">
        <w:rPr>
          <w:rFonts w:ascii="Century Gothic" w:eastAsia="Century Gothic" w:hAnsi="Century Gothic" w:cs="Century Gothic"/>
          <w:u w:val="single" w:color="000000"/>
        </w:rPr>
        <w:t>Sezione B</w:t>
      </w:r>
      <w:r w:rsidRPr="009E2405">
        <w:rPr>
          <w:rFonts w:ascii="Century Gothic" w:eastAsia="Century Gothic" w:hAnsi="Century Gothic" w:cs="Century Gothic"/>
        </w:rPr>
        <w:t xml:space="preserve"> - </w:t>
      </w:r>
      <w:r w:rsidRPr="009E2405">
        <w:rPr>
          <w:rFonts w:ascii="Century Gothic" w:eastAsia="Century Gothic" w:hAnsi="Century Gothic" w:cs="Century Gothic"/>
          <w:u w:val="single" w:color="000000"/>
        </w:rPr>
        <w:t>soggetto con attività consolidata nel settore del teatro per l’infanzia e la gioventù</w:t>
      </w:r>
    </w:p>
    <w:p w:rsidR="008B42CF" w:rsidRDefault="008B42CF" w:rsidP="008B42CF">
      <w:pPr>
        <w:pStyle w:val="Standard"/>
        <w:ind w:left="709"/>
        <w:jc w:val="both"/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▪ che la proposta di</w:t>
      </w:r>
      <w:r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 xml:space="preserve"> spettacolo presentata è:</w:t>
      </w:r>
    </w:p>
    <w:p w:rsidR="008B42CF" w:rsidRPr="00156819" w:rsidRDefault="008B42CF" w:rsidP="008B42CF">
      <w:pPr>
        <w:pStyle w:val="Standard"/>
        <w:ind w:left="709" w:firstLine="707"/>
        <w:jc w:val="both"/>
        <w:rPr>
          <w:rFonts w:ascii="Century Gothic" w:eastAsia="SimSun" w:hAnsi="Century Gothic"/>
          <w:sz w:val="22"/>
          <w:szCs w:val="22"/>
        </w:rPr>
      </w:pPr>
      <w:r w:rsidRPr="00156819">
        <w:rPr>
          <w:rFonts w:ascii="Century Gothic" w:hAnsi="Century Gothic" w:hint="eastAsia"/>
          <w:sz w:val="22"/>
          <w:szCs w:val="22"/>
        </w:rPr>
        <w:t>○</w:t>
      </w:r>
      <w:r>
        <w:rPr>
          <w:rFonts w:ascii="Century Gothic" w:eastAsia="SimSun" w:hAnsi="Century Gothic" w:hint="eastAsia"/>
          <w:sz w:val="22"/>
          <w:szCs w:val="22"/>
        </w:rPr>
        <w:t xml:space="preserve"> </w:t>
      </w:r>
      <w:r w:rsidRPr="00156819">
        <w:rPr>
          <w:rFonts w:ascii="Century Gothic" w:eastAsia="SimSun" w:hAnsi="Century Gothic"/>
          <w:sz w:val="22"/>
          <w:szCs w:val="22"/>
        </w:rPr>
        <w:t>una nuova produzione;</w:t>
      </w:r>
    </w:p>
    <w:p w:rsidR="008B42CF" w:rsidRPr="00156819" w:rsidRDefault="008B42CF" w:rsidP="008B42CF">
      <w:pPr>
        <w:pStyle w:val="Standard"/>
        <w:ind w:left="709" w:firstLine="707"/>
        <w:jc w:val="both"/>
        <w:rPr>
          <w:rFonts w:ascii="Century Gothic" w:eastAsia="SimSun" w:hAnsi="Century Gothic"/>
          <w:sz w:val="22"/>
          <w:szCs w:val="22"/>
        </w:rPr>
      </w:pPr>
      <w:r w:rsidRPr="00156819">
        <w:rPr>
          <w:rFonts w:ascii="Century Gothic" w:hAnsi="Century Gothic" w:hint="eastAsia"/>
          <w:sz w:val="22"/>
          <w:szCs w:val="22"/>
        </w:rPr>
        <w:t>○</w:t>
      </w:r>
      <w:r>
        <w:rPr>
          <w:rFonts w:ascii="Century Gothic" w:eastAsia="SimSun" w:hAnsi="Century Gothic" w:hint="eastAsia"/>
          <w:sz w:val="22"/>
          <w:szCs w:val="22"/>
        </w:rPr>
        <w:t xml:space="preserve"> una ripresa</w:t>
      </w:r>
      <w:r w:rsidRPr="00ED17FA">
        <w:t xml:space="preserve"> </w:t>
      </w:r>
      <w:r w:rsidRPr="00ED17FA">
        <w:rPr>
          <w:rFonts w:ascii="Century Gothic" w:eastAsia="SimSun" w:hAnsi="Century Gothic"/>
          <w:sz w:val="22"/>
          <w:szCs w:val="22"/>
        </w:rPr>
        <w:t xml:space="preserve">che non </w:t>
      </w:r>
      <w:r>
        <w:rPr>
          <w:rFonts w:ascii="Century Gothic" w:eastAsia="SimSun" w:hAnsi="Century Gothic"/>
          <w:sz w:val="22"/>
          <w:szCs w:val="22"/>
        </w:rPr>
        <w:t>è</w:t>
      </w:r>
      <w:r w:rsidRPr="00ED17FA">
        <w:rPr>
          <w:rFonts w:ascii="Century Gothic" w:eastAsia="SimSun" w:hAnsi="Century Gothic"/>
          <w:sz w:val="22"/>
          <w:szCs w:val="22"/>
        </w:rPr>
        <w:t xml:space="preserve"> stata già ospitata in vetrine nazionali</w:t>
      </w:r>
      <w:r>
        <w:rPr>
          <w:rFonts w:ascii="Century Gothic" w:eastAsia="SimSun" w:hAnsi="Century Gothic"/>
          <w:sz w:val="22"/>
          <w:szCs w:val="22"/>
        </w:rPr>
        <w:t>;</w:t>
      </w:r>
    </w:p>
    <w:p w:rsidR="008B42CF" w:rsidRPr="00156819" w:rsidRDefault="008B42CF" w:rsidP="008B42CF">
      <w:pPr>
        <w:pStyle w:val="Standard"/>
        <w:ind w:left="709" w:firstLine="707"/>
        <w:jc w:val="both"/>
        <w:rPr>
          <w:rFonts w:ascii="Century Gothic" w:eastAsia="SimSun" w:hAnsi="Century Gothic"/>
          <w:sz w:val="22"/>
          <w:szCs w:val="22"/>
        </w:rPr>
      </w:pPr>
      <w:r w:rsidRPr="00156819">
        <w:rPr>
          <w:rFonts w:ascii="Century Gothic" w:hAnsi="Century Gothic" w:hint="eastAsia"/>
          <w:sz w:val="22"/>
          <w:szCs w:val="22"/>
        </w:rPr>
        <w:t>○</w:t>
      </w:r>
      <w:r>
        <w:rPr>
          <w:rFonts w:ascii="Century Gothic" w:eastAsia="SimSun" w:hAnsi="Century Gothic" w:hint="eastAsia"/>
          <w:sz w:val="22"/>
          <w:szCs w:val="22"/>
        </w:rPr>
        <w:t xml:space="preserve"> una ripresa</w:t>
      </w:r>
      <w:r>
        <w:rPr>
          <w:rFonts w:ascii="Century Gothic" w:eastAsia="SimSun" w:hAnsi="Century Gothic"/>
          <w:sz w:val="22"/>
          <w:szCs w:val="22"/>
        </w:rPr>
        <w:t xml:space="preserve"> che è </w:t>
      </w:r>
      <w:r w:rsidRPr="00ED17FA">
        <w:rPr>
          <w:rFonts w:ascii="Century Gothic" w:eastAsia="SimSun" w:hAnsi="Century Gothic"/>
          <w:sz w:val="22"/>
          <w:szCs w:val="22"/>
        </w:rPr>
        <w:t>stata già ospitata in vetrine nazionali</w:t>
      </w:r>
      <w:r>
        <w:rPr>
          <w:rFonts w:ascii="Century Gothic" w:eastAsia="SimSun" w:hAnsi="Century Gothic"/>
          <w:sz w:val="22"/>
          <w:szCs w:val="22"/>
        </w:rPr>
        <w:t>;</w:t>
      </w:r>
    </w:p>
    <w:p w:rsidR="008B42CF" w:rsidRPr="009E2405" w:rsidRDefault="008B42CF" w:rsidP="008B42CF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▪ di allegare la documentazione obbligatoria</w:t>
      </w:r>
    </w:p>
    <w:p w:rsidR="008B42CF" w:rsidRPr="009E2405" w:rsidRDefault="008B42CF" w:rsidP="008B42CF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widowControl w:val="0"/>
        <w:numPr>
          <w:ilvl w:val="0"/>
          <w:numId w:val="1"/>
        </w:num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eastAsia="Century Gothic" w:hAnsi="Century Gothic" w:cs="Century Gothic"/>
          <w:bCs/>
          <w:sz w:val="22"/>
          <w:szCs w:val="22"/>
          <w:u w:val="single" w:color="000000"/>
        </w:rPr>
        <w:t>Sezione B</w:t>
      </w:r>
      <w:r w:rsidRPr="009E2405">
        <w:rPr>
          <w:rFonts w:ascii="Century Gothic" w:eastAsia="Century Gothic" w:hAnsi="Century Gothic" w:cs="Century Gothic"/>
          <w:bCs/>
          <w:sz w:val="22"/>
          <w:szCs w:val="22"/>
        </w:rPr>
        <w:t xml:space="preserve"> - </w:t>
      </w:r>
      <w:r w:rsidRPr="009E2405">
        <w:rPr>
          <w:rFonts w:ascii="Century Gothic" w:eastAsia="Century Gothic" w:hAnsi="Century Gothic" w:cs="Century Gothic"/>
          <w:bCs/>
          <w:sz w:val="22"/>
          <w:szCs w:val="22"/>
          <w:u w:val="single" w:color="000000"/>
        </w:rPr>
        <w:t>giovane compagnia di teatro per l’infanzia e la gioventù</w:t>
      </w:r>
    </w:p>
    <w:p w:rsidR="008B42CF" w:rsidRPr="00ED17FA" w:rsidRDefault="008B42CF" w:rsidP="008B42CF">
      <w:pPr>
        <w:pStyle w:val="Standard"/>
        <w:ind w:firstLine="708"/>
        <w:jc w:val="both"/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</w:pPr>
      <w:r w:rsidRPr="00ED17FA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▪ che la proposta di spettacolo presentata è:</w:t>
      </w:r>
    </w:p>
    <w:p w:rsidR="008B42CF" w:rsidRPr="00ED17FA" w:rsidRDefault="008B42CF" w:rsidP="008B42CF">
      <w:pPr>
        <w:pStyle w:val="Standard"/>
        <w:ind w:left="1416"/>
        <w:jc w:val="both"/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</w:pPr>
      <w:r w:rsidRPr="00ED17FA">
        <w:rPr>
          <w:rStyle w:val="Nessuno"/>
          <w:rFonts w:ascii="Century Gothic" w:eastAsia="Century Gothic" w:hAnsi="Century Gothic" w:cs="Century Gothic" w:hint="eastAsia"/>
          <w:bCs/>
          <w:sz w:val="22"/>
          <w:szCs w:val="22"/>
        </w:rPr>
        <w:t>○ una nuova produzione;</w:t>
      </w:r>
    </w:p>
    <w:p w:rsidR="008B42CF" w:rsidRPr="00ED17FA" w:rsidRDefault="008B42CF" w:rsidP="008B42CF">
      <w:pPr>
        <w:pStyle w:val="Standard"/>
        <w:ind w:left="1416"/>
        <w:jc w:val="both"/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</w:pPr>
      <w:r w:rsidRPr="00ED17FA">
        <w:rPr>
          <w:rStyle w:val="Nessuno"/>
          <w:rFonts w:ascii="Century Gothic" w:eastAsia="Century Gothic" w:hAnsi="Century Gothic" w:cs="Century Gothic" w:hint="eastAsia"/>
          <w:bCs/>
          <w:sz w:val="22"/>
          <w:szCs w:val="22"/>
        </w:rPr>
        <w:t>○ una ripresa che</w:t>
      </w:r>
      <w:r w:rsidRPr="00ED17FA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 xml:space="preserve"> non è stata già ospitata in vetrine nazionali;</w:t>
      </w:r>
    </w:p>
    <w:p w:rsidR="008B42CF" w:rsidRDefault="008B42CF" w:rsidP="008B42CF">
      <w:pPr>
        <w:pStyle w:val="Standard"/>
        <w:ind w:left="1416"/>
        <w:jc w:val="both"/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</w:pPr>
      <w:r w:rsidRPr="00ED17FA">
        <w:rPr>
          <w:rStyle w:val="Nessuno"/>
          <w:rFonts w:ascii="Century Gothic" w:eastAsia="Century Gothic" w:hAnsi="Century Gothic" w:cs="Century Gothic" w:hint="eastAsia"/>
          <w:bCs/>
          <w:sz w:val="22"/>
          <w:szCs w:val="22"/>
        </w:rPr>
        <w:t>○</w:t>
      </w:r>
      <w:r w:rsidRPr="00ED17FA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 xml:space="preserve"> una ripresa che è stata già os</w:t>
      </w:r>
      <w:r w:rsidRPr="00ED17FA">
        <w:rPr>
          <w:rStyle w:val="Nessuno"/>
          <w:rFonts w:ascii="Century Gothic" w:eastAsia="Century Gothic" w:hAnsi="Century Gothic" w:cs="Century Gothic" w:hint="eastAsia"/>
          <w:bCs/>
          <w:sz w:val="22"/>
          <w:szCs w:val="22"/>
        </w:rPr>
        <w:t>pitata in vetrine nazionali;</w:t>
      </w:r>
    </w:p>
    <w:p w:rsidR="008B42CF" w:rsidRPr="009E2405" w:rsidRDefault="008B42CF" w:rsidP="008B42CF">
      <w:pPr>
        <w:pStyle w:val="Standard"/>
        <w:ind w:left="709"/>
        <w:jc w:val="both"/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 xml:space="preserve">▪ di allegare la documentazione obbligatoria </w:t>
      </w:r>
    </w:p>
    <w:p w:rsidR="008B42CF" w:rsidRPr="009E2405" w:rsidRDefault="008B42CF" w:rsidP="008B42CF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eastAsia="Century Gothic" w:hAnsi="Century Gothic" w:cs="Century Gothic"/>
          <w:bCs/>
          <w:sz w:val="22"/>
          <w:szCs w:val="22"/>
        </w:rPr>
      </w:pPr>
    </w:p>
    <w:p w:rsidR="008B42CF" w:rsidRPr="009E2405" w:rsidRDefault="008B42CF" w:rsidP="008B42CF">
      <w:pPr>
        <w:pStyle w:val="Standard"/>
        <w:widowControl w:val="0"/>
        <w:numPr>
          <w:ilvl w:val="0"/>
          <w:numId w:val="1"/>
        </w:num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eastAsia="Century Gothic" w:hAnsi="Century Gothic" w:cs="Century Gothic"/>
          <w:bCs/>
          <w:sz w:val="22"/>
          <w:szCs w:val="22"/>
          <w:u w:val="single" w:color="000000"/>
        </w:rPr>
        <w:t>Sezione C</w:t>
      </w:r>
      <w:r w:rsidRPr="009E2405">
        <w:rPr>
          <w:rFonts w:ascii="Century Gothic" w:eastAsia="Century Gothic" w:hAnsi="Century Gothic" w:cs="Century Gothic"/>
          <w:bCs/>
          <w:sz w:val="22"/>
          <w:szCs w:val="22"/>
        </w:rPr>
        <w:t xml:space="preserve"> - </w:t>
      </w:r>
      <w:r w:rsidRPr="009E2405">
        <w:rPr>
          <w:rFonts w:ascii="Century Gothic" w:eastAsia="Century Gothic" w:hAnsi="Century Gothic" w:cs="Century Gothic"/>
          <w:bCs/>
          <w:sz w:val="22"/>
          <w:szCs w:val="22"/>
          <w:u w:val="single" w:color="000000"/>
        </w:rPr>
        <w:t>giovane compagnia di prosa teatrale, danza e multidisciplinare</w:t>
      </w:r>
    </w:p>
    <w:p w:rsidR="008B42CF" w:rsidRPr="009E2405" w:rsidRDefault="008B42CF" w:rsidP="008B42CF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▪ che la proposta di spettacolo sia già stata allestita alla data di chiusura del bando e che abbia debuttato dopo il 1° gennaio 2015 ed entro 30 giugno 2017;</w:t>
      </w:r>
    </w:p>
    <w:p w:rsidR="008B42CF" w:rsidRPr="009E2405" w:rsidRDefault="008B42CF" w:rsidP="008B42CF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▪ di allegare la documentazione obbligatoria</w:t>
      </w:r>
    </w:p>
    <w:p w:rsidR="008B42CF" w:rsidRPr="009E2405" w:rsidRDefault="008B42CF" w:rsidP="008B42CF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eastAsia="Century Gothic" w:hAnsi="Century Gothic" w:cs="Century Gothic"/>
          <w:color w:val="00000A"/>
          <w:sz w:val="22"/>
          <w:szCs w:val="22"/>
        </w:rPr>
      </w:pPr>
    </w:p>
    <w:p w:rsidR="008B42CF" w:rsidRDefault="008B42CF" w:rsidP="008B42CF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eastAsia="Century Gothic" w:hAnsi="Century Gothic" w:cs="Century Gothic"/>
          <w:color w:val="00000A"/>
          <w:sz w:val="22"/>
          <w:szCs w:val="22"/>
        </w:rPr>
      </w:pPr>
    </w:p>
    <w:p w:rsidR="008B42CF" w:rsidRPr="009E2405" w:rsidRDefault="008B42CF" w:rsidP="008B42CF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eastAsia="Century Gothic" w:hAnsi="Century Gothic" w:cs="Century Gothic"/>
          <w:color w:val="00000A"/>
          <w:sz w:val="22"/>
          <w:szCs w:val="22"/>
        </w:rPr>
      </w:pPr>
    </w:p>
    <w:p w:rsidR="008B42CF" w:rsidRPr="009E2405" w:rsidRDefault="008B42CF" w:rsidP="008B42CF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...........................</w:t>
      </w: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lì,......................................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                    </w:t>
      </w: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IL  LEGALE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RAPPRESENTANTE</w:t>
      </w: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  <w:t>(</w:t>
      </w:r>
      <w:proofErr w:type="gramStart"/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>timbro</w:t>
      </w:r>
      <w:proofErr w:type="gramEnd"/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 xml:space="preserve"> e firma)</w:t>
      </w: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eastAsia="Century Gothic" w:hAnsi="Century Gothic" w:cs="Century Gothic"/>
          <w:sz w:val="22"/>
          <w:szCs w:val="22"/>
        </w:rPr>
      </w:pPr>
    </w:p>
    <w:p w:rsidR="008B42CF" w:rsidRPr="009E2405" w:rsidRDefault="008B42CF" w:rsidP="008B42CF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 xml:space="preserve">Documento firmato elettronicamente ai sensi del </w:t>
      </w:r>
      <w:proofErr w:type="spellStart"/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>D.Lgs.</w:t>
      </w:r>
      <w:proofErr w:type="spellEnd"/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 xml:space="preserve"> 235/2010 o digitalmente ai sensi dell'art. 24 del </w:t>
      </w:r>
      <w:proofErr w:type="spellStart"/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>D.Lgs.n</w:t>
      </w:r>
      <w:proofErr w:type="spellEnd"/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>. 82/2005</w:t>
      </w:r>
    </w:p>
    <w:p w:rsidR="005964D9" w:rsidRDefault="005964D9">
      <w:bookmarkStart w:id="0" w:name="_GoBack"/>
      <w:bookmarkEnd w:id="0"/>
    </w:p>
    <w:sectPr w:rsidR="005964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74D87"/>
    <w:multiLevelType w:val="multilevel"/>
    <w:tmpl w:val="CD500694"/>
    <w:styleLink w:val="WWNum47"/>
    <w:lvl w:ilvl="0">
      <w:numFmt w:val="bullet"/>
      <w:lvlText w:val="□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65B50D59"/>
    <w:multiLevelType w:val="multilevel"/>
    <w:tmpl w:val="7EBEB924"/>
    <w:styleLink w:val="WWNum48"/>
    <w:lvl w:ilvl="0">
      <w:numFmt w:val="bullet"/>
      <w:lvlText w:val="□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7DDD6063"/>
    <w:multiLevelType w:val="hybridMultilevel"/>
    <w:tmpl w:val="ECCE43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CF"/>
    <w:rsid w:val="005964D9"/>
    <w:rsid w:val="008B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84EA7-5EF5-495F-A464-02D0E6E5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42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B42C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B42C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paragraph" w:styleId="Paragrafoelenco">
    <w:name w:val="List Paragraph"/>
    <w:rsid w:val="008B42C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Calibri"/>
      <w:color w:val="000000"/>
      <w:kern w:val="3"/>
      <w:lang w:eastAsia="zh-CN" w:bidi="hi-IN"/>
    </w:rPr>
  </w:style>
  <w:style w:type="character" w:customStyle="1" w:styleId="Nessuno">
    <w:name w:val="Nessuno"/>
    <w:rsid w:val="008B42CF"/>
  </w:style>
  <w:style w:type="numbering" w:customStyle="1" w:styleId="WWNum47">
    <w:name w:val="WWNum47"/>
    <w:basedOn w:val="Nessunelenco"/>
    <w:rsid w:val="008B42CF"/>
    <w:pPr>
      <w:numPr>
        <w:numId w:val="1"/>
      </w:numPr>
    </w:pPr>
  </w:style>
  <w:style w:type="numbering" w:customStyle="1" w:styleId="WWNum48">
    <w:name w:val="WWNum48"/>
    <w:basedOn w:val="Nessunelenco"/>
    <w:rsid w:val="008B42C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Cairo</dc:creator>
  <cp:keywords/>
  <dc:description/>
  <cp:lastModifiedBy>Marianna Cairo</cp:lastModifiedBy>
  <cp:revision>1</cp:revision>
  <dcterms:created xsi:type="dcterms:W3CDTF">2017-05-16T07:55:00Z</dcterms:created>
  <dcterms:modified xsi:type="dcterms:W3CDTF">2017-05-16T07:55:00Z</dcterms:modified>
</cp:coreProperties>
</file>