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2EA93" w14:textId="04AEE165" w:rsidR="001846DF" w:rsidRDefault="007D3007" w:rsidP="001846DF">
      <w:pPr>
        <w:jc w:val="both"/>
      </w:pPr>
      <w:r>
        <w:t xml:space="preserve">Allegato 11) </w:t>
      </w:r>
      <w:r w:rsidR="001846DF">
        <w:t>AVVISO PUBBLICO PER IL SOSTEGNO AI CONTRATTI E AGLI ACCORDI DI SOLIDARIETÀ AI SENSI DELLA L.R. 21/2013 E SS.MM.II. IN ATTUAZIONE DELLA DGR XI/1953/2019 E SS.MM.II (COME MODIFICATA DALLA DGR XI/</w:t>
      </w:r>
      <w:r w:rsidR="009243E9">
        <w:t>2814</w:t>
      </w:r>
      <w:bookmarkStart w:id="0" w:name="_GoBack"/>
      <w:bookmarkEnd w:id="0"/>
      <w:r w:rsidR="001846DF">
        <w:t>/2020)</w:t>
      </w:r>
    </w:p>
    <w:p w14:paraId="2A4DF9F2" w14:textId="77777777" w:rsidR="007D3007" w:rsidRDefault="007D3007" w:rsidP="007D3007"/>
    <w:p w14:paraId="0C7A8C03" w14:textId="77777777" w:rsidR="007D3007" w:rsidRPr="001846DF" w:rsidRDefault="007D3007" w:rsidP="007D3007">
      <w:pPr>
        <w:rPr>
          <w:b/>
          <w:bCs/>
        </w:rPr>
      </w:pPr>
      <w:r w:rsidRPr="001846DF">
        <w:rPr>
          <w:b/>
          <w:bCs/>
        </w:rPr>
        <w:t>MODELLO DICHIARAZIONE RITENUTA 4%</w:t>
      </w:r>
    </w:p>
    <w:p w14:paraId="545A136C" w14:textId="77777777" w:rsidR="007D3007" w:rsidRDefault="007D3007" w:rsidP="007D3007"/>
    <w:p w14:paraId="1EA80940" w14:textId="77777777" w:rsidR="001F62BC" w:rsidRDefault="007D3007" w:rsidP="001846DF">
      <w:pPr>
        <w:jc w:val="both"/>
      </w:pPr>
      <w:r>
        <w:t xml:space="preserve">Il/La Sottoscritto/a ____________________________________________________________________ </w:t>
      </w:r>
      <w:r w:rsidR="001846DF">
        <w:t xml:space="preserve"> </w:t>
      </w:r>
      <w:r>
        <w:t xml:space="preserve">nato/a a _____________________________ (______) il ________________________________ in qualità di rappresentante legale dell’azienda: ______________________________________________ </w:t>
      </w:r>
    </w:p>
    <w:p w14:paraId="2F77AF1F" w14:textId="77777777" w:rsidR="007D3007" w:rsidRDefault="007D3007" w:rsidP="001846DF">
      <w:pPr>
        <w:jc w:val="both"/>
      </w:pPr>
      <w:r>
        <w:t xml:space="preserve">P. IVA _________________________________Codice fiscale_____________________________________ </w:t>
      </w:r>
    </w:p>
    <w:p w14:paraId="1D860E0F" w14:textId="77777777" w:rsidR="007D3007" w:rsidRDefault="007D3007" w:rsidP="001846DF">
      <w:pPr>
        <w:jc w:val="both"/>
      </w:pPr>
      <w:r>
        <w:t xml:space="preserve">residente a ______________________ (_______) in (via/piazza) ________________________________ </w:t>
      </w:r>
    </w:p>
    <w:p w14:paraId="3AD6081A" w14:textId="77777777" w:rsidR="007D3007" w:rsidRDefault="007D3007" w:rsidP="001846DF">
      <w:pPr>
        <w:jc w:val="both"/>
      </w:pPr>
      <w:r>
        <w:t>consapevole che le dichiarazioni mendaci sono punite penalmente ai sensi dell'art. 76 del D.P.R. 28</w:t>
      </w:r>
      <w:r w:rsidR="001846DF">
        <w:t xml:space="preserve"> </w:t>
      </w:r>
      <w:r>
        <w:t>dicembre 2000, n. 445, e che codesta Amministrazione effettuerà controlli, anche a campione, sulle dichiarazioni rese</w:t>
      </w:r>
      <w:r w:rsidR="001846DF">
        <w:t>.</w:t>
      </w:r>
    </w:p>
    <w:p w14:paraId="40019F31" w14:textId="77777777" w:rsidR="007D3007" w:rsidRDefault="007D3007" w:rsidP="007D3007"/>
    <w:p w14:paraId="1944FB29" w14:textId="77777777" w:rsidR="007D3007" w:rsidRPr="001846DF" w:rsidRDefault="007D3007" w:rsidP="001846DF">
      <w:pPr>
        <w:jc w:val="center"/>
        <w:rPr>
          <w:b/>
          <w:bCs/>
        </w:rPr>
      </w:pPr>
      <w:r w:rsidRPr="001846DF">
        <w:rPr>
          <w:b/>
          <w:bCs/>
        </w:rPr>
        <w:t>dichiara</w:t>
      </w:r>
    </w:p>
    <w:p w14:paraId="06641E01" w14:textId="77777777" w:rsidR="007D3007" w:rsidRDefault="007D3007" w:rsidP="007D3007"/>
    <w:p w14:paraId="49DFB220" w14:textId="432EF11B" w:rsidR="007D3007" w:rsidRDefault="007D3007" w:rsidP="001846DF">
      <w:pPr>
        <w:jc w:val="both"/>
      </w:pPr>
      <w:r>
        <w:t xml:space="preserve">che, ai fini dell’applicazione della ritenuta del 4 % prevista dal secondo comma dell’art. 28 del D.P.R. 29 settembre 1973, n. 600, il contributo di </w:t>
      </w:r>
      <w:r w:rsidR="0049210B">
        <w:rPr>
          <w:rStyle w:val="Rimandonotaapidipagina"/>
        </w:rPr>
        <w:footnoteReference w:id="1"/>
      </w:r>
      <w:r>
        <w:t>……………………………………………….……….. oggetto della richiesta a cui viene allegata la presente dichiarazione è da considerarsi come segue</w:t>
      </w:r>
      <w:r w:rsidR="001846DF">
        <w:rPr>
          <w:rStyle w:val="Rimandonotaapidipagina"/>
        </w:rPr>
        <w:footnoteReference w:id="2"/>
      </w:r>
      <w:r>
        <w:t xml:space="preserve">: </w:t>
      </w:r>
    </w:p>
    <w:p w14:paraId="25C16472" w14:textId="77777777" w:rsidR="007D3007" w:rsidRDefault="007D3007" w:rsidP="001846DF">
      <w:pPr>
        <w:jc w:val="both"/>
      </w:pPr>
    </w:p>
    <w:p w14:paraId="073735B2" w14:textId="77777777" w:rsidR="007D3007" w:rsidRDefault="007D3007" w:rsidP="001846DF">
      <w:pPr>
        <w:pStyle w:val="Paragrafoelenco"/>
        <w:numPr>
          <w:ilvl w:val="0"/>
          <w:numId w:val="1"/>
        </w:numPr>
        <w:jc w:val="both"/>
      </w:pPr>
      <w:r>
        <w:t>soggetto alla ritenuta d’acconto del 4% in quanto Impresa commerciale di cui all’art. 28, secondo comma, del D.P.R. n. 600/73</w:t>
      </w:r>
      <w:r w:rsidR="001846DF">
        <w:rPr>
          <w:rStyle w:val="Rimandonotaapidipagina"/>
        </w:rPr>
        <w:footnoteReference w:id="3"/>
      </w:r>
      <w:r>
        <w:t xml:space="preserve">; </w:t>
      </w:r>
    </w:p>
    <w:p w14:paraId="6C139DB1" w14:textId="77777777" w:rsidR="007D3007" w:rsidRDefault="007D3007" w:rsidP="001846DF">
      <w:pPr>
        <w:pStyle w:val="Paragrafoelenco"/>
        <w:numPr>
          <w:ilvl w:val="0"/>
          <w:numId w:val="1"/>
        </w:numPr>
        <w:jc w:val="both"/>
      </w:pPr>
      <w:r>
        <w:t xml:space="preserve">soggetto a ritenuta in quanto Ente beneficiario, pur non svolgendo attività commerciale in via esclusiva o principale, destina il contributo alla riduzione di oneri gestionali o alla copertura di disavanzi di gestione cui concorrono entrate derivanti da attività di natura commerciale; </w:t>
      </w:r>
    </w:p>
    <w:p w14:paraId="479579B3" w14:textId="77777777" w:rsidR="007D3007" w:rsidRDefault="007D3007" w:rsidP="001846DF">
      <w:pPr>
        <w:pStyle w:val="Paragrafoelenco"/>
        <w:numPr>
          <w:ilvl w:val="0"/>
          <w:numId w:val="1"/>
        </w:numPr>
        <w:jc w:val="both"/>
      </w:pPr>
      <w:r>
        <w:t>non soggetto a ritenuta in quanto il contributo è destinato unicamente alla copertura di spese odi disavanzi alla cui formazione concorrono solo entrate di carattere istituzionale</w:t>
      </w:r>
      <w:r w:rsidR="001846DF">
        <w:rPr>
          <w:rStyle w:val="Rimandonotaapidipagina"/>
        </w:rPr>
        <w:footnoteReference w:id="4"/>
      </w:r>
      <w:r>
        <w:t>;</w:t>
      </w:r>
    </w:p>
    <w:p w14:paraId="4C6A9F2B" w14:textId="77777777" w:rsidR="007D3007" w:rsidRDefault="007D3007" w:rsidP="001846DF">
      <w:pPr>
        <w:pStyle w:val="Paragrafoelenco"/>
        <w:numPr>
          <w:ilvl w:val="0"/>
          <w:numId w:val="1"/>
        </w:numPr>
        <w:jc w:val="both"/>
      </w:pPr>
      <w:r>
        <w:t>non soggetto a ritenuta in quanto Organizzazione non lucrativa di utilità sociale – ONLUS – (organizzazione iscritta nel registro provinciale di volontariato, cooperativa sociale, ecc., di cui all'art. 10, D. Lgs. n. 460/97)</w:t>
      </w:r>
      <w:r w:rsidR="001846DF">
        <w:rPr>
          <w:rStyle w:val="Rimandonotaapidipagina"/>
        </w:rPr>
        <w:footnoteReference w:id="5"/>
      </w:r>
      <w:r>
        <w:t xml:space="preserve">;  </w:t>
      </w:r>
    </w:p>
    <w:p w14:paraId="316917FA" w14:textId="77777777" w:rsidR="007D3007" w:rsidRDefault="007D3007" w:rsidP="001846DF">
      <w:pPr>
        <w:pStyle w:val="Paragrafoelenco"/>
        <w:numPr>
          <w:ilvl w:val="0"/>
          <w:numId w:val="1"/>
        </w:numPr>
        <w:jc w:val="both"/>
      </w:pPr>
      <w:r>
        <w:lastRenderedPageBreak/>
        <w:t xml:space="preserve">non soggetto a ritenuta in quanto il contributo è destinato all’acquisto e al riammodernamento di beni strumentali (immobilizzazioni materiali o immateriali); </w:t>
      </w:r>
    </w:p>
    <w:p w14:paraId="27C9A61E" w14:textId="77777777" w:rsidR="007D3007" w:rsidRDefault="007D3007" w:rsidP="001846DF">
      <w:pPr>
        <w:pStyle w:val="Paragrafoelenco"/>
        <w:numPr>
          <w:ilvl w:val="0"/>
          <w:numId w:val="1"/>
        </w:numPr>
        <w:jc w:val="both"/>
      </w:pPr>
      <w:r>
        <w:t xml:space="preserve">non soggetto a ritenuta in quanto il contributo è destinato unicamente alla copertura di spese sostenute per la frequenza o lo svolgimento di corsi di formazione; </w:t>
      </w:r>
    </w:p>
    <w:p w14:paraId="7DF68DA2" w14:textId="77777777" w:rsidR="007D3007" w:rsidRDefault="007D3007" w:rsidP="001846DF">
      <w:pPr>
        <w:pStyle w:val="Paragrafoelenco"/>
        <w:numPr>
          <w:ilvl w:val="0"/>
          <w:numId w:val="1"/>
        </w:numPr>
        <w:jc w:val="both"/>
      </w:pPr>
      <w:r>
        <w:t>non soggetto a ritenuta in quanto il contributo viene dichiarato esente dalla ritenuta medesima in virtù di un’espressa deroga ai sensi della legge __________________________________</w:t>
      </w:r>
      <w:r w:rsidR="000E3379">
        <w:rPr>
          <w:rStyle w:val="Rimandonotaapidipagina"/>
        </w:rPr>
        <w:footnoteReference w:id="6"/>
      </w:r>
      <w:r w:rsidR="001846DF">
        <w:t>;</w:t>
      </w:r>
    </w:p>
    <w:p w14:paraId="76A47DA7" w14:textId="77777777" w:rsidR="007D3007" w:rsidRDefault="007D3007" w:rsidP="001846DF">
      <w:pPr>
        <w:jc w:val="both"/>
      </w:pPr>
    </w:p>
    <w:p w14:paraId="1F756EF9" w14:textId="77777777" w:rsidR="007D3007" w:rsidRDefault="001F62BC" w:rsidP="001846DF">
      <w:pPr>
        <w:jc w:val="both"/>
      </w:pPr>
      <w:r>
        <w:t>i</w:t>
      </w:r>
      <w:r w:rsidR="007D3007">
        <w:t>noltre</w:t>
      </w:r>
      <w:r>
        <w:t xml:space="preserve"> </w:t>
      </w:r>
      <w:r w:rsidR="007D3007">
        <w:t xml:space="preserve">il sottoscritto dichiara che provvederà a comunicare tempestivamente eventuali variazioni che dovessero intervenire a modificare la presente dichiarazione, ivi comprese, in particolare, quelle previste dall'art. 149 del D.P.R. 22 dicembre 1986, n. 917 (in rif. alla perdita della qualifica di ente non commerciale). </w:t>
      </w:r>
    </w:p>
    <w:p w14:paraId="772F114F" w14:textId="77777777" w:rsidR="007D3007" w:rsidRDefault="007D3007" w:rsidP="001846DF">
      <w:pPr>
        <w:jc w:val="both"/>
      </w:pPr>
    </w:p>
    <w:p w14:paraId="63B7EF25" w14:textId="77777777" w:rsidR="001F62BC" w:rsidRDefault="001F62BC" w:rsidP="001F62BC">
      <w:pPr>
        <w:ind w:left="2124" w:firstLine="708"/>
        <w:jc w:val="both"/>
      </w:pPr>
    </w:p>
    <w:p w14:paraId="225E4A91" w14:textId="77777777" w:rsidR="007D3007" w:rsidRDefault="007D3007" w:rsidP="001F62BC">
      <w:pPr>
        <w:ind w:left="2124" w:firstLine="708"/>
        <w:jc w:val="both"/>
      </w:pPr>
      <w:r>
        <w:t xml:space="preserve">Il Legale rappresentante o soggetto delegato con potere di firma </w:t>
      </w:r>
    </w:p>
    <w:p w14:paraId="165F5447" w14:textId="77777777" w:rsidR="007D3007" w:rsidRDefault="007D3007" w:rsidP="001846DF">
      <w:pPr>
        <w:jc w:val="both"/>
      </w:pPr>
    </w:p>
    <w:p w14:paraId="6230D2BA" w14:textId="77777777" w:rsidR="001F62BC" w:rsidRDefault="001F62BC" w:rsidP="001846DF">
      <w:pPr>
        <w:jc w:val="both"/>
      </w:pPr>
    </w:p>
    <w:p w14:paraId="0611067C" w14:textId="77777777" w:rsidR="001F62BC" w:rsidRDefault="001F62BC" w:rsidP="001846DF">
      <w:pPr>
        <w:jc w:val="both"/>
      </w:pPr>
    </w:p>
    <w:p w14:paraId="56327F83" w14:textId="77777777" w:rsidR="00FC3BD0" w:rsidRDefault="007D3007" w:rsidP="001F62BC">
      <w:pPr>
        <w:ind w:left="1416" w:firstLine="708"/>
        <w:jc w:val="both"/>
      </w:pPr>
      <w:r>
        <w:t xml:space="preserve"> (Documento firmato digitalmente ai sensi dell’art.24 del D.Lgs. 82/2005 e ss.mm.ii.)</w:t>
      </w:r>
    </w:p>
    <w:p w14:paraId="6A52B4D5" w14:textId="77777777" w:rsidR="007D3007" w:rsidRDefault="007D3007" w:rsidP="001846DF">
      <w:pPr>
        <w:jc w:val="both"/>
      </w:pPr>
    </w:p>
    <w:p w14:paraId="01F02CF8" w14:textId="77777777" w:rsidR="007D3007" w:rsidRDefault="007D3007" w:rsidP="001846DF">
      <w:pPr>
        <w:jc w:val="both"/>
      </w:pPr>
      <w:r w:rsidRPr="007D3007">
        <w:t>INFORMATIVA per il consenso al trattamento dei dati personali ai sensi del D.LGS 30.06.2003 n. 196 (“PRIVACY”): i dati sopra riportati sono previsti dalle disposizioni vigenti ai fini del procedimento amministrativo per il quale sono richiesti e verranno utilizzati solo per tale scopo</w:t>
      </w:r>
    </w:p>
    <w:p w14:paraId="75F9D48C" w14:textId="77777777" w:rsidR="001846DF" w:rsidRPr="001846DF" w:rsidRDefault="001846DF" w:rsidP="001846DF"/>
    <w:p w14:paraId="0C5BF062" w14:textId="77777777" w:rsidR="001846DF" w:rsidRPr="001846DF" w:rsidRDefault="001846DF" w:rsidP="001846DF">
      <w:pPr>
        <w:ind w:firstLine="708"/>
      </w:pPr>
    </w:p>
    <w:sectPr w:rsidR="001846DF" w:rsidRPr="001846D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DE370" w14:textId="77777777" w:rsidR="001846DF" w:rsidRDefault="001846DF" w:rsidP="001846DF">
      <w:pPr>
        <w:spacing w:after="0" w:line="240" w:lineRule="auto"/>
      </w:pPr>
      <w:r>
        <w:separator/>
      </w:r>
    </w:p>
  </w:endnote>
  <w:endnote w:type="continuationSeparator" w:id="0">
    <w:p w14:paraId="7B141435" w14:textId="77777777" w:rsidR="001846DF" w:rsidRDefault="001846DF" w:rsidP="0018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18AD6" w14:textId="77777777" w:rsidR="001846DF" w:rsidRDefault="001846DF" w:rsidP="001846DF">
      <w:pPr>
        <w:spacing w:after="0" w:line="240" w:lineRule="auto"/>
      </w:pPr>
      <w:r>
        <w:separator/>
      </w:r>
    </w:p>
  </w:footnote>
  <w:footnote w:type="continuationSeparator" w:id="0">
    <w:p w14:paraId="25714B9B" w14:textId="77777777" w:rsidR="001846DF" w:rsidRDefault="001846DF" w:rsidP="001846DF">
      <w:pPr>
        <w:spacing w:after="0" w:line="240" w:lineRule="auto"/>
      </w:pPr>
      <w:r>
        <w:continuationSeparator/>
      </w:r>
    </w:p>
  </w:footnote>
  <w:footnote w:id="1">
    <w:p w14:paraId="7AE468D4" w14:textId="7D51D8F6" w:rsidR="0049210B" w:rsidRDefault="0049210B">
      <w:pPr>
        <w:pStyle w:val="Testonotaapidipagina"/>
      </w:pPr>
      <w:r>
        <w:rPr>
          <w:rStyle w:val="Rimandonotaapidipagina"/>
        </w:rPr>
        <w:footnoteRef/>
      </w:r>
      <w:r>
        <w:t xml:space="preserve"> L’importo è relativo alla sola quota di incentivo all’azienda per il progetto e non include la quota di indennità di partecipazione ai percorsi formativi.</w:t>
      </w:r>
    </w:p>
  </w:footnote>
  <w:footnote w:id="2">
    <w:p w14:paraId="59BAAB35" w14:textId="77777777" w:rsidR="001846DF" w:rsidRDefault="001846DF">
      <w:pPr>
        <w:pStyle w:val="Testonotaapidipagina"/>
      </w:pPr>
      <w:r>
        <w:rPr>
          <w:rStyle w:val="Rimandonotaapidipagina"/>
        </w:rPr>
        <w:footnoteRef/>
      </w:r>
      <w:r>
        <w:t xml:space="preserve"> Appore una crocetta alla dichiarazione interessata</w:t>
      </w:r>
    </w:p>
  </w:footnote>
  <w:footnote w:id="3">
    <w:p w14:paraId="6946E957" w14:textId="77777777" w:rsidR="001846DF" w:rsidRDefault="001846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F62BC">
        <w:t>E</w:t>
      </w:r>
      <w:r>
        <w:t>nti di cui all’art. 23 del DPR 600/73</w:t>
      </w:r>
    </w:p>
  </w:footnote>
  <w:footnote w:id="4">
    <w:p w14:paraId="6072ADAF" w14:textId="77777777" w:rsidR="001846DF" w:rsidRDefault="001846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F62BC">
        <w:t>R</w:t>
      </w:r>
      <w:r>
        <w:t>if. art. 143, comma 1 D.P.R. 22 dicembre 1986, n. 917; le entrate derivano esclusivamente da contributi dei soci o degli Enti Pubblici e comunque, anche nel caso in cui ci fossero entrate di altro genere di natura commerciale, queste ultime vengono gestite con contabilità separata rispetto a quella istituzionale per la quale si richiede il contributo (art. 144, co. 2 D.P.R. 917/86.</w:t>
      </w:r>
    </w:p>
  </w:footnote>
  <w:footnote w:id="5">
    <w:p w14:paraId="2A7DEED0" w14:textId="77777777" w:rsidR="001846DF" w:rsidRDefault="001846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F62BC">
        <w:t>R</w:t>
      </w:r>
      <w:r>
        <w:t>if. art. 16 D.Lgs 460/97.</w:t>
      </w:r>
    </w:p>
  </w:footnote>
  <w:footnote w:id="6">
    <w:p w14:paraId="3C3F6C0B" w14:textId="77777777" w:rsidR="000E3379" w:rsidRDefault="000E337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1F62BC">
        <w:t>I</w:t>
      </w:r>
      <w:r>
        <w:t>ndicare gli estremi della disposizione normativa.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D462F" w14:textId="77777777" w:rsidR="001846DF" w:rsidRDefault="001846DF" w:rsidP="001846D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B5C44AE" wp14:editId="7DC3C071">
          <wp:extent cx="2042160" cy="601980"/>
          <wp:effectExtent l="0" t="0" r="0" b="762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8A72E9" w14:textId="77777777" w:rsidR="001846DF" w:rsidRDefault="001846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C0ED9"/>
    <w:multiLevelType w:val="hybridMultilevel"/>
    <w:tmpl w:val="98F69F9A"/>
    <w:lvl w:ilvl="0" w:tplc="1224741A">
      <w:start w:val="2"/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67CE4"/>
    <w:multiLevelType w:val="hybridMultilevel"/>
    <w:tmpl w:val="F18E6F46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07"/>
    <w:rsid w:val="000E3379"/>
    <w:rsid w:val="001846DF"/>
    <w:rsid w:val="001F62BC"/>
    <w:rsid w:val="0049210B"/>
    <w:rsid w:val="007D3007"/>
    <w:rsid w:val="009243E9"/>
    <w:rsid w:val="00FC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E30D"/>
  <w15:chartTrackingRefBased/>
  <w15:docId w15:val="{4DBB5D10-41FA-4AC4-A0F7-C7C3F1B6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846D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846D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46D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8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46DF"/>
  </w:style>
  <w:style w:type="paragraph" w:styleId="Pidipagina">
    <w:name w:val="footer"/>
    <w:basedOn w:val="Normale"/>
    <w:link w:val="PidipaginaCarattere"/>
    <w:uiPriority w:val="99"/>
    <w:unhideWhenUsed/>
    <w:rsid w:val="0018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46DF"/>
  </w:style>
  <w:style w:type="paragraph" w:styleId="Paragrafoelenco">
    <w:name w:val="List Paragraph"/>
    <w:basedOn w:val="Normale"/>
    <w:uiPriority w:val="34"/>
    <w:qFormat/>
    <w:rsid w:val="001846D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6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EF4D-06C4-4BA2-BE25-1BCDA66E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Corrias</dc:creator>
  <cp:keywords/>
  <dc:description/>
  <cp:lastModifiedBy>Carlo Bianchessi</cp:lastModifiedBy>
  <cp:revision>5</cp:revision>
  <dcterms:created xsi:type="dcterms:W3CDTF">2020-02-10T13:52:00Z</dcterms:created>
  <dcterms:modified xsi:type="dcterms:W3CDTF">2020-02-12T12:05:00Z</dcterms:modified>
</cp:coreProperties>
</file>