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36324F" w14:textId="77777777" w:rsidR="00071B61" w:rsidRDefault="00071B61" w:rsidP="00071B61">
      <w:pPr>
        <w:jc w:val="right"/>
      </w:pPr>
      <w:r>
        <w:rPr>
          <w:rStyle w:val="DefaultParagraphFont-a12cb9b"/>
          <w:rFonts w:ascii="Calibri" w:eastAsia="Times New Roman" w:hAnsi="Calibri" w:cs="Calibri"/>
          <w:b/>
          <w:i w:val="0"/>
          <w:color w:val="000000"/>
          <w:sz w:val="32"/>
          <w:szCs w:val="32"/>
          <w:lang w:eastAsia="en-US"/>
        </w:rPr>
        <w:t>Allegato 3</w:t>
      </w:r>
    </w:p>
    <w:p w14:paraId="6234CD46" w14:textId="77777777" w:rsidR="00071B61" w:rsidRDefault="00071B61" w:rsidP="00071B61">
      <w:pPr>
        <w:jc w:val="center"/>
        <w:rPr>
          <w:b/>
          <w:bCs/>
        </w:rPr>
      </w:pPr>
    </w:p>
    <w:p w14:paraId="1EB3E8B3" w14:textId="77777777" w:rsidR="00071B61" w:rsidRDefault="00071B61" w:rsidP="00071B61">
      <w:pPr>
        <w:jc w:val="center"/>
      </w:pPr>
      <w:r>
        <w:rPr>
          <w:rStyle w:val="DefaultParagraphFont-a12cb9b"/>
          <w:rFonts w:ascii="Calibri" w:eastAsia="Times New Roman" w:hAnsi="Calibri" w:cs="Calibri"/>
          <w:b/>
          <w:bCs/>
          <w:i w:val="0"/>
          <w:color w:val="000000"/>
          <w:sz w:val="32"/>
          <w:szCs w:val="32"/>
          <w:lang w:eastAsia="en-US"/>
        </w:rPr>
        <w:t>DICHIARAZIONE AI FINI DELL’ASSOGGETTAMENTO ALLA RITENUTA DEL 4% SUI CONTRIBUTI (ART. 28 D.P.R. 600/1973)</w:t>
      </w:r>
    </w:p>
    <w:p w14:paraId="76F2CE93" w14:textId="77777777" w:rsidR="00071B61" w:rsidRDefault="00071B61" w:rsidP="00071B61">
      <w:pPr>
        <w:rPr>
          <w:rFonts w:ascii="Arial" w:hAnsi="Arial" w:cs="Arial"/>
          <w:sz w:val="22"/>
          <w:szCs w:val="22"/>
        </w:rPr>
      </w:pPr>
    </w:p>
    <w:p w14:paraId="5BEBDC68" w14:textId="77777777" w:rsidR="00071B61" w:rsidRDefault="00071B61" w:rsidP="00071B61">
      <w:pPr>
        <w:rPr>
          <w:rFonts w:ascii="Arial" w:hAnsi="Arial" w:cs="Arial"/>
          <w:sz w:val="22"/>
          <w:szCs w:val="22"/>
        </w:rPr>
      </w:pPr>
    </w:p>
    <w:p w14:paraId="02735721" w14:textId="77777777" w:rsidR="00071B61" w:rsidRDefault="00071B61" w:rsidP="00071B61">
      <w:pPr>
        <w:spacing w:line="360" w:lineRule="auto"/>
        <w:rPr>
          <w:rFonts w:ascii="Calibri" w:hAnsi="Calibri" w:cs="Calibri"/>
          <w:i w:val="0"/>
          <w:iCs/>
          <w:sz w:val="22"/>
          <w:szCs w:val="22"/>
        </w:rPr>
      </w:pPr>
      <w:r>
        <w:rPr>
          <w:rFonts w:ascii="Calibri" w:hAnsi="Calibri" w:cs="Calibri"/>
          <w:i w:val="0"/>
          <w:iCs/>
          <w:sz w:val="22"/>
          <w:szCs w:val="22"/>
        </w:rPr>
        <w:t>Il/La Sottoscritto/a ______________________________________________________________</w:t>
      </w:r>
    </w:p>
    <w:p w14:paraId="1DE23C32" w14:textId="77777777" w:rsidR="00071B61" w:rsidRDefault="00071B61" w:rsidP="00071B61">
      <w:pPr>
        <w:spacing w:line="360" w:lineRule="auto"/>
        <w:rPr>
          <w:rFonts w:ascii="Calibri" w:hAnsi="Calibri" w:cs="Calibri"/>
          <w:i w:val="0"/>
          <w:iCs/>
          <w:sz w:val="22"/>
          <w:szCs w:val="22"/>
        </w:rPr>
      </w:pPr>
    </w:p>
    <w:p w14:paraId="0B2C0E48" w14:textId="77777777" w:rsidR="00071B61" w:rsidRDefault="00071B61" w:rsidP="00071B61">
      <w:pPr>
        <w:spacing w:line="360" w:lineRule="auto"/>
        <w:rPr>
          <w:rFonts w:ascii="Calibri" w:hAnsi="Calibri" w:cs="Calibri"/>
          <w:i w:val="0"/>
          <w:iCs/>
          <w:sz w:val="22"/>
          <w:szCs w:val="22"/>
        </w:rPr>
      </w:pPr>
      <w:r>
        <w:rPr>
          <w:rFonts w:ascii="Calibri" w:hAnsi="Calibri" w:cs="Calibri"/>
          <w:i w:val="0"/>
          <w:iCs/>
          <w:sz w:val="22"/>
          <w:szCs w:val="22"/>
        </w:rPr>
        <w:t xml:space="preserve">nato/a </w:t>
      </w:r>
      <w:proofErr w:type="spellStart"/>
      <w:r>
        <w:rPr>
          <w:rFonts w:ascii="Calibri" w:hAnsi="Calibri" w:cs="Calibri"/>
          <w:i w:val="0"/>
          <w:iCs/>
          <w:sz w:val="22"/>
          <w:szCs w:val="22"/>
        </w:rPr>
        <w:t>a</w:t>
      </w:r>
      <w:proofErr w:type="spellEnd"/>
      <w:r>
        <w:rPr>
          <w:rFonts w:ascii="Calibri" w:hAnsi="Calibri" w:cs="Calibri"/>
          <w:i w:val="0"/>
          <w:iCs/>
          <w:sz w:val="22"/>
          <w:szCs w:val="22"/>
        </w:rPr>
        <w:t xml:space="preserve">   _____________________________ (____</w:t>
      </w:r>
      <w:proofErr w:type="gramStart"/>
      <w:r>
        <w:rPr>
          <w:rFonts w:ascii="Calibri" w:hAnsi="Calibri" w:cs="Calibri"/>
          <w:i w:val="0"/>
          <w:iCs/>
          <w:sz w:val="22"/>
          <w:szCs w:val="22"/>
        </w:rPr>
        <w:t xml:space="preserve">_)   </w:t>
      </w:r>
      <w:proofErr w:type="gramEnd"/>
      <w:r>
        <w:rPr>
          <w:rFonts w:ascii="Calibri" w:hAnsi="Calibri" w:cs="Calibri"/>
          <w:i w:val="0"/>
          <w:iCs/>
          <w:sz w:val="22"/>
          <w:szCs w:val="22"/>
        </w:rPr>
        <w:t xml:space="preserve">   il     ________________________</w:t>
      </w:r>
    </w:p>
    <w:p w14:paraId="342C888B" w14:textId="77777777" w:rsidR="00071B61" w:rsidRDefault="00071B61" w:rsidP="00071B61">
      <w:pPr>
        <w:spacing w:line="360" w:lineRule="auto"/>
        <w:rPr>
          <w:rFonts w:ascii="Calibri" w:hAnsi="Calibri" w:cs="Calibri"/>
          <w:i w:val="0"/>
          <w:iCs/>
          <w:sz w:val="22"/>
          <w:szCs w:val="22"/>
        </w:rPr>
      </w:pPr>
    </w:p>
    <w:p w14:paraId="2B7F12AA" w14:textId="77777777" w:rsidR="00071B61" w:rsidRDefault="00071B61" w:rsidP="00071B61">
      <w:pPr>
        <w:pStyle w:val="Corpodeltesto3"/>
        <w:spacing w:line="360" w:lineRule="auto"/>
        <w:rPr>
          <w:rFonts w:ascii="Calibri" w:hAnsi="Calibri" w:cs="Calibri"/>
          <w:iCs/>
          <w:sz w:val="22"/>
          <w:szCs w:val="22"/>
        </w:rPr>
      </w:pPr>
      <w:r>
        <w:rPr>
          <w:rFonts w:ascii="Calibri" w:hAnsi="Calibri" w:cs="Calibri"/>
          <w:iCs/>
          <w:sz w:val="22"/>
          <w:szCs w:val="22"/>
        </w:rPr>
        <w:t xml:space="preserve">in qualità di rappresentante legale della società/ente non commerciale: _____________________________________ </w:t>
      </w:r>
    </w:p>
    <w:p w14:paraId="44FBD940" w14:textId="77777777" w:rsidR="00071B61" w:rsidRDefault="00071B61" w:rsidP="00071B61">
      <w:pPr>
        <w:pStyle w:val="Corpodeltesto3"/>
        <w:spacing w:line="360" w:lineRule="auto"/>
        <w:rPr>
          <w:rFonts w:ascii="Calibri" w:hAnsi="Calibri" w:cs="Calibri"/>
          <w:iCs/>
          <w:sz w:val="22"/>
          <w:szCs w:val="22"/>
        </w:rPr>
      </w:pPr>
    </w:p>
    <w:p w14:paraId="0CCA4FC2" w14:textId="77777777" w:rsidR="00071B61" w:rsidRDefault="00071B61" w:rsidP="00071B61">
      <w:pPr>
        <w:pStyle w:val="Corpodeltesto3"/>
        <w:spacing w:line="360" w:lineRule="auto"/>
        <w:rPr>
          <w:rFonts w:ascii="Calibri" w:hAnsi="Calibri" w:cs="Calibri"/>
          <w:iCs/>
          <w:sz w:val="22"/>
          <w:szCs w:val="22"/>
        </w:rPr>
      </w:pPr>
      <w:r>
        <w:rPr>
          <w:rFonts w:ascii="Calibri" w:hAnsi="Calibri" w:cs="Calibri"/>
          <w:iCs/>
          <w:sz w:val="22"/>
          <w:szCs w:val="22"/>
        </w:rPr>
        <w:t>P. IVA / Cod. Fiscale ______________________________________</w:t>
      </w:r>
    </w:p>
    <w:p w14:paraId="48628158" w14:textId="77777777" w:rsidR="00071B61" w:rsidRDefault="00071B61" w:rsidP="00071B61">
      <w:pPr>
        <w:spacing w:line="360" w:lineRule="auto"/>
        <w:rPr>
          <w:rFonts w:ascii="Calibri" w:hAnsi="Calibri" w:cs="Calibri"/>
          <w:i w:val="0"/>
          <w:iCs/>
          <w:sz w:val="22"/>
          <w:szCs w:val="22"/>
        </w:rPr>
      </w:pPr>
    </w:p>
    <w:p w14:paraId="0608EBD5" w14:textId="77777777" w:rsidR="00071B61" w:rsidRDefault="00071B61" w:rsidP="00071B61">
      <w:pPr>
        <w:spacing w:line="360" w:lineRule="auto"/>
        <w:rPr>
          <w:rFonts w:ascii="Calibri" w:hAnsi="Calibri" w:cs="Calibri"/>
          <w:i w:val="0"/>
          <w:iCs/>
          <w:sz w:val="22"/>
          <w:szCs w:val="22"/>
        </w:rPr>
      </w:pPr>
      <w:r>
        <w:rPr>
          <w:rFonts w:ascii="Calibri" w:hAnsi="Calibri" w:cs="Calibri"/>
          <w:i w:val="0"/>
          <w:iCs/>
          <w:sz w:val="22"/>
          <w:szCs w:val="22"/>
        </w:rPr>
        <w:t>residente a ______________________ (_______) in (via/piazza) __________________________</w:t>
      </w:r>
    </w:p>
    <w:p w14:paraId="1F4BFC35" w14:textId="77777777" w:rsidR="00071B61" w:rsidRDefault="00071B61" w:rsidP="00071B61">
      <w:pPr>
        <w:spacing w:line="360" w:lineRule="auto"/>
        <w:rPr>
          <w:rFonts w:ascii="Calibri" w:hAnsi="Calibri" w:cs="Calibri"/>
          <w:i w:val="0"/>
          <w:iCs/>
          <w:sz w:val="22"/>
          <w:szCs w:val="22"/>
        </w:rPr>
      </w:pPr>
    </w:p>
    <w:p w14:paraId="41174F13" w14:textId="77777777" w:rsidR="00071B61" w:rsidRDefault="00071B61" w:rsidP="00071B61">
      <w:pPr>
        <w:spacing w:line="360" w:lineRule="auto"/>
        <w:rPr>
          <w:rFonts w:ascii="Calibri" w:hAnsi="Calibri" w:cs="Calibri"/>
          <w:i w:val="0"/>
          <w:iCs/>
          <w:sz w:val="22"/>
          <w:szCs w:val="22"/>
        </w:rPr>
      </w:pPr>
      <w:r>
        <w:rPr>
          <w:rFonts w:ascii="Calibri" w:hAnsi="Calibri" w:cs="Calibri"/>
          <w:i w:val="0"/>
          <w:iCs/>
          <w:sz w:val="22"/>
          <w:szCs w:val="22"/>
        </w:rPr>
        <w:t>consapevole che le dichiarazioni mendaci sono punite penalmente ai sensi dell'art. 76 del D.P.R. 28 dicembre 2000, n. 445, e che codesta Amministrazione effettuerà controlli, anche a campione, sulle dichiarazioni rese</w:t>
      </w:r>
    </w:p>
    <w:p w14:paraId="3641733B" w14:textId="77777777" w:rsidR="00071B61" w:rsidRDefault="00071B61" w:rsidP="00071B61">
      <w:pPr>
        <w:spacing w:line="360" w:lineRule="auto"/>
        <w:rPr>
          <w:rFonts w:ascii="Arial" w:hAnsi="Arial" w:cs="Arial"/>
          <w:sz w:val="16"/>
          <w:szCs w:val="16"/>
        </w:rPr>
      </w:pPr>
    </w:p>
    <w:p w14:paraId="07EE646C" w14:textId="77777777" w:rsidR="00071B61" w:rsidRDefault="00071B61" w:rsidP="00071B61">
      <w:pPr>
        <w:spacing w:line="360" w:lineRule="auto"/>
        <w:jc w:val="center"/>
        <w:rPr>
          <w:rFonts w:ascii="Calibri" w:hAnsi="Calibri" w:cs="Calibri"/>
          <w:b/>
          <w:bCs/>
          <w:i w:val="0"/>
          <w:iCs/>
        </w:rPr>
      </w:pPr>
      <w:r>
        <w:rPr>
          <w:rFonts w:ascii="Calibri" w:hAnsi="Calibri" w:cs="Calibri"/>
          <w:b/>
          <w:bCs/>
          <w:i w:val="0"/>
          <w:iCs/>
        </w:rPr>
        <w:t>dichiara</w:t>
      </w:r>
    </w:p>
    <w:p w14:paraId="5F8F295F" w14:textId="77777777" w:rsidR="00071B61" w:rsidRDefault="00071B61" w:rsidP="00071B61">
      <w:pPr>
        <w:spacing w:line="360" w:lineRule="auto"/>
        <w:jc w:val="center"/>
        <w:rPr>
          <w:rFonts w:ascii="Calibri" w:hAnsi="Calibri" w:cs="Calibri"/>
          <w:bCs/>
          <w:i w:val="0"/>
          <w:iCs/>
          <w:sz w:val="16"/>
          <w:szCs w:val="16"/>
        </w:rPr>
      </w:pPr>
    </w:p>
    <w:p w14:paraId="12330CD0" w14:textId="77777777" w:rsidR="00071B61" w:rsidRDefault="00071B61" w:rsidP="00071B61">
      <w:pPr>
        <w:spacing w:before="0" w:line="360" w:lineRule="auto"/>
      </w:pPr>
      <w:r>
        <w:rPr>
          <w:rFonts w:ascii="Calibri" w:hAnsi="Calibri" w:cs="Calibri"/>
          <w:i w:val="0"/>
          <w:iCs/>
          <w:sz w:val="22"/>
          <w:szCs w:val="22"/>
        </w:rPr>
        <w:t xml:space="preserve">che, ai fini dell’applicazione della ritenuta del 4% prevista dal secondo comma dell’art. 28 del D.P.R. 29 settembre 1973, n. 600, </w:t>
      </w:r>
      <w:r>
        <w:rPr>
          <w:rFonts w:ascii="Calibri" w:hAnsi="Calibri" w:cs="Calibri"/>
          <w:bCs/>
          <w:i w:val="0"/>
          <w:iCs/>
          <w:sz w:val="22"/>
          <w:szCs w:val="22"/>
        </w:rPr>
        <w:t>il contributo</w:t>
      </w:r>
      <w:r>
        <w:rPr>
          <w:rFonts w:ascii="Calibri" w:hAnsi="Calibri" w:cs="Calibri"/>
          <w:b/>
          <w:i w:val="0"/>
          <w:iCs/>
          <w:sz w:val="22"/>
          <w:szCs w:val="22"/>
        </w:rPr>
        <w:t xml:space="preserve"> </w:t>
      </w:r>
      <w:r>
        <w:rPr>
          <w:rFonts w:ascii="Calibri" w:hAnsi="Calibri" w:cs="Calibri"/>
          <w:bCs/>
          <w:i w:val="0"/>
          <w:iCs/>
          <w:sz w:val="22"/>
          <w:szCs w:val="22"/>
        </w:rPr>
        <w:t xml:space="preserve">oggetto della liquidazione in relazione </w:t>
      </w:r>
      <w:r>
        <w:rPr>
          <w:rFonts w:ascii="Calibri" w:hAnsi="Calibri" w:cs="Calibri"/>
          <w:i w:val="0"/>
          <w:iCs/>
          <w:sz w:val="22"/>
          <w:szCs w:val="22"/>
        </w:rPr>
        <w:t>al Bando</w:t>
      </w:r>
      <w:r>
        <w:rPr>
          <w:rFonts w:ascii="Calibri" w:hAnsi="Calibri" w:cs="Calibri"/>
          <w:b/>
          <w:bCs/>
          <w:i w:val="0"/>
          <w:iCs/>
          <w:sz w:val="22"/>
          <w:szCs w:val="22"/>
        </w:rPr>
        <w:t xml:space="preserve"> “</w:t>
      </w:r>
      <w:r>
        <w:rPr>
          <w:rFonts w:ascii="Calibri" w:hAnsi="Calibri" w:cs="Calibri"/>
          <w:b/>
          <w:bCs/>
          <w:sz w:val="22"/>
          <w:szCs w:val="22"/>
        </w:rPr>
        <w:t xml:space="preserve">Fondo regionale per il pluralismo e l’innovazione dell’informazione radiotelevisiva e dell'editoria on line locale – Anno 2023. </w:t>
      </w:r>
      <w:r>
        <w:rPr>
          <w:rFonts w:ascii="Calibri" w:hAnsi="Calibri" w:cs="Calibri"/>
          <w:b/>
          <w:bCs/>
          <w:color w:val="000000"/>
          <w:sz w:val="22"/>
          <w:szCs w:val="22"/>
        </w:rPr>
        <w:t xml:space="preserve">Contributi per le emittenti radiotelevisive locali e le testate giornalistiche online locali ai sensi dell’articolo 5-bis della legge regionale del 25 gennaio 2018, n. 8 «Misure di sostegno a favore delle emittenti radiotelevisive locali»” </w:t>
      </w:r>
      <w:r>
        <w:rPr>
          <w:rFonts w:ascii="Calibri" w:hAnsi="Calibri" w:cs="Calibri"/>
          <w:i w:val="0"/>
          <w:iCs/>
          <w:sz w:val="22"/>
          <w:szCs w:val="22"/>
        </w:rPr>
        <w:t>a cui viene allegata la presente dichiarazione, è da considerarsi come segue: (1)</w:t>
      </w:r>
    </w:p>
    <w:p w14:paraId="4B7F3F3C" w14:textId="77777777" w:rsidR="00071B61" w:rsidRDefault="00071B61" w:rsidP="00071B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Cs/>
          <w:sz w:val="16"/>
          <w:szCs w:val="16"/>
        </w:rPr>
      </w:pPr>
    </w:p>
    <w:p w14:paraId="6BA9B90F" w14:textId="77777777" w:rsidR="00071B61" w:rsidRDefault="00071B61" w:rsidP="00071B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Calibri" w:hAnsi="Calibri" w:cs="Calibri"/>
          <w:b/>
          <w:bCs/>
          <w:u w:val="single"/>
        </w:rPr>
      </w:pPr>
      <w:r>
        <w:rPr>
          <w:rFonts w:ascii="Calibri" w:hAnsi="Calibri" w:cs="Calibri"/>
          <w:b/>
          <w:bCs/>
          <w:u w:val="single"/>
        </w:rPr>
        <w:t>Solo per gli Enti non commerciali</w:t>
      </w:r>
    </w:p>
    <w:p w14:paraId="692D739A" w14:textId="77777777" w:rsidR="00071B61" w:rsidRDefault="00071B61" w:rsidP="00071B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Calibri" w:hAnsi="Calibri" w:cs="Calibri"/>
          <w:bCs/>
          <w:sz w:val="22"/>
          <w:szCs w:val="22"/>
        </w:rPr>
      </w:pPr>
    </w:p>
    <w:p w14:paraId="0FB8BE3B" w14:textId="77777777" w:rsidR="00071B61" w:rsidRDefault="00071B61" w:rsidP="00071B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 w:line="360" w:lineRule="auto"/>
        <w:ind w:left="705" w:hanging="705"/>
      </w:pPr>
      <w:r>
        <w:rPr>
          <w:rStyle w:val="DefaultParagraphFont-a11c246"/>
          <w:rFonts w:ascii="Segoe UI Symbol" w:eastAsia="Times New Roman" w:hAnsi="Segoe UI Symbol" w:cs="Segoe UI Symbol"/>
          <w:bCs/>
          <w:i w:val="0"/>
          <w:iCs/>
          <w:color w:val="000000"/>
          <w:sz w:val="22"/>
          <w:szCs w:val="22"/>
        </w:rPr>
        <w:t>☐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i w:val="0"/>
          <w:iCs/>
          <w:sz w:val="22"/>
          <w:szCs w:val="22"/>
        </w:rPr>
        <w:t xml:space="preserve">L'ente beneficiario, pur non svolgendo attività commerciale in via esclusiva o principale, destina il contributo alla riduzione di oneri gestionali o alla copertura di disavanzi di gestione cui concorrono entrate derivanti da attività di natura commerciale, </w:t>
      </w:r>
      <w:r>
        <w:rPr>
          <w:rFonts w:ascii="Calibri" w:hAnsi="Calibri" w:cs="Calibri"/>
          <w:b/>
          <w:bCs/>
          <w:i w:val="0"/>
          <w:iCs/>
          <w:sz w:val="22"/>
          <w:szCs w:val="22"/>
        </w:rPr>
        <w:t>(soggetto a ritenuta)</w:t>
      </w:r>
    </w:p>
    <w:p w14:paraId="3D668466" w14:textId="77777777" w:rsidR="00071B61" w:rsidRDefault="00071B61" w:rsidP="00071B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 w:line="360" w:lineRule="auto"/>
        <w:ind w:left="705" w:hanging="705"/>
      </w:pPr>
      <w:r>
        <w:rPr>
          <w:rStyle w:val="DefaultParagraphFont-a11c246"/>
          <w:rFonts w:ascii="Segoe UI Symbol" w:eastAsia="Times New Roman" w:hAnsi="Segoe UI Symbol" w:cs="Segoe UI Symbol"/>
          <w:bCs/>
          <w:i w:val="0"/>
          <w:iCs/>
          <w:color w:val="000000"/>
          <w:sz w:val="22"/>
          <w:szCs w:val="22"/>
        </w:rPr>
        <w:lastRenderedPageBreak/>
        <w:t>☐</w:t>
      </w:r>
      <w:r>
        <w:rPr>
          <w:rFonts w:ascii="Calibri" w:hAnsi="Calibri" w:cs="Calibri"/>
          <w:sz w:val="22"/>
          <w:szCs w:val="22"/>
        </w:rPr>
        <w:tab/>
        <w:t xml:space="preserve">Il contributo è destinato unicamente alla copertura di spese o di disavanzi alla cui formazione concorrono solo entrate di carattere istituzionale (2) </w:t>
      </w:r>
      <w:r>
        <w:rPr>
          <w:rFonts w:ascii="Calibri" w:hAnsi="Calibri" w:cs="Calibri"/>
          <w:b/>
          <w:bCs/>
          <w:sz w:val="22"/>
          <w:szCs w:val="22"/>
        </w:rPr>
        <w:t>(non soggetto a ritenuta)</w:t>
      </w:r>
    </w:p>
    <w:p w14:paraId="20F201EA" w14:textId="77777777" w:rsidR="00071B61" w:rsidRDefault="00071B61" w:rsidP="00071B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 w:line="360" w:lineRule="auto"/>
        <w:ind w:left="705" w:hanging="705"/>
      </w:pPr>
      <w:r>
        <w:rPr>
          <w:rStyle w:val="DefaultParagraphFont-a11c246"/>
          <w:rFonts w:ascii="Segoe UI Symbol" w:eastAsia="Times New Roman" w:hAnsi="Segoe UI Symbol" w:cs="Segoe UI Symbol"/>
          <w:bCs/>
          <w:i w:val="0"/>
          <w:iCs/>
          <w:color w:val="000000"/>
          <w:sz w:val="22"/>
          <w:szCs w:val="22"/>
        </w:rPr>
        <w:t>☐</w:t>
      </w:r>
      <w:r>
        <w:rPr>
          <w:rFonts w:ascii="Wingdings-Regular" w:hAnsi="Wingdings-Regular" w:cs="Wingdings-Regular"/>
          <w:sz w:val="16"/>
          <w:szCs w:val="16"/>
        </w:rPr>
        <w:t xml:space="preserve"> </w:t>
      </w:r>
      <w:r>
        <w:rPr>
          <w:rFonts w:ascii="Wingdings-Regular" w:hAnsi="Wingdings-Regular" w:cs="Wingdings-Regular"/>
          <w:sz w:val="16"/>
          <w:szCs w:val="16"/>
        </w:rPr>
        <w:tab/>
      </w:r>
      <w:r>
        <w:rPr>
          <w:rFonts w:ascii="Calibri" w:hAnsi="Calibri" w:cs="Calibri"/>
          <w:sz w:val="22"/>
          <w:szCs w:val="22"/>
        </w:rPr>
        <w:t xml:space="preserve">L’ente beneficiario è un’organizzazione non lucrativa di utilità sociale – ONLUS – (organizzazione iscritta nel registro provinciale di volontariato, cooperativa sociale, ecc., di cui all'art. 10, D. Lgs. n. 460/97); (3) </w:t>
      </w:r>
      <w:r>
        <w:rPr>
          <w:rFonts w:ascii="Calibri" w:hAnsi="Calibri" w:cs="Calibri"/>
          <w:b/>
          <w:bCs/>
          <w:sz w:val="22"/>
          <w:szCs w:val="22"/>
        </w:rPr>
        <w:t>(non soggetto a ritenuta)</w:t>
      </w:r>
    </w:p>
    <w:p w14:paraId="7F404512" w14:textId="77777777" w:rsidR="00071B61" w:rsidRDefault="00071B61" w:rsidP="00071B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In generale</w:t>
      </w:r>
    </w:p>
    <w:p w14:paraId="5FA6C64A" w14:textId="77777777" w:rsidR="00071B61" w:rsidRDefault="00071B61" w:rsidP="00071B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 w:line="360" w:lineRule="auto"/>
        <w:ind w:left="705" w:hanging="705"/>
      </w:pPr>
      <w:r>
        <w:rPr>
          <w:rStyle w:val="DefaultParagraphFont-a11c246"/>
          <w:rFonts w:ascii="Segoe UI Symbol" w:eastAsia="Times New Roman" w:hAnsi="Segoe UI Symbol" w:cs="Segoe UI Symbol"/>
          <w:bCs/>
          <w:i w:val="0"/>
          <w:iCs/>
          <w:color w:val="000000"/>
          <w:sz w:val="22"/>
          <w:szCs w:val="22"/>
        </w:rPr>
        <w:t>☐</w:t>
      </w:r>
      <w:r>
        <w:rPr>
          <w:rFonts w:ascii="Calibri" w:hAnsi="Calibri" w:cs="Calibri"/>
          <w:i w:val="0"/>
          <w:iCs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 xml:space="preserve">Il contributo è destinato all’acquisto e al riammodernamento di beni strumentali (immobilizzazioni materiali o immateriali); </w:t>
      </w:r>
      <w:r>
        <w:rPr>
          <w:rFonts w:ascii="Calibri" w:hAnsi="Calibri" w:cs="Calibri"/>
          <w:b/>
          <w:bCs/>
          <w:sz w:val="22"/>
          <w:szCs w:val="22"/>
        </w:rPr>
        <w:t>(non soggetto a ritenuta)</w:t>
      </w:r>
    </w:p>
    <w:p w14:paraId="1C11DD60" w14:textId="77777777" w:rsidR="00071B61" w:rsidRDefault="00071B61" w:rsidP="00071B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 w:line="360" w:lineRule="auto"/>
        <w:ind w:left="705" w:hanging="705"/>
      </w:pPr>
      <w:r>
        <w:rPr>
          <w:rStyle w:val="DefaultParagraphFont-a11c246"/>
          <w:rFonts w:ascii="Segoe UI Symbol" w:eastAsia="Times New Roman" w:hAnsi="Segoe UI Symbol" w:cs="Segoe UI Symbol"/>
          <w:bCs/>
          <w:i w:val="0"/>
          <w:iCs/>
          <w:color w:val="000000"/>
          <w:sz w:val="22"/>
          <w:szCs w:val="22"/>
        </w:rPr>
        <w:t>☐</w:t>
      </w:r>
      <w:r>
        <w:rPr>
          <w:rFonts w:ascii="Calibri" w:hAnsi="Calibri" w:cs="Calibri"/>
          <w:sz w:val="22"/>
          <w:szCs w:val="22"/>
        </w:rPr>
        <w:tab/>
        <w:t xml:space="preserve">Il contributo è destinato unicamente alla copertura di spese sostenute per la frequenza o lo svolgimento di corsi di formazione </w:t>
      </w:r>
      <w:r>
        <w:rPr>
          <w:rFonts w:ascii="Calibri" w:hAnsi="Calibri" w:cs="Calibri"/>
          <w:b/>
          <w:bCs/>
          <w:sz w:val="22"/>
          <w:szCs w:val="22"/>
        </w:rPr>
        <w:t>(non soggetto a ritenuta)</w:t>
      </w:r>
    </w:p>
    <w:p w14:paraId="74667334" w14:textId="77777777" w:rsidR="00071B61" w:rsidRDefault="00071B61" w:rsidP="00071B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line="360" w:lineRule="auto"/>
        <w:ind w:left="703" w:hanging="703"/>
      </w:pPr>
      <w:r>
        <w:rPr>
          <w:rStyle w:val="DefaultParagraphFont-a11c246"/>
          <w:rFonts w:ascii="Segoe UI Symbol" w:eastAsia="Times New Roman" w:hAnsi="Segoe UI Symbol" w:cs="Segoe UI Symbol"/>
          <w:bCs/>
          <w:i w:val="0"/>
          <w:iCs/>
          <w:color w:val="000000"/>
          <w:sz w:val="22"/>
          <w:szCs w:val="22"/>
        </w:rPr>
        <w:t>☐</w:t>
      </w:r>
      <w:r>
        <w:rPr>
          <w:rFonts w:ascii="Calibri" w:hAnsi="Calibri" w:cs="Calibri"/>
          <w:i w:val="0"/>
          <w:iCs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 xml:space="preserve">       Il contributo viene dichiarato esente dalla ritenuta medesima in virtù di un’espressa deroga ai </w:t>
      </w:r>
      <w:r>
        <w:rPr>
          <w:rFonts w:ascii="Calibri" w:hAnsi="Calibri" w:cs="Calibri"/>
          <w:i w:val="0"/>
          <w:iCs/>
          <w:sz w:val="22"/>
          <w:szCs w:val="22"/>
        </w:rPr>
        <w:t xml:space="preserve">sensi della legge _________________________; (4) </w:t>
      </w:r>
      <w:r>
        <w:rPr>
          <w:rFonts w:ascii="Calibri" w:hAnsi="Calibri" w:cs="Calibri"/>
          <w:b/>
          <w:iCs/>
          <w:sz w:val="22"/>
          <w:szCs w:val="22"/>
        </w:rPr>
        <w:t>(non soggetto a ritenuta)</w:t>
      </w:r>
    </w:p>
    <w:p w14:paraId="195E8F19" w14:textId="77777777" w:rsidR="00071B61" w:rsidRDefault="00071B61" w:rsidP="00071B6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703" w:hanging="703"/>
        <w:rPr>
          <w:rFonts w:ascii="Arial" w:hAnsi="Arial" w:cs="Arial"/>
          <w:i w:val="0"/>
          <w:iCs/>
          <w:sz w:val="16"/>
          <w:szCs w:val="16"/>
        </w:rPr>
      </w:pPr>
    </w:p>
    <w:p w14:paraId="5BA479A3" w14:textId="77777777" w:rsidR="00071B61" w:rsidRDefault="00071B61" w:rsidP="00071B61">
      <w:pPr>
        <w:rPr>
          <w:rFonts w:ascii="Arial" w:hAnsi="Arial" w:cs="Arial"/>
          <w:sz w:val="16"/>
          <w:szCs w:val="16"/>
        </w:rPr>
      </w:pPr>
    </w:p>
    <w:p w14:paraId="4FDB4DF6" w14:textId="77777777" w:rsidR="00071B61" w:rsidRDefault="00071B61" w:rsidP="00071B61">
      <w:pPr>
        <w:rPr>
          <w:rFonts w:ascii="Arial" w:hAnsi="Arial" w:cs="Arial"/>
          <w:sz w:val="16"/>
          <w:szCs w:val="16"/>
        </w:rPr>
      </w:pPr>
    </w:p>
    <w:p w14:paraId="2B4AB7DA" w14:textId="77777777" w:rsidR="00071B61" w:rsidRDefault="00071B61" w:rsidP="00071B61">
      <w:pPr>
        <w:spacing w:line="360" w:lineRule="auto"/>
      </w:pPr>
      <w:proofErr w:type="gramStart"/>
      <w:r>
        <w:rPr>
          <w:rFonts w:ascii="Calibri" w:hAnsi="Calibri" w:cs="Calibri"/>
          <w:i w:val="0"/>
          <w:iCs/>
          <w:sz w:val="22"/>
          <w:szCs w:val="22"/>
        </w:rPr>
        <w:t>Inoltre</w:t>
      </w:r>
      <w:proofErr w:type="gramEnd"/>
      <w:r>
        <w:rPr>
          <w:rFonts w:ascii="Calibri" w:hAnsi="Calibri" w:cs="Calibri"/>
          <w:i w:val="0"/>
          <w:iCs/>
          <w:sz w:val="22"/>
          <w:szCs w:val="22"/>
        </w:rPr>
        <w:t xml:space="preserve"> il sottoscritto </w:t>
      </w:r>
      <w:r>
        <w:rPr>
          <w:rFonts w:ascii="Calibri" w:hAnsi="Calibri" w:cs="Calibri"/>
          <w:b/>
          <w:i w:val="0"/>
          <w:iCs/>
          <w:sz w:val="22"/>
          <w:szCs w:val="22"/>
        </w:rPr>
        <w:t>dichiara</w:t>
      </w:r>
      <w:r>
        <w:rPr>
          <w:rFonts w:ascii="Calibri" w:hAnsi="Calibri" w:cs="Calibri"/>
          <w:i w:val="0"/>
          <w:iCs/>
          <w:sz w:val="22"/>
          <w:szCs w:val="22"/>
        </w:rPr>
        <w:t xml:space="preserve"> che provvederà a comunicare tempestivamente eventuali variazioni che dovessero intervenire a modificare la presente dichiarazione, ivi comprese, in particolare, quelle previste dall'art. 149 del D.P.R. 22 dicembre 1986, n. 917 (in </w:t>
      </w:r>
      <w:proofErr w:type="spellStart"/>
      <w:r>
        <w:rPr>
          <w:rFonts w:ascii="Calibri" w:hAnsi="Calibri" w:cs="Calibri"/>
          <w:i w:val="0"/>
          <w:iCs/>
          <w:sz w:val="22"/>
          <w:szCs w:val="22"/>
        </w:rPr>
        <w:t>rif.</w:t>
      </w:r>
      <w:proofErr w:type="spellEnd"/>
      <w:r>
        <w:rPr>
          <w:rFonts w:ascii="Calibri" w:hAnsi="Calibri" w:cs="Calibri"/>
          <w:i w:val="0"/>
          <w:iCs/>
          <w:sz w:val="22"/>
          <w:szCs w:val="22"/>
        </w:rPr>
        <w:t xml:space="preserve"> alla perdita della qualifica di ente non commerciale).</w:t>
      </w:r>
    </w:p>
    <w:p w14:paraId="6C7BE5BB" w14:textId="77777777" w:rsidR="00071B61" w:rsidRDefault="00071B61" w:rsidP="00071B61">
      <w:pPr>
        <w:spacing w:line="360" w:lineRule="auto"/>
        <w:rPr>
          <w:rFonts w:ascii="Arial" w:hAnsi="Arial" w:cs="Arial"/>
          <w:sz w:val="16"/>
          <w:szCs w:val="16"/>
        </w:rPr>
      </w:pPr>
    </w:p>
    <w:p w14:paraId="68293855" w14:textId="77777777" w:rsidR="00071B61" w:rsidRDefault="00071B61" w:rsidP="00071B61">
      <w:pPr>
        <w:rPr>
          <w:rFonts w:ascii="Arial" w:hAnsi="Arial" w:cs="Arial"/>
          <w:sz w:val="16"/>
          <w:szCs w:val="16"/>
        </w:rPr>
      </w:pPr>
    </w:p>
    <w:p w14:paraId="10630965" w14:textId="77777777" w:rsidR="00071B61" w:rsidRDefault="00071B61" w:rsidP="00071B61">
      <w:pPr>
        <w:rPr>
          <w:rFonts w:ascii="Arial" w:hAnsi="Arial" w:cs="Arial"/>
          <w:sz w:val="16"/>
          <w:szCs w:val="16"/>
        </w:rPr>
      </w:pPr>
    </w:p>
    <w:p w14:paraId="426C2C7A" w14:textId="77777777" w:rsidR="00071B61" w:rsidRDefault="00071B61" w:rsidP="00071B61">
      <w:pPr>
        <w:rPr>
          <w:rFonts w:ascii="Arial" w:hAnsi="Arial" w:cs="Arial"/>
          <w:sz w:val="16"/>
          <w:szCs w:val="16"/>
        </w:rPr>
      </w:pPr>
    </w:p>
    <w:p w14:paraId="4AF3146B" w14:textId="77777777" w:rsidR="00071B61" w:rsidRDefault="00071B61" w:rsidP="00071B61">
      <w:pPr>
        <w:rPr>
          <w:rFonts w:ascii="Arial" w:hAnsi="Arial" w:cs="Arial"/>
          <w:sz w:val="16"/>
          <w:szCs w:val="16"/>
        </w:rPr>
      </w:pPr>
    </w:p>
    <w:p w14:paraId="6A632D60" w14:textId="77777777" w:rsidR="00071B61" w:rsidRDefault="00071B61" w:rsidP="00071B61">
      <w:r>
        <w:rPr>
          <w:rFonts w:ascii="Arial" w:hAnsi="Arial" w:cs="Arial"/>
          <w:sz w:val="10"/>
          <w:szCs w:val="10"/>
        </w:rPr>
        <w:t xml:space="preserve">(1) </w:t>
      </w:r>
      <w:r>
        <w:rPr>
          <w:rFonts w:ascii="Arial" w:hAnsi="Arial" w:cs="Arial"/>
          <w:sz w:val="16"/>
          <w:szCs w:val="16"/>
        </w:rPr>
        <w:t>apporre una crocetta sul punto interessato</w:t>
      </w:r>
    </w:p>
    <w:p w14:paraId="79D0BA47" w14:textId="77777777" w:rsidR="00071B61" w:rsidRDefault="00071B61" w:rsidP="00071B61">
      <w:r>
        <w:rPr>
          <w:rFonts w:ascii="Arial" w:hAnsi="Arial" w:cs="Arial"/>
          <w:sz w:val="10"/>
          <w:szCs w:val="10"/>
        </w:rPr>
        <w:t xml:space="preserve">(2) </w:t>
      </w:r>
      <w:proofErr w:type="spellStart"/>
      <w:r>
        <w:rPr>
          <w:rFonts w:ascii="Arial" w:hAnsi="Arial" w:cs="Arial"/>
          <w:sz w:val="16"/>
          <w:szCs w:val="16"/>
        </w:rPr>
        <w:t>rif.</w:t>
      </w:r>
      <w:proofErr w:type="spellEnd"/>
      <w:r>
        <w:rPr>
          <w:rFonts w:ascii="Arial" w:hAnsi="Arial" w:cs="Arial"/>
          <w:sz w:val="16"/>
          <w:szCs w:val="16"/>
        </w:rPr>
        <w:t xml:space="preserve"> art. 143, comma 1 D.P.R. 22 dicembre 1986, n. 917; le entrate derivano esclusivamente da contributi dei soci o degli Enti Pubblici e comunque, anche nel caso in cui ci fossero entrate di altro genere di natura commerciale, queste ultime vengono gestite con contabilità separata rispetto a quella istituzionale per la quale si richiede il contributo (art. 144, co. 2 D.P.R. 917/86)</w:t>
      </w:r>
    </w:p>
    <w:p w14:paraId="5787200A" w14:textId="77777777" w:rsidR="00071B61" w:rsidRDefault="00071B61" w:rsidP="00071B61">
      <w:r>
        <w:rPr>
          <w:rFonts w:ascii="Arial" w:hAnsi="Arial" w:cs="Arial"/>
          <w:sz w:val="10"/>
          <w:szCs w:val="10"/>
        </w:rPr>
        <w:t xml:space="preserve">(3) </w:t>
      </w:r>
      <w:proofErr w:type="spellStart"/>
      <w:r>
        <w:rPr>
          <w:rFonts w:ascii="Arial" w:hAnsi="Arial" w:cs="Arial"/>
          <w:sz w:val="16"/>
          <w:szCs w:val="16"/>
        </w:rPr>
        <w:t>rif.</w:t>
      </w:r>
      <w:proofErr w:type="spellEnd"/>
      <w:r>
        <w:rPr>
          <w:rFonts w:ascii="Arial" w:hAnsi="Arial" w:cs="Arial"/>
          <w:sz w:val="16"/>
          <w:szCs w:val="16"/>
        </w:rPr>
        <w:t xml:space="preserve"> art. 16 </w:t>
      </w:r>
      <w:proofErr w:type="spellStart"/>
      <w:r>
        <w:rPr>
          <w:rFonts w:ascii="Arial" w:hAnsi="Arial" w:cs="Arial"/>
          <w:sz w:val="16"/>
          <w:szCs w:val="16"/>
        </w:rPr>
        <w:t>D.Lgs</w:t>
      </w:r>
      <w:proofErr w:type="spellEnd"/>
      <w:r>
        <w:rPr>
          <w:rFonts w:ascii="Arial" w:hAnsi="Arial" w:cs="Arial"/>
          <w:sz w:val="16"/>
          <w:szCs w:val="16"/>
        </w:rPr>
        <w:t xml:space="preserve"> 460/97.</w:t>
      </w:r>
    </w:p>
    <w:p w14:paraId="75E50F59" w14:textId="77777777" w:rsidR="00071B61" w:rsidRDefault="00071B61" w:rsidP="00071B61">
      <w:r>
        <w:rPr>
          <w:rFonts w:ascii="Arial" w:hAnsi="Arial" w:cs="Arial"/>
          <w:sz w:val="10"/>
          <w:szCs w:val="10"/>
        </w:rPr>
        <w:t xml:space="preserve">(4) </w:t>
      </w:r>
      <w:r>
        <w:rPr>
          <w:rFonts w:ascii="Arial" w:hAnsi="Arial" w:cs="Arial"/>
          <w:sz w:val="16"/>
          <w:szCs w:val="16"/>
        </w:rPr>
        <w:t>indicare gli estremi della disposizione normativa.</w:t>
      </w:r>
    </w:p>
    <w:p w14:paraId="78D052D3" w14:textId="77777777" w:rsidR="009D16C3" w:rsidRPr="00071B61" w:rsidRDefault="009D16C3" w:rsidP="00071B61"/>
    <w:sectPr w:rsidR="009D16C3" w:rsidRPr="00071B6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Wingdings-Regular">
    <w:altName w:val="Wingdings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7F0E"/>
    <w:rsid w:val="00071B61"/>
    <w:rsid w:val="00217F0E"/>
    <w:rsid w:val="009D1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1EE64"/>
  <w15:chartTrackingRefBased/>
  <w15:docId w15:val="{FA81A189-2653-4D33-9626-30BA01333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17F0E"/>
    <w:pPr>
      <w:suppressAutoHyphens/>
      <w:autoSpaceDE w:val="0"/>
      <w:autoSpaceDN w:val="0"/>
      <w:spacing w:before="60" w:after="0" w:line="240" w:lineRule="auto"/>
      <w:jc w:val="both"/>
      <w:textAlignment w:val="baseline"/>
    </w:pPr>
    <w:rPr>
      <w:rFonts w:ascii="Tw Cen MT" w:eastAsia="Tw Cen MT" w:hAnsi="Tw Cen MT" w:cs="Tw Cen MT"/>
      <w:i/>
      <w:kern w:val="3"/>
      <w:sz w:val="24"/>
      <w:szCs w:val="24"/>
      <w:lang w:eastAsia="it-IT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link w:val="Corpodeltesto3Carattere"/>
    <w:rsid w:val="00217F0E"/>
    <w:pPr>
      <w:widowControl w:val="0"/>
      <w:suppressAutoHyphens w:val="0"/>
      <w:overflowPunct w:val="0"/>
      <w:spacing w:before="0"/>
      <w:jc w:val="left"/>
    </w:pPr>
    <w:rPr>
      <w:rFonts w:ascii="Arial" w:eastAsia="Times New Roman" w:hAnsi="Arial" w:cs="Times New Roman"/>
      <w:i w:val="0"/>
      <w:kern w:val="0"/>
      <w:sz w:val="18"/>
      <w:szCs w:val="20"/>
      <w:lang w:bidi="ar-SA"/>
    </w:rPr>
  </w:style>
  <w:style w:type="character" w:customStyle="1" w:styleId="Corpodeltesto3Carattere">
    <w:name w:val="Corpo del testo 3 Carattere"/>
    <w:basedOn w:val="Carpredefinitoparagrafo"/>
    <w:link w:val="Corpodeltesto3"/>
    <w:rsid w:val="00217F0E"/>
    <w:rPr>
      <w:rFonts w:ascii="Arial" w:eastAsia="Times New Roman" w:hAnsi="Arial" w:cs="Times New Roman"/>
      <w:sz w:val="18"/>
      <w:szCs w:val="20"/>
      <w:lang w:eastAsia="it-IT"/>
    </w:rPr>
  </w:style>
  <w:style w:type="character" w:customStyle="1" w:styleId="DefaultParagraphFont-a12cb9b">
    <w:name w:val="Default Paragraph Font-a12cb9b"/>
    <w:rsid w:val="00217F0E"/>
  </w:style>
  <w:style w:type="character" w:customStyle="1" w:styleId="DefaultParagraphFont-a11c246">
    <w:name w:val="Default Paragraph Font-a11c246"/>
    <w:rsid w:val="00217F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527</Words>
  <Characters>3005</Characters>
  <Application>Microsoft Office Word</Application>
  <DocSecurity>0</DocSecurity>
  <Lines>25</Lines>
  <Paragraphs>7</Paragraphs>
  <ScaleCrop>false</ScaleCrop>
  <Company/>
  <LinksUpToDate>false</LinksUpToDate>
  <CharactersWithSpaces>3525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Carrera</dc:creator>
  <cp:keywords/>
  <dc:description/>
  <cp:lastModifiedBy>Anna Carrera</cp:lastModifiedBy>
  <cp:revision>2</cp:revision>
  <dcterms:created xsi:type="dcterms:W3CDTF">2022-11-21T16:43:00Z</dcterms:created>
  <dcterms:modified xsi:type="dcterms:W3CDTF">2023-10-24T14:55:00Z</dcterms:modified>
</cp:coreProperties>
</file>