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0A648" w14:textId="4C406444" w:rsidR="00973D23" w:rsidRDefault="00DC63BC" w:rsidP="00A9758C">
      <w:pPr>
        <w:spacing w:before="82"/>
        <w:ind w:right="-251"/>
        <w:jc w:val="center"/>
        <w:rPr>
          <w:rFonts w:ascii="Calibri" w:hAnsi="Calibri" w:cs="Calibri"/>
          <w:b/>
          <w:sz w:val="24"/>
          <w:szCs w:val="24"/>
        </w:rPr>
      </w:pPr>
      <w:r>
        <w:rPr>
          <w:rFonts w:ascii="Calibri" w:hAnsi="Calibri" w:cs="Calibri"/>
          <w:b/>
          <w:noProof/>
          <w:sz w:val="24"/>
          <w:szCs w:val="24"/>
        </w:rPr>
        <w:drawing>
          <wp:inline distT="0" distB="0" distL="0" distR="0" wp14:anchorId="3575ED46" wp14:editId="1C503650">
            <wp:extent cx="1475105" cy="676910"/>
            <wp:effectExtent l="0" t="0" r="0" b="8890"/>
            <wp:docPr id="79066536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5105" cy="676910"/>
                    </a:xfrm>
                    <a:prstGeom prst="rect">
                      <a:avLst/>
                    </a:prstGeom>
                    <a:noFill/>
                  </pic:spPr>
                </pic:pic>
              </a:graphicData>
            </a:graphic>
          </wp:inline>
        </w:drawing>
      </w:r>
    </w:p>
    <w:p w14:paraId="3453303D" w14:textId="77777777" w:rsidR="00DC63BC" w:rsidRDefault="00DC63BC" w:rsidP="00DC63BC">
      <w:pPr>
        <w:spacing w:before="82"/>
        <w:rPr>
          <w:rFonts w:ascii="Calibri" w:hAnsi="Calibri" w:cs="Calibri"/>
          <w:b/>
          <w:sz w:val="24"/>
          <w:szCs w:val="24"/>
        </w:rPr>
      </w:pPr>
    </w:p>
    <w:p w14:paraId="1C370018" w14:textId="20D77431" w:rsidR="00995DEB" w:rsidRPr="009029B4" w:rsidRDefault="00382D56" w:rsidP="009029B4">
      <w:pPr>
        <w:spacing w:before="82"/>
        <w:jc w:val="both"/>
        <w:rPr>
          <w:rFonts w:ascii="Century Gothic" w:hAnsi="Century Gothic"/>
          <w:b/>
          <w:bCs/>
          <w:i/>
        </w:rPr>
      </w:pPr>
      <w:r w:rsidRPr="009029B4">
        <w:rPr>
          <w:rFonts w:ascii="Century Gothic" w:hAnsi="Century Gothic"/>
          <w:b/>
          <w:bCs/>
          <w:i/>
        </w:rPr>
        <w:t>AVVISO PER L’ASSEGNAZIONE DEL CONTRIBUTO ORDINARIO AGLI ENTI DI CUI ALLA L.R. 1/2008 – CAPO VII, ARTT. 37 – 40</w:t>
      </w:r>
      <w:r w:rsidR="00D24BFD" w:rsidRPr="009029B4">
        <w:rPr>
          <w:rFonts w:ascii="Century Gothic" w:hAnsi="Century Gothic"/>
          <w:b/>
          <w:bCs/>
          <w:i/>
        </w:rPr>
        <w:t>.</w:t>
      </w:r>
      <w:r w:rsidRPr="009029B4">
        <w:rPr>
          <w:rFonts w:ascii="Century Gothic" w:hAnsi="Century Gothic"/>
          <w:b/>
          <w:bCs/>
          <w:i/>
        </w:rPr>
        <w:t xml:space="preserve"> </w:t>
      </w:r>
      <w:r w:rsidR="00D24BFD" w:rsidRPr="009029B4">
        <w:rPr>
          <w:rFonts w:ascii="Century Gothic" w:hAnsi="Century Gothic"/>
          <w:b/>
          <w:bCs/>
          <w:i/>
        </w:rPr>
        <w:t>ATTUAZIONE</w:t>
      </w:r>
      <w:r w:rsidRPr="009029B4">
        <w:rPr>
          <w:rFonts w:ascii="Century Gothic" w:hAnsi="Century Gothic"/>
          <w:b/>
          <w:bCs/>
          <w:i/>
        </w:rPr>
        <w:t xml:space="preserve"> ALLA </w:t>
      </w:r>
      <w:r w:rsidR="00D94175" w:rsidRPr="009029B4">
        <w:rPr>
          <w:rFonts w:ascii="Century Gothic" w:hAnsi="Century Gothic"/>
          <w:b/>
          <w:bCs/>
          <w:i/>
        </w:rPr>
        <w:t>DGR n. 4590 del 23/06/2025</w:t>
      </w:r>
    </w:p>
    <w:p w14:paraId="125D2AA1" w14:textId="77777777" w:rsidR="00995DEB" w:rsidRPr="00995DEB" w:rsidRDefault="00995DEB" w:rsidP="00995DEB">
      <w:pPr>
        <w:spacing w:before="82"/>
        <w:rPr>
          <w:rFonts w:ascii="Calibri" w:hAnsi="Calibri" w:cs="Calibri"/>
          <w:b/>
          <w:bCs/>
          <w:sz w:val="24"/>
          <w:szCs w:val="24"/>
        </w:rPr>
      </w:pPr>
    </w:p>
    <w:p w14:paraId="56D006F4" w14:textId="77777777" w:rsidR="00301502" w:rsidRPr="009029B4" w:rsidRDefault="00301502" w:rsidP="00301502">
      <w:pPr>
        <w:suppressAutoHyphens/>
        <w:spacing w:after="160" w:line="256" w:lineRule="auto"/>
        <w:jc w:val="center"/>
        <w:textAlignment w:val="baseline"/>
        <w:rPr>
          <w:rFonts w:ascii="Calibri" w:hAnsi="Calibri" w:cs="Calibri"/>
          <w:b/>
          <w:bCs/>
          <w:sz w:val="24"/>
          <w:szCs w:val="24"/>
        </w:rPr>
      </w:pPr>
      <w:r w:rsidRPr="009029B4">
        <w:rPr>
          <w:rFonts w:ascii="Calibri" w:hAnsi="Calibri" w:cs="Calibri"/>
          <w:b/>
          <w:bCs/>
          <w:sz w:val="24"/>
          <w:szCs w:val="24"/>
        </w:rPr>
        <w:t>Fac-simile</w:t>
      </w:r>
    </w:p>
    <w:p w14:paraId="3440F5DF" w14:textId="6E5D8C57" w:rsidR="00301502" w:rsidRPr="009029B4" w:rsidRDefault="00301502" w:rsidP="00301502">
      <w:pPr>
        <w:widowControl/>
        <w:suppressAutoHyphens/>
        <w:autoSpaceDE/>
        <w:spacing w:line="256" w:lineRule="auto"/>
        <w:jc w:val="center"/>
        <w:textAlignment w:val="baseline"/>
        <w:rPr>
          <w:rFonts w:ascii="Calibri" w:hAnsi="Calibri" w:cs="Calibri"/>
          <w:b/>
          <w:bCs/>
          <w:sz w:val="24"/>
          <w:szCs w:val="24"/>
        </w:rPr>
      </w:pPr>
      <w:r w:rsidRPr="009029B4">
        <w:rPr>
          <w:rFonts w:ascii="Calibri" w:hAnsi="Calibri" w:cs="Calibri"/>
          <w:b/>
          <w:bCs/>
          <w:sz w:val="24"/>
          <w:szCs w:val="24"/>
        </w:rPr>
        <w:t>RELAZIONE DI CERTIFICAZIONE FINALE DELLE SPESE SOSTENUTE RESA DA UN REVISORE INDIPENDENTE</w:t>
      </w:r>
    </w:p>
    <w:p w14:paraId="7999248D" w14:textId="77777777" w:rsidR="00995DEB" w:rsidRPr="00995DEB" w:rsidRDefault="00995DEB" w:rsidP="00995DEB">
      <w:pPr>
        <w:spacing w:before="82"/>
        <w:rPr>
          <w:rFonts w:ascii="Calibri" w:hAnsi="Calibri" w:cs="Calibri"/>
          <w:bCs/>
          <w:sz w:val="24"/>
          <w:szCs w:val="24"/>
        </w:rPr>
      </w:pPr>
    </w:p>
    <w:p w14:paraId="42DB7B44" w14:textId="77777777" w:rsidR="00301502" w:rsidRPr="00301502" w:rsidRDefault="00301502" w:rsidP="00301502">
      <w:pPr>
        <w:pStyle w:val="Corpotesto"/>
        <w:spacing w:before="172"/>
        <w:rPr>
          <w:rFonts w:ascii="Calibri" w:hAnsi="Calibri" w:cs="Calibri"/>
          <w:bCs/>
        </w:rPr>
      </w:pPr>
      <w:r w:rsidRPr="00301502">
        <w:rPr>
          <w:rFonts w:ascii="Calibri" w:hAnsi="Calibri" w:cs="Calibri"/>
          <w:bCs/>
        </w:rPr>
        <w:t xml:space="preserve">Generalità del soggetto incaricato </w:t>
      </w:r>
    </w:p>
    <w:p w14:paraId="13F8F699" w14:textId="29D646E9" w:rsidR="00301502" w:rsidRPr="00301502" w:rsidRDefault="00301502" w:rsidP="00301502">
      <w:pPr>
        <w:spacing w:before="240"/>
        <w:jc w:val="both"/>
        <w:rPr>
          <w:rFonts w:ascii="Calibri" w:hAnsi="Calibri" w:cs="Calibri"/>
          <w:bCs/>
          <w:sz w:val="24"/>
          <w:szCs w:val="24"/>
        </w:rPr>
      </w:pPr>
      <w:r w:rsidRPr="00301502">
        <w:rPr>
          <w:rFonts w:ascii="Calibri" w:hAnsi="Calibri" w:cs="Calibri"/>
          <w:bCs/>
          <w:sz w:val="24"/>
          <w:szCs w:val="24"/>
        </w:rPr>
        <w:t>Il/La sottoscritto/a ______________________, nato/a _________________ il ________, Codice Fiscale/P.IVA _____________________________in qualità di ______________________________iscritti al registro tenuto presso il Ministero dell’Economia e delle Finanze___________________________</w:t>
      </w:r>
    </w:p>
    <w:p w14:paraId="7465D681" w14:textId="77777777" w:rsidR="00301502" w:rsidRPr="00301502" w:rsidRDefault="00301502" w:rsidP="00301502">
      <w:pPr>
        <w:spacing w:before="240"/>
        <w:jc w:val="both"/>
        <w:rPr>
          <w:rFonts w:ascii="Calibri" w:hAnsi="Calibri" w:cs="Calibri"/>
          <w:bCs/>
          <w:sz w:val="24"/>
          <w:szCs w:val="24"/>
        </w:rPr>
      </w:pPr>
    </w:p>
    <w:p w14:paraId="51191862" w14:textId="1B27E93D" w:rsidR="00301502" w:rsidRPr="00301502" w:rsidRDefault="00301502" w:rsidP="00301502">
      <w:pPr>
        <w:spacing w:before="240"/>
        <w:jc w:val="both"/>
        <w:rPr>
          <w:rFonts w:ascii="Calibri" w:hAnsi="Calibri" w:cs="Calibri"/>
          <w:bCs/>
          <w:sz w:val="24"/>
          <w:szCs w:val="24"/>
        </w:rPr>
      </w:pPr>
      <w:r w:rsidRPr="00301502">
        <w:rPr>
          <w:rFonts w:ascii="Calibri" w:hAnsi="Calibri" w:cs="Calibri"/>
          <w:bCs/>
          <w:sz w:val="24"/>
          <w:szCs w:val="24"/>
        </w:rPr>
        <w:t>In esecuzione dell’incarico conferito dall’ente_______________________ in data___________</w:t>
      </w:r>
    </w:p>
    <w:p w14:paraId="4AC94869" w14:textId="77777777" w:rsidR="00301502" w:rsidRDefault="00301502" w:rsidP="00301502">
      <w:pPr>
        <w:spacing w:before="182"/>
        <w:ind w:left="32"/>
        <w:jc w:val="center"/>
        <w:rPr>
          <w:rFonts w:ascii="Times New Roman" w:eastAsia="Calibri" w:hAnsi="Times New Roman" w:cs="Times New Roman"/>
          <w:b/>
          <w:spacing w:val="-2"/>
          <w:sz w:val="24"/>
        </w:rPr>
      </w:pPr>
    </w:p>
    <w:p w14:paraId="26EBB1B2" w14:textId="77777777" w:rsidR="00301502" w:rsidRPr="00301502" w:rsidRDefault="00301502" w:rsidP="00AD4DA8">
      <w:pPr>
        <w:spacing w:before="82"/>
        <w:jc w:val="center"/>
        <w:rPr>
          <w:rFonts w:ascii="Calibri" w:hAnsi="Calibri" w:cs="Calibri"/>
          <w:b/>
          <w:bCs/>
          <w:sz w:val="24"/>
          <w:szCs w:val="24"/>
        </w:rPr>
      </w:pPr>
      <w:r w:rsidRPr="00301502">
        <w:rPr>
          <w:rFonts w:ascii="Calibri" w:hAnsi="Calibri" w:cs="Calibri"/>
          <w:b/>
          <w:bCs/>
          <w:sz w:val="24"/>
          <w:szCs w:val="24"/>
        </w:rPr>
        <w:t>DICHIARA</w:t>
      </w:r>
    </w:p>
    <w:p w14:paraId="68F31F9F" w14:textId="77777777" w:rsidR="00301502" w:rsidRDefault="00301502" w:rsidP="00301502">
      <w:pPr>
        <w:spacing w:before="182"/>
        <w:ind w:left="32"/>
        <w:jc w:val="center"/>
        <w:rPr>
          <w:rFonts w:ascii="Times New Roman" w:hAnsi="Times New Roman" w:cs="Times New Roman"/>
          <w:b/>
          <w:sz w:val="24"/>
        </w:rPr>
      </w:pPr>
    </w:p>
    <w:p w14:paraId="3B0CD36E" w14:textId="77777777" w:rsidR="00301502" w:rsidRPr="00301502" w:rsidRDefault="00301502" w:rsidP="00301502">
      <w:pPr>
        <w:pStyle w:val="Paragrafoelenco"/>
        <w:numPr>
          <w:ilvl w:val="0"/>
          <w:numId w:val="10"/>
        </w:numPr>
        <w:tabs>
          <w:tab w:val="left" w:pos="442"/>
        </w:tabs>
        <w:spacing w:after="120"/>
        <w:ind w:left="436" w:right="123" w:hanging="357"/>
        <w:jc w:val="both"/>
        <w:rPr>
          <w:rFonts w:ascii="Calibri" w:hAnsi="Calibri" w:cs="Calibri"/>
          <w:bCs/>
          <w:sz w:val="24"/>
          <w:szCs w:val="24"/>
        </w:rPr>
      </w:pPr>
      <w:r w:rsidRPr="00301502">
        <w:rPr>
          <w:rFonts w:ascii="Calibri" w:hAnsi="Calibri" w:cs="Calibri"/>
          <w:bCs/>
          <w:sz w:val="24"/>
          <w:szCs w:val="24"/>
        </w:rPr>
        <w:t>che non sussistono cause di incompatibilità e/o conflitto di interesse (ai sensi dell’art. 2399 cod. civ.) con riguardo all’oggetto della verifica;</w:t>
      </w:r>
    </w:p>
    <w:p w14:paraId="5B07DDAA" w14:textId="5A2DFCFB" w:rsidR="00E73C3E" w:rsidRPr="00E73C3E" w:rsidRDefault="00E73C3E" w:rsidP="00E73C3E">
      <w:pPr>
        <w:pStyle w:val="Paragrafoelenco"/>
        <w:numPr>
          <w:ilvl w:val="0"/>
          <w:numId w:val="10"/>
        </w:numPr>
        <w:tabs>
          <w:tab w:val="left" w:pos="442"/>
        </w:tabs>
        <w:spacing w:after="120"/>
        <w:ind w:left="436" w:right="123" w:hanging="357"/>
        <w:jc w:val="both"/>
        <w:rPr>
          <w:rFonts w:ascii="Calibri" w:hAnsi="Calibri" w:cs="Calibri"/>
          <w:bCs/>
          <w:sz w:val="24"/>
          <w:szCs w:val="24"/>
        </w:rPr>
      </w:pPr>
      <w:r>
        <w:rPr>
          <w:rFonts w:ascii="Calibri" w:hAnsi="Calibri" w:cs="Calibri"/>
          <w:bCs/>
          <w:sz w:val="24"/>
          <w:szCs w:val="24"/>
        </w:rPr>
        <w:t>d</w:t>
      </w:r>
      <w:r w:rsidRPr="00E73C3E">
        <w:rPr>
          <w:rFonts w:ascii="Calibri" w:hAnsi="Calibri" w:cs="Calibri"/>
          <w:bCs/>
          <w:sz w:val="24"/>
          <w:szCs w:val="24"/>
        </w:rPr>
        <w:t>i essere a conoscenza di tutti i termini e le condizioni</w:t>
      </w:r>
      <w:r>
        <w:rPr>
          <w:rFonts w:ascii="Calibri" w:hAnsi="Calibri" w:cs="Calibri"/>
          <w:bCs/>
          <w:sz w:val="24"/>
          <w:szCs w:val="24"/>
        </w:rPr>
        <w:t xml:space="preserve"> </w:t>
      </w:r>
      <w:r w:rsidRPr="00E73C3E">
        <w:rPr>
          <w:rFonts w:ascii="Calibri" w:hAnsi="Calibri" w:cs="Calibri"/>
          <w:bCs/>
          <w:sz w:val="24"/>
          <w:szCs w:val="24"/>
        </w:rPr>
        <w:t>previste dall’Avviso, nonché della</w:t>
      </w:r>
      <w:r w:rsidR="00685F4E">
        <w:rPr>
          <w:rFonts w:ascii="Calibri" w:hAnsi="Calibri" w:cs="Calibri"/>
          <w:bCs/>
          <w:sz w:val="24"/>
          <w:szCs w:val="24"/>
        </w:rPr>
        <w:t xml:space="preserve"> DGR</w:t>
      </w:r>
      <w:r w:rsidRPr="00E73C3E">
        <w:rPr>
          <w:rFonts w:ascii="Calibri" w:hAnsi="Calibri" w:cs="Calibri"/>
          <w:bCs/>
          <w:sz w:val="24"/>
          <w:szCs w:val="24"/>
        </w:rPr>
        <w:t xml:space="preserve"> n. 4590 del 23/06/2025 e della normativa di</w:t>
      </w:r>
      <w:r w:rsidRPr="00E73C3E">
        <w:rPr>
          <w:rFonts w:ascii="Calibri" w:hAnsi="Calibri" w:cs="Calibri"/>
          <w:bCs/>
          <w:sz w:val="24"/>
          <w:szCs w:val="24"/>
        </w:rPr>
        <w:br/>
        <w:t>riferimento in essa richiamata;</w:t>
      </w:r>
    </w:p>
    <w:p w14:paraId="7617EDA9" w14:textId="0E011824" w:rsidR="00301502" w:rsidRPr="00301502" w:rsidRDefault="00301502" w:rsidP="00301502">
      <w:pPr>
        <w:pStyle w:val="Paragrafoelenco"/>
        <w:numPr>
          <w:ilvl w:val="0"/>
          <w:numId w:val="10"/>
        </w:numPr>
        <w:tabs>
          <w:tab w:val="left" w:pos="442"/>
        </w:tabs>
        <w:spacing w:after="120"/>
        <w:ind w:left="436" w:right="123" w:hanging="357"/>
        <w:jc w:val="both"/>
        <w:rPr>
          <w:rFonts w:ascii="Calibri" w:hAnsi="Calibri" w:cs="Calibri"/>
          <w:bCs/>
          <w:sz w:val="24"/>
          <w:szCs w:val="24"/>
        </w:rPr>
      </w:pPr>
      <w:r w:rsidRPr="00301502">
        <w:rPr>
          <w:rFonts w:ascii="Calibri" w:hAnsi="Calibri" w:cs="Calibri"/>
          <w:bCs/>
          <w:sz w:val="24"/>
          <w:szCs w:val="24"/>
        </w:rPr>
        <w:t>di aver svolto le verifiche sull</w:t>
      </w:r>
      <w:r w:rsidR="00E73C3E">
        <w:rPr>
          <w:rFonts w:ascii="Calibri" w:hAnsi="Calibri" w:cs="Calibri"/>
          <w:bCs/>
          <w:sz w:val="24"/>
          <w:szCs w:val="24"/>
        </w:rPr>
        <w:t xml:space="preserve">’intera </w:t>
      </w:r>
      <w:r w:rsidRPr="00301502">
        <w:rPr>
          <w:rFonts w:ascii="Calibri" w:hAnsi="Calibri" w:cs="Calibri"/>
          <w:bCs/>
          <w:sz w:val="24"/>
          <w:szCs w:val="24"/>
        </w:rPr>
        <w:t>documentazione fornita dal Beneficiario e di aver esaminato la documentazione a supporto delle spese oggetto di rendicontazione nella domanda di pagamento cui il presente verbale è allegato e riferibile;</w:t>
      </w:r>
    </w:p>
    <w:p w14:paraId="0F057046" w14:textId="77777777" w:rsidR="00301502" w:rsidRPr="00301502" w:rsidRDefault="00301502" w:rsidP="00301502">
      <w:pPr>
        <w:pStyle w:val="Paragrafoelenco"/>
        <w:numPr>
          <w:ilvl w:val="0"/>
          <w:numId w:val="10"/>
        </w:numPr>
        <w:tabs>
          <w:tab w:val="left" w:pos="442"/>
        </w:tabs>
        <w:spacing w:after="120"/>
        <w:ind w:left="436" w:right="123" w:hanging="357"/>
        <w:jc w:val="both"/>
        <w:rPr>
          <w:rFonts w:ascii="Calibri" w:hAnsi="Calibri" w:cs="Calibri"/>
          <w:bCs/>
          <w:sz w:val="24"/>
          <w:szCs w:val="24"/>
        </w:rPr>
      </w:pPr>
      <w:r w:rsidRPr="00301502">
        <w:rPr>
          <w:rFonts w:ascii="Calibri" w:hAnsi="Calibri" w:cs="Calibri"/>
          <w:bCs/>
          <w:sz w:val="24"/>
          <w:szCs w:val="24"/>
        </w:rPr>
        <w:t>di aver assolto l’incarico conformemente alla norma internazionale ISRS (International Standard on Related Services) relativa ai principi di revisione applicabili negli incarichi speciali, n. 4400 “Impegni per realizzare procedure condivise relative ad informazioni finanziarie” come promulgato dalla Federazione Internazionale dei Commercialisti (IFAC);</w:t>
      </w:r>
    </w:p>
    <w:p w14:paraId="5EB0D4EA" w14:textId="77777777" w:rsidR="00301502" w:rsidRPr="00301502" w:rsidRDefault="00301502" w:rsidP="00301502">
      <w:pPr>
        <w:pStyle w:val="Paragrafoelenco"/>
        <w:numPr>
          <w:ilvl w:val="0"/>
          <w:numId w:val="10"/>
        </w:numPr>
        <w:tabs>
          <w:tab w:val="left" w:pos="442"/>
        </w:tabs>
        <w:spacing w:after="120"/>
        <w:ind w:left="436" w:right="122" w:hanging="357"/>
        <w:jc w:val="both"/>
        <w:rPr>
          <w:rFonts w:ascii="Calibri" w:hAnsi="Calibri" w:cs="Calibri"/>
          <w:bCs/>
          <w:sz w:val="24"/>
          <w:szCs w:val="24"/>
        </w:rPr>
      </w:pPr>
      <w:r w:rsidRPr="00301502">
        <w:rPr>
          <w:rFonts w:ascii="Calibri" w:hAnsi="Calibri" w:cs="Calibri"/>
          <w:bCs/>
          <w:sz w:val="24"/>
          <w:szCs w:val="24"/>
        </w:rPr>
        <w:t xml:space="preserve">di aver assolto l’incarico conformemente al Codice deontologico dei contabili professionisti (Code of Ethics for Professional Accountants) dell’IFAC </w:t>
      </w:r>
    </w:p>
    <w:p w14:paraId="43198565" w14:textId="77777777" w:rsidR="00301502" w:rsidRDefault="00301502" w:rsidP="00301502">
      <w:pPr>
        <w:pStyle w:val="Paragrafoelenco"/>
        <w:tabs>
          <w:tab w:val="left" w:pos="442"/>
        </w:tabs>
        <w:spacing w:before="180"/>
        <w:ind w:left="442" w:right="122" w:firstLine="0"/>
        <w:jc w:val="both"/>
        <w:rPr>
          <w:rFonts w:ascii="Times New Roman" w:hAnsi="Times New Roman" w:cs="Times New Roman"/>
        </w:rPr>
      </w:pPr>
    </w:p>
    <w:p w14:paraId="40E50AA5" w14:textId="197B7F74" w:rsidR="00301502" w:rsidRPr="00301502" w:rsidRDefault="00301502" w:rsidP="00AD4DA8">
      <w:pPr>
        <w:spacing w:before="82"/>
        <w:jc w:val="center"/>
        <w:rPr>
          <w:rFonts w:ascii="Calibri" w:hAnsi="Calibri" w:cs="Calibri"/>
          <w:b/>
          <w:bCs/>
          <w:sz w:val="24"/>
          <w:szCs w:val="24"/>
        </w:rPr>
      </w:pPr>
      <w:r w:rsidRPr="00301502">
        <w:rPr>
          <w:rFonts w:ascii="Calibri" w:hAnsi="Calibri" w:cs="Calibri"/>
          <w:b/>
          <w:bCs/>
          <w:sz w:val="24"/>
          <w:szCs w:val="24"/>
        </w:rPr>
        <w:t>DICHIARA ALTRES</w:t>
      </w:r>
      <w:r w:rsidR="004542BC">
        <w:rPr>
          <w:rFonts w:ascii="Calibri" w:hAnsi="Calibri" w:cs="Calibri"/>
          <w:b/>
          <w:bCs/>
          <w:sz w:val="24"/>
          <w:szCs w:val="24"/>
        </w:rPr>
        <w:t>I’</w:t>
      </w:r>
      <w:r w:rsidRPr="00301502">
        <w:rPr>
          <w:rFonts w:ascii="Calibri" w:hAnsi="Calibri" w:cs="Calibri"/>
          <w:b/>
          <w:bCs/>
          <w:sz w:val="24"/>
          <w:szCs w:val="24"/>
        </w:rPr>
        <w:t xml:space="preserve"> CHE</w:t>
      </w:r>
    </w:p>
    <w:p w14:paraId="5B2DC040" w14:textId="77777777" w:rsidR="00301502" w:rsidRDefault="00301502" w:rsidP="00301502">
      <w:pPr>
        <w:spacing w:before="182"/>
        <w:ind w:left="32"/>
        <w:jc w:val="center"/>
        <w:rPr>
          <w:rFonts w:ascii="Times New Roman" w:hAnsi="Times New Roman" w:cs="Times New Roman"/>
          <w:b/>
          <w:spacing w:val="-2"/>
          <w:sz w:val="24"/>
        </w:rPr>
      </w:pPr>
    </w:p>
    <w:p w14:paraId="2DD63C87" w14:textId="77777777" w:rsidR="00301502" w:rsidRPr="00301502" w:rsidRDefault="00301502" w:rsidP="00301502">
      <w:pPr>
        <w:pStyle w:val="Corpotesto"/>
        <w:spacing w:before="124" w:line="254" w:lineRule="auto"/>
        <w:ind w:left="82" w:right="123"/>
        <w:jc w:val="both"/>
        <w:rPr>
          <w:rFonts w:ascii="Calibri" w:hAnsi="Calibri" w:cs="Calibri"/>
          <w:bCs/>
        </w:rPr>
      </w:pPr>
      <w:r w:rsidRPr="00301502">
        <w:rPr>
          <w:rFonts w:ascii="Calibri" w:hAnsi="Calibri" w:cs="Calibri"/>
          <w:bCs/>
        </w:rPr>
        <w:t>La rendicontazione del progetto è stata verificata ed esaminata al fine di ottenere una ragionevole garanzia circa il rispetto dei seguenti punti di controllo riportati in tabella:</w:t>
      </w:r>
    </w:p>
    <w:p w14:paraId="37AFD118" w14:textId="77777777" w:rsidR="00301502" w:rsidRDefault="00301502" w:rsidP="00301502">
      <w:pPr>
        <w:pStyle w:val="Corpotesto"/>
        <w:spacing w:before="124" w:line="254" w:lineRule="auto"/>
        <w:ind w:left="82" w:right="123"/>
        <w:jc w:val="both"/>
        <w:rPr>
          <w:rFonts w:ascii="Times New Roman" w:hAnsi="Times New Roman" w:cs="Times New Roman"/>
        </w:rPr>
      </w:pPr>
    </w:p>
    <w:p w14:paraId="0EDCBFB1" w14:textId="77777777" w:rsidR="00301502" w:rsidRDefault="00301502" w:rsidP="00301502">
      <w:pPr>
        <w:pStyle w:val="Corpotesto"/>
        <w:spacing w:before="3"/>
        <w:rPr>
          <w:rFonts w:ascii="Times New Roman" w:hAnsi="Times New Roman" w:cs="Times New Roman"/>
          <w:sz w:val="13"/>
        </w:rPr>
      </w:pPr>
    </w:p>
    <w:tbl>
      <w:tblPr>
        <w:tblStyle w:val="TableNormal"/>
        <w:tblW w:w="975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42"/>
        <w:gridCol w:w="1700"/>
        <w:gridCol w:w="2408"/>
      </w:tblGrid>
      <w:tr w:rsidR="00301502" w14:paraId="660E24D0" w14:textId="77777777" w:rsidTr="00301502">
        <w:trPr>
          <w:trHeight w:val="527"/>
        </w:trPr>
        <w:tc>
          <w:tcPr>
            <w:tcW w:w="5642" w:type="dxa"/>
            <w:tcBorders>
              <w:top w:val="single" w:sz="4" w:space="0" w:color="000000"/>
              <w:left w:val="single" w:sz="4" w:space="0" w:color="000000"/>
              <w:bottom w:val="single" w:sz="4" w:space="0" w:color="000000"/>
              <w:right w:val="single" w:sz="4" w:space="0" w:color="000000"/>
            </w:tcBorders>
            <w:shd w:val="clear" w:color="auto" w:fill="002060"/>
            <w:hideMark/>
          </w:tcPr>
          <w:p w14:paraId="45B2A911" w14:textId="77777777" w:rsidR="00301502" w:rsidRDefault="00301502" w:rsidP="00301502">
            <w:pPr>
              <w:pStyle w:val="TableParagraph"/>
              <w:ind w:left="12" w:firstLine="696"/>
              <w:jc w:val="center"/>
              <w:rPr>
                <w:rFonts w:ascii="Times New Roman" w:hAnsi="Times New Roman" w:cs="Times New Roman"/>
                <w:b/>
                <w:sz w:val="24"/>
              </w:rPr>
            </w:pPr>
            <w:r>
              <w:rPr>
                <w:rFonts w:ascii="Times New Roman" w:hAnsi="Times New Roman" w:cs="Times New Roman"/>
                <w:b/>
                <w:color w:val="FFFFFF"/>
                <w:sz w:val="24"/>
              </w:rPr>
              <w:t xml:space="preserve">PUNTI DI </w:t>
            </w:r>
            <w:r>
              <w:rPr>
                <w:rFonts w:ascii="Times New Roman" w:hAnsi="Times New Roman" w:cs="Times New Roman"/>
                <w:b/>
                <w:color w:val="FFFFFF"/>
                <w:spacing w:val="-2"/>
                <w:sz w:val="24"/>
              </w:rPr>
              <w:t>CONTROLLO</w:t>
            </w:r>
          </w:p>
        </w:tc>
        <w:tc>
          <w:tcPr>
            <w:tcW w:w="1700" w:type="dxa"/>
            <w:tcBorders>
              <w:top w:val="single" w:sz="4" w:space="0" w:color="000000"/>
              <w:left w:val="single" w:sz="4" w:space="0" w:color="000000"/>
              <w:bottom w:val="single" w:sz="4" w:space="0" w:color="000000"/>
              <w:right w:val="single" w:sz="4" w:space="0" w:color="000000"/>
            </w:tcBorders>
            <w:shd w:val="clear" w:color="auto" w:fill="002060"/>
            <w:hideMark/>
          </w:tcPr>
          <w:p w14:paraId="720CBAC1" w14:textId="77777777" w:rsidR="00301502" w:rsidRDefault="00301502">
            <w:pPr>
              <w:pStyle w:val="TableParagraph"/>
              <w:ind w:left="12"/>
              <w:jc w:val="center"/>
              <w:rPr>
                <w:rFonts w:ascii="Times New Roman" w:hAnsi="Times New Roman" w:cs="Times New Roman"/>
                <w:b/>
                <w:color w:val="FFFFFF"/>
                <w:spacing w:val="-2"/>
                <w:sz w:val="24"/>
              </w:rPr>
            </w:pPr>
            <w:r>
              <w:rPr>
                <w:rFonts w:ascii="Times New Roman" w:hAnsi="Times New Roman" w:cs="Times New Roman"/>
                <w:b/>
                <w:color w:val="FFFFFF"/>
                <w:spacing w:val="-2"/>
                <w:sz w:val="24"/>
              </w:rPr>
              <w:t>ESITO</w:t>
            </w:r>
          </w:p>
        </w:tc>
        <w:tc>
          <w:tcPr>
            <w:tcW w:w="2408" w:type="dxa"/>
            <w:tcBorders>
              <w:top w:val="single" w:sz="4" w:space="0" w:color="000000"/>
              <w:left w:val="single" w:sz="4" w:space="0" w:color="000000"/>
              <w:bottom w:val="single" w:sz="4" w:space="0" w:color="000000"/>
              <w:right w:val="single" w:sz="4" w:space="0" w:color="000000"/>
            </w:tcBorders>
            <w:shd w:val="clear" w:color="auto" w:fill="002060"/>
            <w:hideMark/>
          </w:tcPr>
          <w:p w14:paraId="6D656630" w14:textId="77777777" w:rsidR="00301502" w:rsidRDefault="00301502">
            <w:pPr>
              <w:pStyle w:val="TableParagraph"/>
              <w:jc w:val="center"/>
              <w:rPr>
                <w:rFonts w:ascii="Times New Roman" w:hAnsi="Times New Roman" w:cs="Times New Roman"/>
                <w:b/>
                <w:color w:val="FFFFFF"/>
                <w:spacing w:val="-2"/>
                <w:sz w:val="24"/>
              </w:rPr>
            </w:pPr>
            <w:r>
              <w:rPr>
                <w:rFonts w:ascii="Times New Roman" w:hAnsi="Times New Roman" w:cs="Times New Roman"/>
                <w:b/>
                <w:color w:val="FFFFFF"/>
                <w:spacing w:val="-2"/>
                <w:sz w:val="24"/>
              </w:rPr>
              <w:t>OSSERVAZIONI</w:t>
            </w:r>
          </w:p>
        </w:tc>
      </w:tr>
      <w:tr w:rsidR="00301502" w:rsidRPr="00301502" w14:paraId="127061C5" w14:textId="77777777" w:rsidTr="00301502">
        <w:trPr>
          <w:trHeight w:val="585"/>
        </w:trPr>
        <w:tc>
          <w:tcPr>
            <w:tcW w:w="5642" w:type="dxa"/>
            <w:tcBorders>
              <w:top w:val="single" w:sz="4" w:space="0" w:color="000000"/>
              <w:left w:val="single" w:sz="4" w:space="0" w:color="000000"/>
              <w:bottom w:val="single" w:sz="4" w:space="0" w:color="000000"/>
              <w:right w:val="single" w:sz="4" w:space="0" w:color="000000"/>
            </w:tcBorders>
            <w:hideMark/>
          </w:tcPr>
          <w:p w14:paraId="47A736A0"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Le spese risultano coerenti in relazione alle attività previste dal programma approvato?</w:t>
            </w:r>
          </w:p>
        </w:tc>
        <w:tc>
          <w:tcPr>
            <w:tcW w:w="1700" w:type="dxa"/>
            <w:tcBorders>
              <w:top w:val="single" w:sz="4" w:space="0" w:color="000000"/>
              <w:left w:val="single" w:sz="4" w:space="0" w:color="000000"/>
              <w:bottom w:val="single" w:sz="4" w:space="0" w:color="000000"/>
              <w:right w:val="single" w:sz="4" w:space="0" w:color="000000"/>
            </w:tcBorders>
            <w:hideMark/>
          </w:tcPr>
          <w:p w14:paraId="74E763A6"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6BE6DB1A"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1279A96A" w14:textId="77777777" w:rsidTr="00301502">
        <w:trPr>
          <w:trHeight w:val="878"/>
        </w:trPr>
        <w:tc>
          <w:tcPr>
            <w:tcW w:w="5642" w:type="dxa"/>
            <w:tcBorders>
              <w:top w:val="single" w:sz="4" w:space="0" w:color="000000"/>
              <w:left w:val="single" w:sz="4" w:space="0" w:color="000000"/>
              <w:bottom w:val="single" w:sz="4" w:space="0" w:color="000000"/>
              <w:right w:val="single" w:sz="4" w:space="0" w:color="000000"/>
            </w:tcBorders>
          </w:tcPr>
          <w:p w14:paraId="0ECB54A3" w14:textId="109B41FC" w:rsidR="00301502" w:rsidRPr="00301502" w:rsidRDefault="00301502" w:rsidP="001C6D97">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Le spese risultano eleggibili sulla base delle regole di ammissibilità previste dall’Avviso e dalle indicazioni per la rendicontazione</w:t>
            </w:r>
          </w:p>
        </w:tc>
        <w:tc>
          <w:tcPr>
            <w:tcW w:w="1700" w:type="dxa"/>
            <w:tcBorders>
              <w:top w:val="single" w:sz="4" w:space="0" w:color="000000"/>
              <w:left w:val="single" w:sz="4" w:space="0" w:color="000000"/>
              <w:bottom w:val="single" w:sz="4" w:space="0" w:color="000000"/>
              <w:right w:val="single" w:sz="4" w:space="0" w:color="000000"/>
            </w:tcBorders>
            <w:hideMark/>
          </w:tcPr>
          <w:p w14:paraId="297AA9CA"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61D0632D"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2C14F809" w14:textId="77777777" w:rsidTr="00301502">
        <w:trPr>
          <w:trHeight w:val="585"/>
        </w:trPr>
        <w:tc>
          <w:tcPr>
            <w:tcW w:w="5642" w:type="dxa"/>
            <w:tcBorders>
              <w:top w:val="single" w:sz="4" w:space="0" w:color="000000"/>
              <w:left w:val="single" w:sz="4" w:space="0" w:color="000000"/>
              <w:bottom w:val="single" w:sz="4" w:space="0" w:color="000000"/>
              <w:right w:val="single" w:sz="4" w:space="0" w:color="000000"/>
            </w:tcBorders>
            <w:hideMark/>
          </w:tcPr>
          <w:p w14:paraId="606508D8"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Le spese risultano ragionevoli, conformi al principio di sana gestione finanziaria e necessarie per l’attuazione del programma</w:t>
            </w:r>
          </w:p>
        </w:tc>
        <w:tc>
          <w:tcPr>
            <w:tcW w:w="1700" w:type="dxa"/>
            <w:tcBorders>
              <w:top w:val="single" w:sz="4" w:space="0" w:color="000000"/>
              <w:left w:val="single" w:sz="4" w:space="0" w:color="000000"/>
              <w:bottom w:val="single" w:sz="4" w:space="0" w:color="000000"/>
              <w:right w:val="single" w:sz="4" w:space="0" w:color="000000"/>
            </w:tcBorders>
            <w:hideMark/>
          </w:tcPr>
          <w:p w14:paraId="1F112F4C"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71502E81"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074CCF0F" w14:textId="77777777" w:rsidTr="00301502">
        <w:trPr>
          <w:trHeight w:val="877"/>
        </w:trPr>
        <w:tc>
          <w:tcPr>
            <w:tcW w:w="5642" w:type="dxa"/>
            <w:tcBorders>
              <w:top w:val="single" w:sz="4" w:space="0" w:color="000000"/>
              <w:left w:val="single" w:sz="4" w:space="0" w:color="000000"/>
              <w:bottom w:val="single" w:sz="4" w:space="0" w:color="000000"/>
              <w:right w:val="single" w:sz="4" w:space="0" w:color="000000"/>
            </w:tcBorders>
            <w:hideMark/>
          </w:tcPr>
          <w:p w14:paraId="3B7C3DC6" w14:textId="10FD0649"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La documentazione sottoposta a controllo risulta completa in riferimento agli aspetti amministrativo-contabili richiesti dall’Avviso ed</w:t>
            </w:r>
            <w:r w:rsidR="004542BC">
              <w:rPr>
                <w:rFonts w:ascii="Calibri" w:hAnsi="Calibri" w:cs="Calibri"/>
                <w:bCs/>
                <w:lang w:val="it-IT" w:eastAsia="it-IT"/>
              </w:rPr>
              <w:t xml:space="preserve"> </w:t>
            </w:r>
            <w:r w:rsidRPr="00301502">
              <w:rPr>
                <w:rFonts w:ascii="Calibri" w:hAnsi="Calibri" w:cs="Calibri"/>
                <w:bCs/>
                <w:lang w:val="it-IT" w:eastAsia="it-IT"/>
              </w:rPr>
              <w:t xml:space="preserve">alle indicazioni per la rendicontazione </w:t>
            </w:r>
          </w:p>
        </w:tc>
        <w:tc>
          <w:tcPr>
            <w:tcW w:w="1700" w:type="dxa"/>
            <w:tcBorders>
              <w:top w:val="single" w:sz="4" w:space="0" w:color="000000"/>
              <w:left w:val="single" w:sz="4" w:space="0" w:color="000000"/>
              <w:bottom w:val="single" w:sz="4" w:space="0" w:color="000000"/>
              <w:right w:val="single" w:sz="4" w:space="0" w:color="000000"/>
            </w:tcBorders>
            <w:hideMark/>
          </w:tcPr>
          <w:p w14:paraId="285A99DE"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36CD9152"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6F69BE63" w14:textId="77777777" w:rsidTr="00301502">
        <w:trPr>
          <w:trHeight w:val="882"/>
        </w:trPr>
        <w:tc>
          <w:tcPr>
            <w:tcW w:w="5642" w:type="dxa"/>
            <w:tcBorders>
              <w:top w:val="single" w:sz="4" w:space="0" w:color="000000"/>
              <w:left w:val="single" w:sz="4" w:space="0" w:color="000000"/>
              <w:bottom w:val="single" w:sz="4" w:space="0" w:color="000000"/>
              <w:right w:val="single" w:sz="4" w:space="0" w:color="000000"/>
            </w:tcBorders>
            <w:hideMark/>
          </w:tcPr>
          <w:p w14:paraId="28B024E1"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Il totale rendicontato rispetta l’importo totale ammesso in sede di approvazione del programma</w:t>
            </w:r>
          </w:p>
        </w:tc>
        <w:tc>
          <w:tcPr>
            <w:tcW w:w="1700" w:type="dxa"/>
            <w:tcBorders>
              <w:top w:val="single" w:sz="4" w:space="0" w:color="000000"/>
              <w:left w:val="single" w:sz="4" w:space="0" w:color="000000"/>
              <w:bottom w:val="single" w:sz="4" w:space="0" w:color="000000"/>
              <w:right w:val="single" w:sz="4" w:space="0" w:color="000000"/>
            </w:tcBorders>
            <w:hideMark/>
          </w:tcPr>
          <w:p w14:paraId="08838895"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391B827D"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4B0261D0" w14:textId="77777777" w:rsidTr="00301502">
        <w:trPr>
          <w:trHeight w:val="882"/>
        </w:trPr>
        <w:tc>
          <w:tcPr>
            <w:tcW w:w="5642" w:type="dxa"/>
            <w:tcBorders>
              <w:top w:val="single" w:sz="4" w:space="0" w:color="000000"/>
              <w:left w:val="single" w:sz="4" w:space="0" w:color="000000"/>
              <w:bottom w:val="single" w:sz="4" w:space="0" w:color="000000"/>
              <w:right w:val="single" w:sz="4" w:space="0" w:color="000000"/>
            </w:tcBorders>
            <w:hideMark/>
          </w:tcPr>
          <w:p w14:paraId="46B9D905" w14:textId="604F4BA2"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Le spese riportate nella D</w:t>
            </w:r>
            <w:r w:rsidR="00872954">
              <w:rPr>
                <w:rFonts w:ascii="Calibri" w:hAnsi="Calibri" w:cs="Calibri"/>
                <w:bCs/>
                <w:lang w:val="it-IT" w:eastAsia="it-IT"/>
              </w:rPr>
              <w:t xml:space="preserve">ichiarazione finale di spesa </w:t>
            </w:r>
            <w:r w:rsidRPr="00301502">
              <w:rPr>
                <w:rFonts w:ascii="Calibri" w:hAnsi="Calibri" w:cs="Calibri"/>
                <w:bCs/>
                <w:lang w:val="it-IT" w:eastAsia="it-IT"/>
              </w:rPr>
              <w:t>di cui alla presente relazione sono state effettivamente sostenute e quietan</w:t>
            </w:r>
            <w:r w:rsidR="004542BC">
              <w:rPr>
                <w:rFonts w:ascii="Calibri" w:hAnsi="Calibri" w:cs="Calibri"/>
                <w:bCs/>
                <w:lang w:val="it-IT" w:eastAsia="it-IT"/>
              </w:rPr>
              <w:t>z</w:t>
            </w:r>
            <w:r w:rsidRPr="00301502">
              <w:rPr>
                <w:rFonts w:ascii="Calibri" w:hAnsi="Calibri" w:cs="Calibri"/>
                <w:bCs/>
                <w:lang w:val="it-IT" w:eastAsia="it-IT"/>
              </w:rPr>
              <w:t>ate nel periodo di ammissibilità previsto dall’Avviso?</w:t>
            </w:r>
          </w:p>
        </w:tc>
        <w:tc>
          <w:tcPr>
            <w:tcW w:w="1700" w:type="dxa"/>
            <w:tcBorders>
              <w:top w:val="single" w:sz="4" w:space="0" w:color="000000"/>
              <w:left w:val="single" w:sz="4" w:space="0" w:color="000000"/>
              <w:bottom w:val="single" w:sz="4" w:space="0" w:color="000000"/>
              <w:right w:val="single" w:sz="4" w:space="0" w:color="000000"/>
            </w:tcBorders>
            <w:hideMark/>
          </w:tcPr>
          <w:p w14:paraId="62C774CC"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18D8AA1A"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r w:rsidR="00301502" w:rsidRPr="00301502" w14:paraId="2522E352" w14:textId="77777777" w:rsidTr="00301502">
        <w:trPr>
          <w:trHeight w:val="585"/>
        </w:trPr>
        <w:tc>
          <w:tcPr>
            <w:tcW w:w="5642" w:type="dxa"/>
            <w:tcBorders>
              <w:top w:val="single" w:sz="4" w:space="0" w:color="000000"/>
              <w:left w:val="single" w:sz="4" w:space="0" w:color="000000"/>
              <w:bottom w:val="single" w:sz="4" w:space="0" w:color="000000"/>
              <w:right w:val="single" w:sz="4" w:space="0" w:color="000000"/>
            </w:tcBorders>
            <w:hideMark/>
          </w:tcPr>
          <w:p w14:paraId="356F5582"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Le spese rendicontate risultano correttamente imputate nelle macrovoci di costo previste dall’Avviso</w:t>
            </w:r>
          </w:p>
        </w:tc>
        <w:tc>
          <w:tcPr>
            <w:tcW w:w="1700" w:type="dxa"/>
            <w:tcBorders>
              <w:top w:val="single" w:sz="4" w:space="0" w:color="000000"/>
              <w:left w:val="single" w:sz="4" w:space="0" w:color="000000"/>
              <w:bottom w:val="single" w:sz="4" w:space="0" w:color="000000"/>
              <w:right w:val="single" w:sz="4" w:space="0" w:color="000000"/>
            </w:tcBorders>
            <w:hideMark/>
          </w:tcPr>
          <w:p w14:paraId="0B303A1E"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r w:rsidRPr="00301502">
              <w:rPr>
                <w:rFonts w:ascii="Calibri" w:hAnsi="Calibri" w:cs="Calibri"/>
                <w:bCs/>
                <w:lang w:val="it-IT" w:eastAsia="it-IT"/>
              </w:rPr>
              <w:t>SI/NO</w:t>
            </w:r>
          </w:p>
        </w:tc>
        <w:tc>
          <w:tcPr>
            <w:tcW w:w="2408" w:type="dxa"/>
            <w:tcBorders>
              <w:top w:val="single" w:sz="4" w:space="0" w:color="000000"/>
              <w:left w:val="single" w:sz="4" w:space="0" w:color="000000"/>
              <w:bottom w:val="single" w:sz="4" w:space="0" w:color="000000"/>
              <w:right w:val="single" w:sz="4" w:space="0" w:color="000000"/>
            </w:tcBorders>
          </w:tcPr>
          <w:p w14:paraId="543234DD" w14:textId="77777777" w:rsidR="00301502" w:rsidRPr="00301502" w:rsidRDefault="00301502" w:rsidP="00301502">
            <w:pPr>
              <w:pStyle w:val="Corpotesto"/>
              <w:spacing w:before="124" w:line="254" w:lineRule="auto"/>
              <w:ind w:left="82" w:right="123"/>
              <w:jc w:val="both"/>
              <w:rPr>
                <w:rFonts w:ascii="Calibri" w:hAnsi="Calibri" w:cs="Calibri"/>
                <w:bCs/>
                <w:lang w:val="it-IT" w:eastAsia="it-IT"/>
              </w:rPr>
            </w:pPr>
          </w:p>
        </w:tc>
      </w:tr>
    </w:tbl>
    <w:p w14:paraId="5B8CA545" w14:textId="77777777" w:rsidR="00995DEB" w:rsidRPr="00995DEB" w:rsidRDefault="00995DEB" w:rsidP="00995DEB">
      <w:pPr>
        <w:spacing w:before="82"/>
        <w:rPr>
          <w:rFonts w:ascii="Calibri" w:hAnsi="Calibri" w:cs="Calibri"/>
          <w:bCs/>
          <w:i/>
          <w:sz w:val="24"/>
          <w:szCs w:val="24"/>
        </w:rPr>
      </w:pPr>
    </w:p>
    <w:p w14:paraId="3DAD3251" w14:textId="77777777" w:rsidR="00995DEB" w:rsidRPr="00995DEB" w:rsidRDefault="00995DEB" w:rsidP="00995DEB">
      <w:pPr>
        <w:spacing w:before="82"/>
        <w:rPr>
          <w:rFonts w:ascii="Calibri" w:hAnsi="Calibri" w:cs="Calibri"/>
          <w:bCs/>
          <w:sz w:val="24"/>
          <w:szCs w:val="24"/>
        </w:rPr>
      </w:pPr>
    </w:p>
    <w:p w14:paraId="387016A2" w14:textId="77777777" w:rsidR="00995DEB" w:rsidRPr="00995DEB" w:rsidRDefault="00995DEB" w:rsidP="00301502">
      <w:pPr>
        <w:pStyle w:val="Corpotesto"/>
        <w:spacing w:before="124" w:line="254" w:lineRule="auto"/>
        <w:ind w:left="82" w:right="123"/>
        <w:jc w:val="both"/>
        <w:rPr>
          <w:rFonts w:ascii="Calibri" w:hAnsi="Calibri" w:cs="Calibri"/>
          <w:bCs/>
        </w:rPr>
      </w:pPr>
    </w:p>
    <w:p w14:paraId="3F210A16" w14:textId="77777777" w:rsidR="00995DEB" w:rsidRPr="00301502" w:rsidRDefault="00995DEB" w:rsidP="00301502">
      <w:pPr>
        <w:pStyle w:val="Corpotesto"/>
        <w:spacing w:before="124" w:line="254" w:lineRule="auto"/>
        <w:ind w:left="82" w:right="123"/>
        <w:jc w:val="both"/>
        <w:rPr>
          <w:rFonts w:ascii="Calibri" w:hAnsi="Calibri" w:cs="Calibri"/>
          <w:bCs/>
        </w:rPr>
      </w:pPr>
      <w:r w:rsidRPr="00301502">
        <w:rPr>
          <w:rFonts w:ascii="Calibri" w:hAnsi="Calibri" w:cs="Calibri"/>
          <w:bCs/>
        </w:rPr>
        <w:t>Data e luogo</w:t>
      </w:r>
      <w:r w:rsidRPr="00301502">
        <w:rPr>
          <w:rFonts w:ascii="Calibri" w:hAnsi="Calibri" w:cs="Calibri"/>
          <w:bCs/>
        </w:rPr>
        <w:fldChar w:fldCharType="begin">
          <w:ffData>
            <w:name w:val="Text23"/>
            <w:enabled/>
            <w:calcOnExit/>
            <w:statusText w:type="text" w:val="Inserire importo relativo alle spese sostenute"/>
            <w:textInput>
              <w:type w:val="number"/>
              <w:format w:val="€ #.##0,00;(€ #.##0,00)"/>
            </w:textInput>
          </w:ffData>
        </w:fldChar>
      </w:r>
      <w:r w:rsidRPr="00301502">
        <w:rPr>
          <w:rFonts w:ascii="Calibri" w:hAnsi="Calibri" w:cs="Calibri"/>
          <w:bCs/>
        </w:rPr>
        <w:instrText xml:space="preserve"> FORMTEXT </w:instrText>
      </w:r>
      <w:r w:rsidRPr="00301502">
        <w:rPr>
          <w:rFonts w:ascii="Calibri" w:hAnsi="Calibri" w:cs="Calibri"/>
          <w:bCs/>
        </w:rPr>
      </w:r>
      <w:r w:rsidRPr="00301502">
        <w:rPr>
          <w:rFonts w:ascii="Calibri" w:hAnsi="Calibri" w:cs="Calibri"/>
          <w:bCs/>
        </w:rPr>
        <w:fldChar w:fldCharType="separate"/>
      </w:r>
      <w:r w:rsidRPr="00301502">
        <w:rPr>
          <w:rFonts w:ascii="Calibri" w:hAnsi="Calibri" w:cs="Calibri"/>
          <w:bCs/>
        </w:rPr>
        <w:t>     </w:t>
      </w:r>
      <w:r w:rsidRPr="00301502">
        <w:rPr>
          <w:rFonts w:ascii="Calibri" w:hAnsi="Calibri" w:cs="Calibri"/>
          <w:bCs/>
        </w:rPr>
        <w:fldChar w:fldCharType="end"/>
      </w:r>
    </w:p>
    <w:p w14:paraId="718CC189" w14:textId="77777777" w:rsidR="00995DEB" w:rsidRPr="00995DEB" w:rsidRDefault="00995DEB" w:rsidP="00301502">
      <w:pPr>
        <w:pStyle w:val="Corpotesto"/>
        <w:spacing w:before="124" w:line="254" w:lineRule="auto"/>
        <w:ind w:left="82" w:right="123"/>
        <w:jc w:val="both"/>
        <w:rPr>
          <w:rFonts w:ascii="Calibri" w:hAnsi="Calibri" w:cs="Calibri"/>
          <w:bCs/>
        </w:rPr>
      </w:pPr>
    </w:p>
    <w:p w14:paraId="3FE992EA" w14:textId="77777777" w:rsidR="00995DEB" w:rsidRPr="00995DEB" w:rsidRDefault="00995DEB" w:rsidP="00301502">
      <w:pPr>
        <w:pStyle w:val="Corpotesto"/>
        <w:spacing w:before="124" w:line="254" w:lineRule="auto"/>
        <w:ind w:left="82" w:right="123"/>
        <w:jc w:val="both"/>
        <w:rPr>
          <w:rFonts w:ascii="Calibri" w:hAnsi="Calibri" w:cs="Calibri"/>
          <w:bCs/>
        </w:rPr>
      </w:pPr>
    </w:p>
    <w:p w14:paraId="11CE8C3B" w14:textId="0206F501" w:rsidR="005F55B1" w:rsidRPr="00301502" w:rsidRDefault="00301502" w:rsidP="00301502">
      <w:pPr>
        <w:pStyle w:val="Corpotesto"/>
        <w:spacing w:before="124" w:line="254" w:lineRule="auto"/>
        <w:ind w:left="5760" w:right="123" w:firstLine="720"/>
        <w:jc w:val="both"/>
        <w:rPr>
          <w:rFonts w:ascii="Calibri" w:hAnsi="Calibri" w:cs="Calibri"/>
          <w:bCs/>
        </w:rPr>
      </w:pPr>
      <w:r w:rsidRPr="00301502">
        <w:rPr>
          <w:rFonts w:ascii="Calibri" w:hAnsi="Calibri" w:cs="Calibri"/>
          <w:bCs/>
        </w:rPr>
        <w:t xml:space="preserve">Firma </w:t>
      </w:r>
    </w:p>
    <w:p w14:paraId="003EF6DE" w14:textId="77777777" w:rsidR="00301502" w:rsidRPr="005F55B1" w:rsidRDefault="00301502" w:rsidP="00301502">
      <w:pPr>
        <w:pStyle w:val="Corpotesto"/>
        <w:spacing w:before="124" w:line="254" w:lineRule="auto"/>
        <w:ind w:left="5040" w:right="123"/>
        <w:jc w:val="both"/>
        <w:rPr>
          <w:rFonts w:ascii="Calibri" w:hAnsi="Calibri" w:cs="Calibri"/>
          <w:bCs/>
        </w:rPr>
      </w:pPr>
    </w:p>
    <w:p w14:paraId="4FC98F12" w14:textId="53891323" w:rsidR="00995DEB" w:rsidRPr="00301502" w:rsidRDefault="005643D6" w:rsidP="00301502">
      <w:pPr>
        <w:pStyle w:val="Corpotesto"/>
        <w:spacing w:before="124" w:line="254" w:lineRule="auto"/>
        <w:ind w:left="5040" w:right="123"/>
        <w:jc w:val="both"/>
        <w:rPr>
          <w:rFonts w:ascii="Calibri" w:hAnsi="Calibri" w:cs="Calibri"/>
          <w:bCs/>
        </w:rPr>
      </w:pPr>
      <w:r w:rsidRPr="00301502">
        <w:rPr>
          <w:rFonts w:ascii="Calibri" w:hAnsi="Calibri" w:cs="Calibri"/>
          <w:bCs/>
        </w:rPr>
        <w:t>_____________________________</w:t>
      </w:r>
    </w:p>
    <w:p w14:paraId="7E98C216" w14:textId="77777777" w:rsidR="00995DEB" w:rsidRPr="00995DEB" w:rsidRDefault="00995DEB" w:rsidP="00973D23">
      <w:pPr>
        <w:spacing w:before="82"/>
        <w:rPr>
          <w:rFonts w:ascii="Calibri" w:hAnsi="Calibri" w:cs="Calibri"/>
          <w:bCs/>
          <w:sz w:val="24"/>
          <w:szCs w:val="24"/>
        </w:rPr>
      </w:pPr>
    </w:p>
    <w:sectPr w:rsidR="00995DEB" w:rsidRPr="00995DEB" w:rsidSect="00301502">
      <w:headerReference w:type="default" r:id="rId12"/>
      <w:type w:val="continuous"/>
      <w:pgSz w:w="11900" w:h="16840" w:code="9"/>
      <w:pgMar w:top="1639" w:right="1410" w:bottom="278" w:left="1134"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83D86C" w14:textId="77777777" w:rsidR="00E2269E" w:rsidRDefault="00E2269E">
      <w:r>
        <w:separator/>
      </w:r>
    </w:p>
  </w:endnote>
  <w:endnote w:type="continuationSeparator" w:id="0">
    <w:p w14:paraId="11066018" w14:textId="77777777" w:rsidR="00E2269E" w:rsidRDefault="00E226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9999999">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entury Gothic">
    <w:altName w:val="Century Gothic"/>
    <w:panose1 w:val="020B05020202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584373" w14:textId="77777777" w:rsidR="00E2269E" w:rsidRDefault="00E2269E">
      <w:r>
        <w:separator/>
      </w:r>
    </w:p>
  </w:footnote>
  <w:footnote w:type="continuationSeparator" w:id="0">
    <w:p w14:paraId="150DF0EE" w14:textId="77777777" w:rsidR="00E2269E" w:rsidRDefault="00E226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61EB6" w14:textId="70A52EDC" w:rsidR="00DC63BC" w:rsidRPr="00DC63BC" w:rsidRDefault="00DC63BC" w:rsidP="00DC63BC">
    <w:pPr>
      <w:pStyle w:val="Intestazione"/>
      <w:jc w:val="right"/>
      <w:rPr>
        <w:b/>
        <w:bCs/>
      </w:rPr>
    </w:pPr>
    <w:r w:rsidRPr="00DC63BC">
      <w:rPr>
        <w:b/>
        <w:bCs/>
      </w:rPr>
      <w:t>Allegato A</w:t>
    </w:r>
    <w:r w:rsidR="00301502">
      <w:rPr>
        <w:b/>
        <w:bCs/>
      </w:rPr>
      <w:t>9</w:t>
    </w:r>
  </w:p>
  <w:p w14:paraId="2061DD83" w14:textId="42366DFB" w:rsidR="00B84DF1" w:rsidRDefault="00B84DF1" w:rsidP="00AC1647">
    <w:pPr>
      <w:pStyle w:val="Corpotesto"/>
      <w:spacing w:line="14" w:lineRule="auto"/>
      <w:ind w:left="-1134"/>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7F87"/>
    <w:multiLevelType w:val="hybridMultilevel"/>
    <w:tmpl w:val="8A125B44"/>
    <w:lvl w:ilvl="0" w:tplc="E5DA7912">
      <w:start w:val="1"/>
      <w:numFmt w:val="bullet"/>
      <w:lvlText w:val="-"/>
      <w:lvlJc w:val="left"/>
      <w:pPr>
        <w:ind w:left="720" w:hanging="360"/>
      </w:pPr>
      <w:rPr>
        <w:rFonts w:ascii="9999999" w:hAnsi="9999999" w:hint="default"/>
        <w:sz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4B16F3"/>
    <w:multiLevelType w:val="hybridMultilevel"/>
    <w:tmpl w:val="2828D3B8"/>
    <w:lvl w:ilvl="0" w:tplc="50D8F618">
      <w:start w:val="3"/>
      <w:numFmt w:val="bullet"/>
      <w:lvlText w:val="□"/>
      <w:lvlJc w:val="right"/>
      <w:pPr>
        <w:ind w:left="720" w:hanging="360"/>
      </w:pPr>
      <w:rPr>
        <w:rFonts w:ascii="Calibri" w:hAnsi="Calibri" w:hint="default"/>
        <w:sz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1621CCA"/>
    <w:multiLevelType w:val="hybridMultilevel"/>
    <w:tmpl w:val="86109EEE"/>
    <w:lvl w:ilvl="0" w:tplc="0410000F">
      <w:start w:val="1"/>
      <w:numFmt w:val="decimal"/>
      <w:lvlText w:val="%1."/>
      <w:lvlJc w:val="left"/>
      <w:pPr>
        <w:ind w:left="542" w:hanging="360"/>
      </w:pPr>
      <w:rPr>
        <w:rFonts w:hint="default"/>
      </w:rPr>
    </w:lvl>
    <w:lvl w:ilvl="1" w:tplc="E5DA7912">
      <w:start w:val="1"/>
      <w:numFmt w:val="bullet"/>
      <w:lvlText w:val="-"/>
      <w:lvlJc w:val="left"/>
      <w:pPr>
        <w:ind w:left="1440" w:hanging="360"/>
      </w:pPr>
      <w:rPr>
        <w:rFonts w:ascii="9999999" w:hAnsi="9999999" w:hint="default"/>
      </w:rPr>
    </w:lvl>
    <w:lvl w:ilvl="2" w:tplc="BE9CEF18">
      <w:start w:val="1"/>
      <w:numFmt w:val="bullet"/>
      <w:lvlText w:val=""/>
      <w:lvlJc w:val="left"/>
      <w:pPr>
        <w:ind w:left="2160" w:hanging="360"/>
      </w:pPr>
      <w:rPr>
        <w:rFonts w:ascii="Wingdings" w:hAnsi="Wingdings" w:hint="default"/>
      </w:rPr>
    </w:lvl>
    <w:lvl w:ilvl="3" w:tplc="33C20A70">
      <w:start w:val="1"/>
      <w:numFmt w:val="bullet"/>
      <w:lvlText w:val=""/>
      <w:lvlJc w:val="left"/>
      <w:pPr>
        <w:ind w:left="2880" w:hanging="360"/>
      </w:pPr>
      <w:rPr>
        <w:rFonts w:ascii="Symbol" w:hAnsi="Symbol" w:hint="default"/>
      </w:rPr>
    </w:lvl>
    <w:lvl w:ilvl="4" w:tplc="CC9CFDD2">
      <w:start w:val="1"/>
      <w:numFmt w:val="bullet"/>
      <w:lvlText w:val="o"/>
      <w:lvlJc w:val="left"/>
      <w:pPr>
        <w:ind w:left="3600" w:hanging="360"/>
      </w:pPr>
      <w:rPr>
        <w:rFonts w:ascii="Courier New" w:hAnsi="Courier New" w:cs="Courier New" w:hint="default"/>
      </w:rPr>
    </w:lvl>
    <w:lvl w:ilvl="5" w:tplc="0600AE06">
      <w:start w:val="1"/>
      <w:numFmt w:val="bullet"/>
      <w:lvlText w:val=""/>
      <w:lvlJc w:val="left"/>
      <w:pPr>
        <w:ind w:left="4320" w:hanging="360"/>
      </w:pPr>
      <w:rPr>
        <w:rFonts w:ascii="Wingdings" w:hAnsi="Wingdings" w:hint="default"/>
      </w:rPr>
    </w:lvl>
    <w:lvl w:ilvl="6" w:tplc="86B2BC30">
      <w:start w:val="1"/>
      <w:numFmt w:val="bullet"/>
      <w:lvlText w:val=""/>
      <w:lvlJc w:val="left"/>
      <w:pPr>
        <w:ind w:left="5040" w:hanging="360"/>
      </w:pPr>
      <w:rPr>
        <w:rFonts w:ascii="Symbol" w:hAnsi="Symbol" w:hint="default"/>
      </w:rPr>
    </w:lvl>
    <w:lvl w:ilvl="7" w:tplc="0BA29C7C">
      <w:start w:val="1"/>
      <w:numFmt w:val="bullet"/>
      <w:lvlText w:val="o"/>
      <w:lvlJc w:val="left"/>
      <w:pPr>
        <w:ind w:left="5760" w:hanging="360"/>
      </w:pPr>
      <w:rPr>
        <w:rFonts w:ascii="Courier New" w:hAnsi="Courier New" w:cs="Courier New" w:hint="default"/>
      </w:rPr>
    </w:lvl>
    <w:lvl w:ilvl="8" w:tplc="EEA6FFDC">
      <w:start w:val="1"/>
      <w:numFmt w:val="bullet"/>
      <w:lvlText w:val=""/>
      <w:lvlJc w:val="left"/>
      <w:pPr>
        <w:ind w:left="6480" w:hanging="360"/>
      </w:pPr>
      <w:rPr>
        <w:rFonts w:ascii="Wingdings" w:hAnsi="Wingdings" w:hint="default"/>
      </w:rPr>
    </w:lvl>
  </w:abstractNum>
  <w:abstractNum w:abstractNumId="3" w15:restartNumberingAfterBreak="0">
    <w:nsid w:val="118552DC"/>
    <w:multiLevelType w:val="hybridMultilevel"/>
    <w:tmpl w:val="46046FD6"/>
    <w:lvl w:ilvl="0" w:tplc="50D8F618">
      <w:start w:val="3"/>
      <w:numFmt w:val="bullet"/>
      <w:lvlText w:val="□"/>
      <w:lvlJc w:val="right"/>
      <w:pPr>
        <w:ind w:left="360" w:hanging="360"/>
      </w:pPr>
      <w:rPr>
        <w:rFonts w:ascii="Calibri" w:hAnsi="Calibri" w:hint="default"/>
        <w:sz w:val="28"/>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24BE4576"/>
    <w:multiLevelType w:val="hybridMultilevel"/>
    <w:tmpl w:val="675A40E0"/>
    <w:lvl w:ilvl="0" w:tplc="3856CB12">
      <w:numFmt w:val="bullet"/>
      <w:lvlText w:val=""/>
      <w:lvlJc w:val="left"/>
      <w:pPr>
        <w:ind w:left="855" w:hanging="360"/>
      </w:pPr>
      <w:rPr>
        <w:rFonts w:ascii="Wingdings" w:eastAsia="Wingdings" w:hAnsi="Wingdings" w:cs="Wingdings" w:hint="default"/>
        <w:color w:val="000000"/>
        <w:w w:val="100"/>
        <w:sz w:val="24"/>
        <w:szCs w:val="24"/>
        <w:lang w:val="it-IT" w:eastAsia="it-IT" w:bidi="it-IT"/>
      </w:rPr>
    </w:lvl>
    <w:lvl w:ilvl="1" w:tplc="D88884A0">
      <w:numFmt w:val="bullet"/>
      <w:lvlText w:val="•"/>
      <w:lvlJc w:val="left"/>
      <w:pPr>
        <w:ind w:left="1642" w:hanging="360"/>
      </w:pPr>
      <w:rPr>
        <w:rFonts w:hint="default"/>
        <w:lang w:val="it-IT" w:eastAsia="it-IT" w:bidi="it-IT"/>
      </w:rPr>
    </w:lvl>
    <w:lvl w:ilvl="2" w:tplc="8E7C96FA">
      <w:numFmt w:val="bullet"/>
      <w:lvlText w:val="•"/>
      <w:lvlJc w:val="left"/>
      <w:pPr>
        <w:ind w:left="2424" w:hanging="360"/>
      </w:pPr>
      <w:rPr>
        <w:rFonts w:hint="default"/>
        <w:lang w:val="it-IT" w:eastAsia="it-IT" w:bidi="it-IT"/>
      </w:rPr>
    </w:lvl>
    <w:lvl w:ilvl="3" w:tplc="8258F952">
      <w:numFmt w:val="bullet"/>
      <w:lvlText w:val="•"/>
      <w:lvlJc w:val="left"/>
      <w:pPr>
        <w:ind w:left="3206" w:hanging="360"/>
      </w:pPr>
      <w:rPr>
        <w:rFonts w:hint="default"/>
        <w:lang w:val="it-IT" w:eastAsia="it-IT" w:bidi="it-IT"/>
      </w:rPr>
    </w:lvl>
    <w:lvl w:ilvl="4" w:tplc="6578173C">
      <w:numFmt w:val="bullet"/>
      <w:lvlText w:val="•"/>
      <w:lvlJc w:val="left"/>
      <w:pPr>
        <w:ind w:left="3988" w:hanging="360"/>
      </w:pPr>
      <w:rPr>
        <w:rFonts w:hint="default"/>
        <w:lang w:val="it-IT" w:eastAsia="it-IT" w:bidi="it-IT"/>
      </w:rPr>
    </w:lvl>
    <w:lvl w:ilvl="5" w:tplc="A8E252A8">
      <w:numFmt w:val="bullet"/>
      <w:lvlText w:val="•"/>
      <w:lvlJc w:val="left"/>
      <w:pPr>
        <w:ind w:left="4770" w:hanging="360"/>
      </w:pPr>
      <w:rPr>
        <w:rFonts w:hint="default"/>
        <w:lang w:val="it-IT" w:eastAsia="it-IT" w:bidi="it-IT"/>
      </w:rPr>
    </w:lvl>
    <w:lvl w:ilvl="6" w:tplc="482C219A">
      <w:numFmt w:val="bullet"/>
      <w:lvlText w:val="•"/>
      <w:lvlJc w:val="left"/>
      <w:pPr>
        <w:ind w:left="5552" w:hanging="360"/>
      </w:pPr>
      <w:rPr>
        <w:rFonts w:hint="default"/>
        <w:lang w:val="it-IT" w:eastAsia="it-IT" w:bidi="it-IT"/>
      </w:rPr>
    </w:lvl>
    <w:lvl w:ilvl="7" w:tplc="61101132">
      <w:numFmt w:val="bullet"/>
      <w:lvlText w:val="•"/>
      <w:lvlJc w:val="left"/>
      <w:pPr>
        <w:ind w:left="6334" w:hanging="360"/>
      </w:pPr>
      <w:rPr>
        <w:rFonts w:hint="default"/>
        <w:lang w:val="it-IT" w:eastAsia="it-IT" w:bidi="it-IT"/>
      </w:rPr>
    </w:lvl>
    <w:lvl w:ilvl="8" w:tplc="26E0A6DC">
      <w:numFmt w:val="bullet"/>
      <w:lvlText w:val="•"/>
      <w:lvlJc w:val="left"/>
      <w:pPr>
        <w:ind w:left="7116" w:hanging="360"/>
      </w:pPr>
      <w:rPr>
        <w:rFonts w:hint="default"/>
        <w:lang w:val="it-IT" w:eastAsia="it-IT" w:bidi="it-IT"/>
      </w:rPr>
    </w:lvl>
  </w:abstractNum>
  <w:abstractNum w:abstractNumId="5" w15:restartNumberingAfterBreak="0">
    <w:nsid w:val="32E64E6D"/>
    <w:multiLevelType w:val="hybridMultilevel"/>
    <w:tmpl w:val="0B76F636"/>
    <w:lvl w:ilvl="0" w:tplc="8E90D140">
      <w:start w:val="1"/>
      <w:numFmt w:val="decimal"/>
      <w:lvlText w:val="%1."/>
      <w:lvlJc w:val="left"/>
      <w:pPr>
        <w:ind w:left="495" w:hanging="360"/>
      </w:pPr>
      <w:rPr>
        <w:rFonts w:hint="default"/>
      </w:rPr>
    </w:lvl>
    <w:lvl w:ilvl="1" w:tplc="04100019" w:tentative="1">
      <w:start w:val="1"/>
      <w:numFmt w:val="lowerLetter"/>
      <w:lvlText w:val="%2."/>
      <w:lvlJc w:val="left"/>
      <w:pPr>
        <w:ind w:left="1215" w:hanging="360"/>
      </w:pPr>
    </w:lvl>
    <w:lvl w:ilvl="2" w:tplc="0410001B" w:tentative="1">
      <w:start w:val="1"/>
      <w:numFmt w:val="lowerRoman"/>
      <w:lvlText w:val="%3."/>
      <w:lvlJc w:val="right"/>
      <w:pPr>
        <w:ind w:left="1935" w:hanging="180"/>
      </w:pPr>
    </w:lvl>
    <w:lvl w:ilvl="3" w:tplc="0410000F" w:tentative="1">
      <w:start w:val="1"/>
      <w:numFmt w:val="decimal"/>
      <w:lvlText w:val="%4."/>
      <w:lvlJc w:val="left"/>
      <w:pPr>
        <w:ind w:left="2655" w:hanging="360"/>
      </w:pPr>
    </w:lvl>
    <w:lvl w:ilvl="4" w:tplc="04100019" w:tentative="1">
      <w:start w:val="1"/>
      <w:numFmt w:val="lowerLetter"/>
      <w:lvlText w:val="%5."/>
      <w:lvlJc w:val="left"/>
      <w:pPr>
        <w:ind w:left="3375" w:hanging="360"/>
      </w:pPr>
    </w:lvl>
    <w:lvl w:ilvl="5" w:tplc="0410001B" w:tentative="1">
      <w:start w:val="1"/>
      <w:numFmt w:val="lowerRoman"/>
      <w:lvlText w:val="%6."/>
      <w:lvlJc w:val="right"/>
      <w:pPr>
        <w:ind w:left="4095" w:hanging="180"/>
      </w:pPr>
    </w:lvl>
    <w:lvl w:ilvl="6" w:tplc="0410000F" w:tentative="1">
      <w:start w:val="1"/>
      <w:numFmt w:val="decimal"/>
      <w:lvlText w:val="%7."/>
      <w:lvlJc w:val="left"/>
      <w:pPr>
        <w:ind w:left="4815" w:hanging="360"/>
      </w:pPr>
    </w:lvl>
    <w:lvl w:ilvl="7" w:tplc="04100019" w:tentative="1">
      <w:start w:val="1"/>
      <w:numFmt w:val="lowerLetter"/>
      <w:lvlText w:val="%8."/>
      <w:lvlJc w:val="left"/>
      <w:pPr>
        <w:ind w:left="5535" w:hanging="360"/>
      </w:pPr>
    </w:lvl>
    <w:lvl w:ilvl="8" w:tplc="0410001B" w:tentative="1">
      <w:start w:val="1"/>
      <w:numFmt w:val="lowerRoman"/>
      <w:lvlText w:val="%9."/>
      <w:lvlJc w:val="right"/>
      <w:pPr>
        <w:ind w:left="6255" w:hanging="180"/>
      </w:pPr>
    </w:lvl>
  </w:abstractNum>
  <w:abstractNum w:abstractNumId="6" w15:restartNumberingAfterBreak="0">
    <w:nsid w:val="37591FED"/>
    <w:multiLevelType w:val="hybridMultilevel"/>
    <w:tmpl w:val="DE748C32"/>
    <w:lvl w:ilvl="0" w:tplc="E5DA7912">
      <w:start w:val="1"/>
      <w:numFmt w:val="bullet"/>
      <w:lvlText w:val="-"/>
      <w:lvlJc w:val="left"/>
      <w:pPr>
        <w:ind w:left="720" w:hanging="360"/>
      </w:pPr>
      <w:rPr>
        <w:rFonts w:ascii="9999999" w:hAnsi="9999999"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B1933E4"/>
    <w:multiLevelType w:val="hybridMultilevel"/>
    <w:tmpl w:val="E940E5E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8" w15:restartNumberingAfterBreak="0">
    <w:nsid w:val="4F757FC0"/>
    <w:multiLevelType w:val="hybridMultilevel"/>
    <w:tmpl w:val="99AE492A"/>
    <w:lvl w:ilvl="0" w:tplc="53985800">
      <w:start w:val="9374"/>
      <w:numFmt w:val="bullet"/>
      <w:lvlText w:val="-"/>
      <w:lvlJc w:val="left"/>
      <w:pPr>
        <w:ind w:left="442" w:hanging="360"/>
      </w:pPr>
      <w:rPr>
        <w:rFonts w:ascii="Calibri" w:eastAsia="Times New Roman" w:hAnsi="Calibri" w:cs="Calibri" w:hint="default"/>
        <w:b w:val="0"/>
        <w:bCs w:val="0"/>
        <w:i w:val="0"/>
        <w:iCs w:val="0"/>
        <w:spacing w:val="0"/>
        <w:w w:val="100"/>
        <w:sz w:val="24"/>
        <w:szCs w:val="24"/>
        <w:lang w:val="it-IT" w:eastAsia="en-US" w:bidi="ar-SA"/>
      </w:rPr>
    </w:lvl>
    <w:lvl w:ilvl="1" w:tplc="FFFFFFFF">
      <w:numFmt w:val="bullet"/>
      <w:lvlText w:val=""/>
      <w:lvlJc w:val="left"/>
      <w:pPr>
        <w:ind w:left="872" w:hanging="357"/>
      </w:pPr>
      <w:rPr>
        <w:rFonts w:ascii="Wingdings" w:eastAsia="Wingdings" w:hAnsi="Wingdings" w:cs="Wingdings" w:hint="default"/>
        <w:b w:val="0"/>
        <w:bCs w:val="0"/>
        <w:i w:val="0"/>
        <w:iCs w:val="0"/>
        <w:spacing w:val="0"/>
        <w:w w:val="100"/>
        <w:sz w:val="24"/>
        <w:szCs w:val="24"/>
        <w:lang w:val="it-IT" w:eastAsia="en-US" w:bidi="ar-SA"/>
      </w:rPr>
    </w:lvl>
    <w:lvl w:ilvl="2" w:tplc="FFFFFFFF">
      <w:numFmt w:val="bullet"/>
      <w:lvlText w:val="•"/>
      <w:lvlJc w:val="left"/>
      <w:pPr>
        <w:ind w:left="1884" w:hanging="357"/>
      </w:pPr>
      <w:rPr>
        <w:lang w:val="it-IT" w:eastAsia="en-US" w:bidi="ar-SA"/>
      </w:rPr>
    </w:lvl>
    <w:lvl w:ilvl="3" w:tplc="FFFFFFFF">
      <w:numFmt w:val="bullet"/>
      <w:lvlText w:val="•"/>
      <w:lvlJc w:val="left"/>
      <w:pPr>
        <w:ind w:left="2889" w:hanging="357"/>
      </w:pPr>
      <w:rPr>
        <w:lang w:val="it-IT" w:eastAsia="en-US" w:bidi="ar-SA"/>
      </w:rPr>
    </w:lvl>
    <w:lvl w:ilvl="4" w:tplc="FFFFFFFF">
      <w:numFmt w:val="bullet"/>
      <w:lvlText w:val="•"/>
      <w:lvlJc w:val="left"/>
      <w:pPr>
        <w:ind w:left="3893" w:hanging="357"/>
      </w:pPr>
      <w:rPr>
        <w:lang w:val="it-IT" w:eastAsia="en-US" w:bidi="ar-SA"/>
      </w:rPr>
    </w:lvl>
    <w:lvl w:ilvl="5" w:tplc="FFFFFFFF">
      <w:numFmt w:val="bullet"/>
      <w:lvlText w:val="•"/>
      <w:lvlJc w:val="left"/>
      <w:pPr>
        <w:ind w:left="4898" w:hanging="357"/>
      </w:pPr>
      <w:rPr>
        <w:lang w:val="it-IT" w:eastAsia="en-US" w:bidi="ar-SA"/>
      </w:rPr>
    </w:lvl>
    <w:lvl w:ilvl="6" w:tplc="FFFFFFFF">
      <w:numFmt w:val="bullet"/>
      <w:lvlText w:val="•"/>
      <w:lvlJc w:val="left"/>
      <w:pPr>
        <w:ind w:left="5903" w:hanging="357"/>
      </w:pPr>
      <w:rPr>
        <w:lang w:val="it-IT" w:eastAsia="en-US" w:bidi="ar-SA"/>
      </w:rPr>
    </w:lvl>
    <w:lvl w:ilvl="7" w:tplc="FFFFFFFF">
      <w:numFmt w:val="bullet"/>
      <w:lvlText w:val="•"/>
      <w:lvlJc w:val="left"/>
      <w:pPr>
        <w:ind w:left="6907" w:hanging="357"/>
      </w:pPr>
      <w:rPr>
        <w:lang w:val="it-IT" w:eastAsia="en-US" w:bidi="ar-SA"/>
      </w:rPr>
    </w:lvl>
    <w:lvl w:ilvl="8" w:tplc="FFFFFFFF">
      <w:numFmt w:val="bullet"/>
      <w:lvlText w:val="•"/>
      <w:lvlJc w:val="left"/>
      <w:pPr>
        <w:ind w:left="7912" w:hanging="357"/>
      </w:pPr>
      <w:rPr>
        <w:lang w:val="it-IT" w:eastAsia="en-US" w:bidi="ar-SA"/>
      </w:rPr>
    </w:lvl>
  </w:abstractNum>
  <w:abstractNum w:abstractNumId="9" w15:restartNumberingAfterBreak="0">
    <w:nsid w:val="5CCA6849"/>
    <w:multiLevelType w:val="hybridMultilevel"/>
    <w:tmpl w:val="108E6B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18639044">
    <w:abstractNumId w:val="4"/>
  </w:num>
  <w:num w:numId="2" w16cid:durableId="1472597779">
    <w:abstractNumId w:val="5"/>
  </w:num>
  <w:num w:numId="3" w16cid:durableId="2095319776">
    <w:abstractNumId w:val="7"/>
  </w:num>
  <w:num w:numId="4" w16cid:durableId="1466266636">
    <w:abstractNumId w:val="3"/>
  </w:num>
  <w:num w:numId="5" w16cid:durableId="1156144611">
    <w:abstractNumId w:val="6"/>
  </w:num>
  <w:num w:numId="6" w16cid:durableId="303434194">
    <w:abstractNumId w:val="1"/>
  </w:num>
  <w:num w:numId="7" w16cid:durableId="1695033182">
    <w:abstractNumId w:val="0"/>
  </w:num>
  <w:num w:numId="8" w16cid:durableId="1972132860">
    <w:abstractNumId w:val="2"/>
  </w:num>
  <w:num w:numId="9" w16cid:durableId="1958632735">
    <w:abstractNumId w:val="9"/>
  </w:num>
  <w:num w:numId="10" w16cid:durableId="99661267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DF1"/>
    <w:rsid w:val="00031831"/>
    <w:rsid w:val="00093EF5"/>
    <w:rsid w:val="000B0181"/>
    <w:rsid w:val="000D6F09"/>
    <w:rsid w:val="000F08A6"/>
    <w:rsid w:val="001125C5"/>
    <w:rsid w:val="001236EF"/>
    <w:rsid w:val="00127DD1"/>
    <w:rsid w:val="00144E6E"/>
    <w:rsid w:val="00166811"/>
    <w:rsid w:val="00186F7A"/>
    <w:rsid w:val="001A5E5F"/>
    <w:rsid w:val="001C6D97"/>
    <w:rsid w:val="001F0467"/>
    <w:rsid w:val="00213F27"/>
    <w:rsid w:val="0023395D"/>
    <w:rsid w:val="0024444B"/>
    <w:rsid w:val="002559D1"/>
    <w:rsid w:val="002641A4"/>
    <w:rsid w:val="00270238"/>
    <w:rsid w:val="002866CD"/>
    <w:rsid w:val="00293257"/>
    <w:rsid w:val="00297FE2"/>
    <w:rsid w:val="002A6F98"/>
    <w:rsid w:val="002B05EB"/>
    <w:rsid w:val="002B0F78"/>
    <w:rsid w:val="002B7685"/>
    <w:rsid w:val="00301502"/>
    <w:rsid w:val="00317163"/>
    <w:rsid w:val="00317F6B"/>
    <w:rsid w:val="00360093"/>
    <w:rsid w:val="0037753C"/>
    <w:rsid w:val="00382D56"/>
    <w:rsid w:val="00386272"/>
    <w:rsid w:val="003C0FA1"/>
    <w:rsid w:val="003E1135"/>
    <w:rsid w:val="003E67A5"/>
    <w:rsid w:val="003F4F53"/>
    <w:rsid w:val="00403785"/>
    <w:rsid w:val="0041051D"/>
    <w:rsid w:val="00411EE1"/>
    <w:rsid w:val="00443A16"/>
    <w:rsid w:val="004542BC"/>
    <w:rsid w:val="004C0344"/>
    <w:rsid w:val="004D0F29"/>
    <w:rsid w:val="004D1895"/>
    <w:rsid w:val="004F7805"/>
    <w:rsid w:val="00504184"/>
    <w:rsid w:val="00511451"/>
    <w:rsid w:val="0052127E"/>
    <w:rsid w:val="00527723"/>
    <w:rsid w:val="00536B80"/>
    <w:rsid w:val="00557359"/>
    <w:rsid w:val="005643D6"/>
    <w:rsid w:val="00564B61"/>
    <w:rsid w:val="0058255B"/>
    <w:rsid w:val="0058361D"/>
    <w:rsid w:val="00586F39"/>
    <w:rsid w:val="005B522F"/>
    <w:rsid w:val="005F1237"/>
    <w:rsid w:val="005F55B1"/>
    <w:rsid w:val="00617E94"/>
    <w:rsid w:val="00623D90"/>
    <w:rsid w:val="00652CB3"/>
    <w:rsid w:val="006535FC"/>
    <w:rsid w:val="006650EA"/>
    <w:rsid w:val="00685F4E"/>
    <w:rsid w:val="0068736F"/>
    <w:rsid w:val="00693EF3"/>
    <w:rsid w:val="006B1CFA"/>
    <w:rsid w:val="006E0C9D"/>
    <w:rsid w:val="00703024"/>
    <w:rsid w:val="0071682B"/>
    <w:rsid w:val="00734417"/>
    <w:rsid w:val="0075131C"/>
    <w:rsid w:val="00771A34"/>
    <w:rsid w:val="007832CF"/>
    <w:rsid w:val="007A6F97"/>
    <w:rsid w:val="007B7720"/>
    <w:rsid w:val="007D307E"/>
    <w:rsid w:val="00846940"/>
    <w:rsid w:val="00872954"/>
    <w:rsid w:val="008D1CB5"/>
    <w:rsid w:val="009029B4"/>
    <w:rsid w:val="00940477"/>
    <w:rsid w:val="00973D23"/>
    <w:rsid w:val="00995DEB"/>
    <w:rsid w:val="009A1195"/>
    <w:rsid w:val="009B41C3"/>
    <w:rsid w:val="009D0E1D"/>
    <w:rsid w:val="009D76DC"/>
    <w:rsid w:val="009F6C63"/>
    <w:rsid w:val="00A06AF9"/>
    <w:rsid w:val="00A07FE3"/>
    <w:rsid w:val="00A951F6"/>
    <w:rsid w:val="00A9758C"/>
    <w:rsid w:val="00AB5873"/>
    <w:rsid w:val="00AC1647"/>
    <w:rsid w:val="00AD4DA8"/>
    <w:rsid w:val="00AD6783"/>
    <w:rsid w:val="00B323D5"/>
    <w:rsid w:val="00B84DF1"/>
    <w:rsid w:val="00B9615C"/>
    <w:rsid w:val="00BA7926"/>
    <w:rsid w:val="00BD19CE"/>
    <w:rsid w:val="00BD69C6"/>
    <w:rsid w:val="00BF3723"/>
    <w:rsid w:val="00CA14EE"/>
    <w:rsid w:val="00CB0673"/>
    <w:rsid w:val="00CC02F0"/>
    <w:rsid w:val="00CD581D"/>
    <w:rsid w:val="00D24BFD"/>
    <w:rsid w:val="00D2558F"/>
    <w:rsid w:val="00D27FB2"/>
    <w:rsid w:val="00D56082"/>
    <w:rsid w:val="00D8565B"/>
    <w:rsid w:val="00D94175"/>
    <w:rsid w:val="00DC63BC"/>
    <w:rsid w:val="00E2269E"/>
    <w:rsid w:val="00E73C3E"/>
    <w:rsid w:val="00EC21CE"/>
    <w:rsid w:val="00EC7C53"/>
    <w:rsid w:val="00EE07DD"/>
    <w:rsid w:val="00FC2A65"/>
    <w:rsid w:val="00FC6FEE"/>
    <w:rsid w:val="00FD53B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A9BC49"/>
  <w15:docId w15:val="{A4D55385-44F9-4775-9065-519C210E0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pPr>
      <w:widowControl w:val="0"/>
      <w:autoSpaceDE w:val="0"/>
      <w:autoSpaceDN w:val="0"/>
    </w:pPr>
    <w:rPr>
      <w:rFonts w:ascii="Arial" w:eastAsia="Arial" w:hAnsi="Arial" w:cs="Arial"/>
      <w:sz w:val="22"/>
      <w:szCs w:val="22"/>
      <w:lang w:bidi="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link w:val="ParagrafoelencoCarattere"/>
    <w:uiPriority w:val="1"/>
    <w:qFormat/>
    <w:pPr>
      <w:ind w:left="850" w:hanging="361"/>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qFormat/>
    <w:rsid w:val="00AC1647"/>
    <w:pPr>
      <w:tabs>
        <w:tab w:val="center" w:pos="4819"/>
        <w:tab w:val="right" w:pos="9638"/>
      </w:tabs>
    </w:pPr>
  </w:style>
  <w:style w:type="character" w:customStyle="1" w:styleId="IntestazioneCarattere">
    <w:name w:val="Intestazione Carattere"/>
    <w:link w:val="Intestazione"/>
    <w:uiPriority w:val="99"/>
    <w:rsid w:val="00AC1647"/>
    <w:rPr>
      <w:rFonts w:ascii="Arial" w:eastAsia="Arial" w:hAnsi="Arial" w:cs="Arial"/>
      <w:lang w:val="it-IT" w:eastAsia="it-IT" w:bidi="it-IT"/>
    </w:rPr>
  </w:style>
  <w:style w:type="paragraph" w:styleId="Pidipagina">
    <w:name w:val="footer"/>
    <w:basedOn w:val="Normale"/>
    <w:link w:val="PidipaginaCarattere"/>
    <w:uiPriority w:val="99"/>
    <w:unhideWhenUsed/>
    <w:rsid w:val="00AC1647"/>
    <w:pPr>
      <w:tabs>
        <w:tab w:val="center" w:pos="4819"/>
        <w:tab w:val="right" w:pos="9638"/>
      </w:tabs>
    </w:pPr>
  </w:style>
  <w:style w:type="character" w:customStyle="1" w:styleId="PidipaginaCarattere">
    <w:name w:val="Piè di pagina Carattere"/>
    <w:link w:val="Pidipagina"/>
    <w:uiPriority w:val="99"/>
    <w:rsid w:val="00AC1647"/>
    <w:rPr>
      <w:rFonts w:ascii="Arial" w:eastAsia="Arial" w:hAnsi="Arial" w:cs="Arial"/>
      <w:lang w:val="it-IT" w:eastAsia="it-IT" w:bidi="it-IT"/>
    </w:rPr>
  </w:style>
  <w:style w:type="paragraph" w:styleId="Testofumetto">
    <w:name w:val="Balloon Text"/>
    <w:basedOn w:val="Normale"/>
    <w:link w:val="TestofumettoCarattere"/>
    <w:uiPriority w:val="99"/>
    <w:semiHidden/>
    <w:unhideWhenUsed/>
    <w:rsid w:val="007B7720"/>
    <w:rPr>
      <w:rFonts w:ascii="Tahoma" w:hAnsi="Tahoma" w:cs="Tahoma"/>
      <w:sz w:val="16"/>
      <w:szCs w:val="16"/>
    </w:rPr>
  </w:style>
  <w:style w:type="character" w:customStyle="1" w:styleId="TestofumettoCarattere">
    <w:name w:val="Testo fumetto Carattere"/>
    <w:link w:val="Testofumetto"/>
    <w:uiPriority w:val="99"/>
    <w:semiHidden/>
    <w:rsid w:val="007B7720"/>
    <w:rPr>
      <w:rFonts w:ascii="Tahoma" w:eastAsia="Arial" w:hAnsi="Tahoma" w:cs="Tahoma"/>
      <w:sz w:val="16"/>
      <w:szCs w:val="16"/>
      <w:lang w:val="it-IT" w:eastAsia="it-IT" w:bidi="it-IT"/>
    </w:rPr>
  </w:style>
  <w:style w:type="character" w:customStyle="1" w:styleId="ParagrafoelencoCarattere">
    <w:name w:val="Paragrafo elenco Carattere"/>
    <w:link w:val="Paragrafoelenco"/>
    <w:uiPriority w:val="34"/>
    <w:rsid w:val="00D2558F"/>
    <w:rPr>
      <w:rFonts w:ascii="Arial" w:eastAsia="Arial" w:hAnsi="Arial" w:cs="Arial"/>
      <w:sz w:val="22"/>
      <w:szCs w:val="22"/>
      <w:lang w:bidi="it-IT"/>
    </w:rPr>
  </w:style>
  <w:style w:type="table" w:styleId="Grigliatabella">
    <w:name w:val="Table Grid"/>
    <w:basedOn w:val="Tabellanormale"/>
    <w:uiPriority w:val="39"/>
    <w:unhideWhenUsed/>
    <w:rsid w:val="009B41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data">
    <w:name w:val="docdata"/>
    <w:aliases w:val="docy,v5,2625,bqiaagaaeyqcaaagiaiaaaoocqaabbyjaaaaaaaaaaaaaaaaaaaaaaaaaaaaaaaaaaaaaaaaaaaaaaaaaaaaaaaaaaaaaaaaaaaaaaaaaaaaaaaaaaaaaaaaaaaaaaaaaaaaaaaaaaaaaaaaaaaaaaaaaaaaaaaaaaaaaaaaaaaaaaaaaaaaaaaaaaaaaaaaaaaaaaaaaaaaaaaaaaaaaaaaaaaaaaaaaaaaaaaa"/>
    <w:basedOn w:val="Normale"/>
    <w:rsid w:val="00564B61"/>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apple-converted-space">
    <w:name w:val="apple-converted-space"/>
    <w:basedOn w:val="Carpredefinitoparagrafo"/>
    <w:rsid w:val="00564B61"/>
  </w:style>
  <w:style w:type="paragraph" w:styleId="NormaleWeb">
    <w:name w:val="Normal (Web)"/>
    <w:basedOn w:val="Normale"/>
    <w:uiPriority w:val="99"/>
    <w:semiHidden/>
    <w:unhideWhenUsed/>
    <w:rsid w:val="00564B61"/>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customStyle="1" w:styleId="Style8">
    <w:name w:val="_Style 8"/>
    <w:basedOn w:val="Normale"/>
    <w:uiPriority w:val="34"/>
    <w:qFormat/>
    <w:rsid w:val="00293257"/>
    <w:pPr>
      <w:autoSpaceDE/>
      <w:autoSpaceDN/>
      <w:spacing w:after="200" w:line="276" w:lineRule="auto"/>
      <w:ind w:left="720"/>
      <w:contextualSpacing/>
    </w:pPr>
    <w:rPr>
      <w:rFonts w:ascii="Times New Roman" w:eastAsia="SimSun" w:hAnsi="Times New Roman" w:cs="Times New Roman"/>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5510786">
      <w:bodyDiv w:val="1"/>
      <w:marLeft w:val="0"/>
      <w:marRight w:val="0"/>
      <w:marTop w:val="0"/>
      <w:marBottom w:val="0"/>
      <w:divBdr>
        <w:top w:val="none" w:sz="0" w:space="0" w:color="auto"/>
        <w:left w:val="none" w:sz="0" w:space="0" w:color="auto"/>
        <w:bottom w:val="none" w:sz="0" w:space="0" w:color="auto"/>
        <w:right w:val="none" w:sz="0" w:space="0" w:color="auto"/>
      </w:divBdr>
    </w:div>
    <w:div w:id="1387030965">
      <w:bodyDiv w:val="1"/>
      <w:marLeft w:val="0"/>
      <w:marRight w:val="0"/>
      <w:marTop w:val="0"/>
      <w:marBottom w:val="0"/>
      <w:divBdr>
        <w:top w:val="none" w:sz="0" w:space="0" w:color="auto"/>
        <w:left w:val="none" w:sz="0" w:space="0" w:color="auto"/>
        <w:bottom w:val="none" w:sz="0" w:space="0" w:color="auto"/>
        <w:right w:val="none" w:sz="0" w:space="0" w:color="auto"/>
      </w:divBdr>
    </w:div>
    <w:div w:id="1591574253">
      <w:bodyDiv w:val="1"/>
      <w:marLeft w:val="0"/>
      <w:marRight w:val="0"/>
      <w:marTop w:val="0"/>
      <w:marBottom w:val="0"/>
      <w:divBdr>
        <w:top w:val="none" w:sz="0" w:space="0" w:color="auto"/>
        <w:left w:val="none" w:sz="0" w:space="0" w:color="auto"/>
        <w:bottom w:val="none" w:sz="0" w:space="0" w:color="auto"/>
        <w:right w:val="none" w:sz="0" w:space="0" w:color="auto"/>
      </w:divBdr>
    </w:div>
    <w:div w:id="19105769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703693476D974A40B7CF3446E25BDF4E" ma:contentTypeVersion="1" ma:contentTypeDescription="Creare un nuovo documento." ma:contentTypeScope="" ma:versionID="ed4d58333aecdc6b5a89f31297abfb8f">
  <xsd:schema xmlns:xsd="http://www.w3.org/2001/XMLSchema" xmlns:xs="http://www.w3.org/2001/XMLSchema" xmlns:p="http://schemas.microsoft.com/office/2006/metadata/properties" xmlns:ns1="http://schemas.microsoft.com/sharepoint/v3" targetNamespace="http://schemas.microsoft.com/office/2006/metadata/properties" ma:root="true" ma:fieldsID="4bfbe566d69c448939813c4e45748414"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a inizio pianificazione" ma:description="Data inizio pianificazione è una colonna del sito creata dalla funzionalità Pianificazione e usata per specificare la data e l'ora in cui la pagina apparirà per la prima volta ai visitatori del sito." ma:hidden="true" ma:internalName="PublishingStartDate">
      <xsd:simpleType>
        <xsd:restriction base="dms:Unknown"/>
      </xsd:simpleType>
    </xsd:element>
    <xsd:element name="PublishingExpirationDate" ma:index="9" nillable="true" ma:displayName="Data fine pianificazione" ma:description="Data fine pianificazione è una colonna del sito creata dalla funzionalità Pubblicazione e usata per specificare la data e l'ora in cui la pagina non apparirà più ai visitatori del sito."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F48C0C-DAD5-48C9-97A4-827647490337}">
  <ds:schemaRefs>
    <ds:schemaRef ds:uri="http://schemas.openxmlformats.org/officeDocument/2006/bibliography"/>
  </ds:schemaRefs>
</ds:datastoreItem>
</file>

<file path=customXml/itemProps2.xml><?xml version="1.0" encoding="utf-8"?>
<ds:datastoreItem xmlns:ds="http://schemas.openxmlformats.org/officeDocument/2006/customXml" ds:itemID="{A0ED8528-D4E1-4229-BABD-D788C1276752}">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C086B492-D6D8-417E-883A-DA07CB528CC1}">
  <ds:schemaRefs>
    <ds:schemaRef ds:uri="http://schemas.microsoft.com/sharepoint/v3/contenttype/forms"/>
  </ds:schemaRefs>
</ds:datastoreItem>
</file>

<file path=customXml/itemProps4.xml><?xml version="1.0" encoding="utf-8"?>
<ds:datastoreItem xmlns:ds="http://schemas.openxmlformats.org/officeDocument/2006/customXml" ds:itemID="{D5BA8A41-1152-4F42-853D-71FF47EBA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453</Words>
  <Characters>2587</Characters>
  <Application>Microsoft Office Word</Application>
  <DocSecurity>0</DocSecurity>
  <Lines>21</Lines>
  <Paragraphs>6</Paragraphs>
  <ScaleCrop>false</ScaleCrop>
  <HeadingPairs>
    <vt:vector size="2" baseType="variant">
      <vt:variant>
        <vt:lpstr>Titolo</vt:lpstr>
      </vt:variant>
      <vt:variant>
        <vt:i4>1</vt:i4>
      </vt:variant>
    </vt:vector>
  </HeadingPairs>
  <TitlesOfParts>
    <vt:vector size="1" baseType="lpstr">
      <vt:lpstr>Allegato 1, Domanda di anticipo</vt:lpstr>
    </vt:vector>
  </TitlesOfParts>
  <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1, Domanda di anticipo</dc:title>
  <dc:subject/>
  <dc:creator>Cozzolino Claudio</dc:creator>
  <cp:keywords/>
  <cp:lastModifiedBy>Alessandra Napolitano</cp:lastModifiedBy>
  <cp:revision>5</cp:revision>
  <cp:lastPrinted>2025-07-17T06:53:00Z</cp:lastPrinted>
  <dcterms:created xsi:type="dcterms:W3CDTF">2025-07-15T10:57:00Z</dcterms:created>
  <dcterms:modified xsi:type="dcterms:W3CDTF">2025-07-17T06:54:00Z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2019-06-21T00:00:00Z</vt:filetime>
  </property>
  <property fmtid="{D5CDD505-2E9C-101B-9397-08002B2CF9AE}" pid="3" name="ContentTypeId">
    <vt:lpwstr>0x010100703693476D974A40B7CF3446E25BDF4E</vt:lpwstr>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TemplateUrl">
    <vt:lpwstr/>
  </property>
</Properties>
</file>