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182F3" w14:textId="77777777" w:rsidR="000F518F" w:rsidRPr="00EB35B2" w:rsidRDefault="000F518F" w:rsidP="000F518F">
      <w:pPr>
        <w:pageBreakBefore/>
        <w:jc w:val="right"/>
        <w:rPr>
          <w:rFonts w:asciiTheme="minorHAnsi" w:eastAsia="Calibri" w:hAnsiTheme="minorHAnsi" w:cstheme="minorHAnsi"/>
          <w:b/>
          <w:bCs/>
        </w:rPr>
      </w:pPr>
      <w:r w:rsidRPr="00EB35B2">
        <w:rPr>
          <w:rFonts w:asciiTheme="minorHAnsi" w:eastAsia="Calibri" w:hAnsiTheme="minorHAnsi" w:cstheme="minorHAnsi"/>
          <w:b/>
          <w:bCs/>
        </w:rPr>
        <w:t>ALLEGATO 3</w:t>
      </w:r>
    </w:p>
    <w:p w14:paraId="2779597A" w14:textId="77777777" w:rsidR="000F518F" w:rsidRPr="00EB35B2" w:rsidRDefault="000F518F" w:rsidP="000F518F">
      <w:pPr>
        <w:jc w:val="right"/>
        <w:rPr>
          <w:rFonts w:asciiTheme="minorHAnsi" w:eastAsia="Century Gothic" w:hAnsiTheme="minorHAnsi" w:cstheme="minorHAnsi"/>
        </w:rPr>
      </w:pPr>
    </w:p>
    <w:p w14:paraId="756A75CF" w14:textId="77777777" w:rsidR="000F518F" w:rsidRPr="00EB35B2" w:rsidRDefault="000F518F" w:rsidP="000F518F">
      <w:pPr>
        <w:jc w:val="right"/>
        <w:rPr>
          <w:rFonts w:asciiTheme="minorHAnsi" w:eastAsia="Century Gothic" w:hAnsiTheme="minorHAnsi" w:cstheme="minorHAnsi"/>
        </w:rPr>
      </w:pPr>
    </w:p>
    <w:p w14:paraId="103673E6" w14:textId="77777777" w:rsidR="000F518F" w:rsidRPr="00EB35B2" w:rsidRDefault="000F518F" w:rsidP="000F518F">
      <w:pPr>
        <w:shd w:val="clear" w:color="auto" w:fill="FFFFFF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  <w:b/>
          <w:bCs/>
        </w:rPr>
        <w:t>SCHEDA ATTIVITÀ (da allegare in formato word)</w:t>
      </w:r>
    </w:p>
    <w:p w14:paraId="1408EF09" w14:textId="77777777" w:rsidR="000F518F" w:rsidRPr="00EB35B2" w:rsidRDefault="000F518F" w:rsidP="000F518F">
      <w:pPr>
        <w:shd w:val="clear" w:color="auto" w:fill="FFFFFF"/>
        <w:rPr>
          <w:rFonts w:asciiTheme="minorHAnsi" w:eastAsia="Century Gothic" w:hAnsiTheme="minorHAnsi" w:cstheme="minorHAnsi"/>
          <w:b/>
          <w:bCs/>
        </w:rPr>
      </w:pPr>
    </w:p>
    <w:p w14:paraId="35C6F3C1" w14:textId="77777777" w:rsidR="000F518F" w:rsidRPr="00EB35B2" w:rsidRDefault="000F518F" w:rsidP="000F518F">
      <w:pPr>
        <w:shd w:val="clear" w:color="auto" w:fill="FFFFFF"/>
        <w:rPr>
          <w:rFonts w:asciiTheme="minorHAnsi" w:eastAsia="Calibri" w:hAnsiTheme="minorHAnsi" w:cstheme="minorHAnsi"/>
        </w:rPr>
      </w:pPr>
      <w:r w:rsidRPr="00EB35B2">
        <w:rPr>
          <w:rFonts w:asciiTheme="minorHAnsi" w:eastAsia="Century Gothic" w:hAnsiTheme="minorHAnsi" w:cstheme="minorHAnsi"/>
          <w:bCs/>
          <w:color w:val="00000A"/>
        </w:rPr>
        <w:t>Denominazione soggetto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0F518F" w:rsidRPr="00EB35B2" w14:paraId="101BADA6" w14:textId="77777777" w:rsidTr="003D7C8B">
        <w:trPr>
          <w:trHeight w:val="270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1F188" w14:textId="77777777" w:rsidR="000F518F" w:rsidRPr="00EB35B2" w:rsidRDefault="000F518F" w:rsidP="003D7C8B">
            <w:pPr>
              <w:shd w:val="clear" w:color="auto" w:fill="FFFFFF"/>
              <w:rPr>
                <w:rFonts w:asciiTheme="minorHAnsi" w:eastAsia="Century Gothic" w:hAnsiTheme="minorHAnsi" w:cstheme="minorHAnsi"/>
                <w:b/>
                <w:bCs/>
              </w:rPr>
            </w:pPr>
          </w:p>
        </w:tc>
      </w:tr>
    </w:tbl>
    <w:p w14:paraId="10E17879" w14:textId="77777777" w:rsidR="000F518F" w:rsidRPr="00EB35B2" w:rsidRDefault="000F518F" w:rsidP="000F518F">
      <w:pPr>
        <w:shd w:val="clear" w:color="auto" w:fill="FFFFFF"/>
        <w:rPr>
          <w:rFonts w:asciiTheme="minorHAnsi" w:eastAsia="Century Gothic" w:hAnsiTheme="minorHAnsi" w:cstheme="minorHAnsi"/>
          <w:b/>
          <w:bCs/>
        </w:rPr>
      </w:pPr>
    </w:p>
    <w:p w14:paraId="34D77227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  <w:b/>
          <w:bCs/>
        </w:rPr>
        <w:t xml:space="preserve">Descrizione della propria attività di produzione svolta sul territorio di Regione Lombardia </w:t>
      </w:r>
    </w:p>
    <w:p w14:paraId="484324D9" w14:textId="77777777" w:rsidR="000F518F" w:rsidRPr="00EB35B2" w:rsidRDefault="000F518F" w:rsidP="000F518F">
      <w:pPr>
        <w:shd w:val="clear" w:color="auto" w:fill="FFFFFF"/>
        <w:ind w:left="284"/>
        <w:rPr>
          <w:rFonts w:asciiTheme="minorHAnsi" w:eastAsia="Century Gothic" w:hAnsiTheme="minorHAnsi" w:cstheme="minorHAnsi"/>
          <w:b/>
          <w:bCs/>
        </w:rPr>
      </w:pPr>
    </w:p>
    <w:p w14:paraId="52E97B23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Nuove produzioni (titolo) anno 202</w:t>
      </w:r>
      <w:r>
        <w:rPr>
          <w:rFonts w:asciiTheme="minorHAnsi" w:eastAsia="Calibri" w:hAnsiTheme="minorHAnsi" w:cstheme="minorHAnsi"/>
        </w:rPr>
        <w:t>1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0F518F" w:rsidRPr="00EB35B2" w14:paraId="768D31D0" w14:textId="77777777" w:rsidTr="003D7C8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5D38A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60314F90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5EC63FDF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21BCF6AB" w14:textId="77777777" w:rsidR="000F518F" w:rsidRPr="00EB35B2" w:rsidRDefault="000F518F" w:rsidP="000F518F">
      <w:pPr>
        <w:shd w:val="clear" w:color="auto" w:fill="FFFFFF"/>
        <w:rPr>
          <w:rFonts w:asciiTheme="minorHAnsi" w:eastAsia="Century Gothic" w:hAnsiTheme="minorHAnsi" w:cstheme="minorHAnsi"/>
        </w:rPr>
      </w:pPr>
    </w:p>
    <w:p w14:paraId="694FCC92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Riprese (titolo) anno 202</w:t>
      </w:r>
      <w:r>
        <w:rPr>
          <w:rFonts w:asciiTheme="minorHAnsi" w:eastAsia="Calibri" w:hAnsiTheme="minorHAnsi" w:cstheme="minorHAnsi"/>
        </w:rPr>
        <w:t>1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0F518F" w:rsidRPr="00EB35B2" w14:paraId="6CB0DBA4" w14:textId="77777777" w:rsidTr="003D7C8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DDB3" w14:textId="77777777" w:rsidR="000F518F" w:rsidRPr="00EB35B2" w:rsidRDefault="000F518F" w:rsidP="003D7C8B">
            <w:pPr>
              <w:tabs>
                <w:tab w:val="left" w:pos="1448"/>
              </w:tabs>
              <w:rPr>
                <w:rFonts w:asciiTheme="minorHAnsi" w:eastAsia="Calibri" w:hAnsiTheme="minorHAnsi" w:cstheme="minorHAnsi"/>
              </w:rPr>
            </w:pPr>
          </w:p>
        </w:tc>
      </w:tr>
    </w:tbl>
    <w:p w14:paraId="57E70495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</w:p>
    <w:p w14:paraId="54A7B872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Nuove produzioni (titolo) anno 202</w:t>
      </w:r>
      <w:r>
        <w:rPr>
          <w:rFonts w:asciiTheme="minorHAnsi" w:eastAsia="Calibri" w:hAnsiTheme="minorHAnsi" w:cstheme="minorHAnsi"/>
        </w:rPr>
        <w:t>2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0F518F" w:rsidRPr="00EB35B2" w14:paraId="6ED6B4DD" w14:textId="77777777" w:rsidTr="003D7C8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BD1F8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7A92E7CA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70D32245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3DE56F9B" w14:textId="77777777" w:rsidR="000F518F" w:rsidRPr="00EB35B2" w:rsidRDefault="000F518F" w:rsidP="000F518F">
      <w:pPr>
        <w:shd w:val="clear" w:color="auto" w:fill="FFFFFF"/>
        <w:rPr>
          <w:rFonts w:asciiTheme="minorHAnsi" w:eastAsia="Century Gothic" w:hAnsiTheme="minorHAnsi" w:cstheme="minorHAnsi"/>
        </w:rPr>
      </w:pPr>
    </w:p>
    <w:p w14:paraId="25F767C0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Riprese (titolo) anno 202</w:t>
      </w:r>
      <w:r>
        <w:rPr>
          <w:rFonts w:asciiTheme="minorHAnsi" w:eastAsia="Calibri" w:hAnsiTheme="minorHAnsi" w:cstheme="minorHAnsi"/>
        </w:rPr>
        <w:t>2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0F518F" w:rsidRPr="00EB35B2" w14:paraId="669689AC" w14:textId="77777777" w:rsidTr="003D7C8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ED72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  <w:p w14:paraId="71C8E6D5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  <w:p w14:paraId="434C70F7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382C7270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</w:p>
    <w:p w14:paraId="1C2EFC32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Nuove produzioni (titolo) anno 202</w:t>
      </w:r>
      <w:r>
        <w:rPr>
          <w:rFonts w:asciiTheme="minorHAnsi" w:eastAsia="Calibri" w:hAnsiTheme="minorHAnsi" w:cstheme="minorHAnsi"/>
        </w:rPr>
        <w:t>3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0F518F" w:rsidRPr="00EB35B2" w14:paraId="68307378" w14:textId="77777777" w:rsidTr="003D7C8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C4E8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46C7E1B5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7D2AA608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25CAB875" w14:textId="77777777" w:rsidR="000F518F" w:rsidRPr="00EB35B2" w:rsidRDefault="000F518F" w:rsidP="000F518F">
      <w:pPr>
        <w:shd w:val="clear" w:color="auto" w:fill="FFFFFF"/>
        <w:rPr>
          <w:rFonts w:asciiTheme="minorHAnsi" w:eastAsia="Century Gothic" w:hAnsiTheme="minorHAnsi" w:cstheme="minorHAnsi"/>
        </w:rPr>
      </w:pPr>
    </w:p>
    <w:p w14:paraId="6D132FA0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Riprese (titolo) anno 202</w:t>
      </w:r>
      <w:r>
        <w:rPr>
          <w:rFonts w:asciiTheme="minorHAnsi" w:eastAsia="Calibri" w:hAnsiTheme="minorHAnsi" w:cstheme="minorHAnsi"/>
        </w:rPr>
        <w:t>3</w:t>
      </w:r>
    </w:p>
    <w:tbl>
      <w:tblPr>
        <w:tblW w:w="88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0"/>
      </w:tblGrid>
      <w:tr w:rsidR="000F518F" w:rsidRPr="00EB35B2" w14:paraId="5AEE74AA" w14:textId="77777777" w:rsidTr="003D7C8B">
        <w:trPr>
          <w:trHeight w:val="1050"/>
        </w:trPr>
        <w:tc>
          <w:tcPr>
            <w:tcW w:w="8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70623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  <w:p w14:paraId="52532DAD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  <w:p w14:paraId="5C0C3231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08FE890F" w14:textId="77777777" w:rsidR="000F518F" w:rsidRPr="00EB35B2" w:rsidRDefault="000F518F" w:rsidP="000F518F">
      <w:pPr>
        <w:jc w:val="both"/>
        <w:rPr>
          <w:rFonts w:asciiTheme="minorHAnsi" w:eastAsia="Calibri" w:hAnsiTheme="minorHAnsi" w:cstheme="minorHAnsi"/>
        </w:rPr>
      </w:pPr>
    </w:p>
    <w:p w14:paraId="27DCBC1F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  <w:b/>
          <w:bCs/>
        </w:rPr>
        <w:t xml:space="preserve">Partecipazione a festival nazionali e internazionali, riconoscimenti e premi vinti </w:t>
      </w:r>
    </w:p>
    <w:p w14:paraId="5A29C987" w14:textId="77777777" w:rsidR="000F518F" w:rsidRPr="00EB35B2" w:rsidRDefault="000F518F" w:rsidP="000F518F">
      <w:pPr>
        <w:shd w:val="clear" w:color="auto" w:fill="FFFFFF"/>
        <w:ind w:left="502"/>
        <w:rPr>
          <w:rFonts w:asciiTheme="minorHAnsi" w:eastAsia="Century Gothic" w:hAnsiTheme="minorHAnsi" w:cstheme="minorHAnsi"/>
          <w:b/>
          <w:bCs/>
        </w:rPr>
      </w:pPr>
    </w:p>
    <w:p w14:paraId="102518D6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Elenco con nome dei festival, luogo e data di svolgimento, spettacolo presentato e indicazione dei riconoscimenti e premi vinti – anno 202</w:t>
      </w:r>
      <w:r>
        <w:rPr>
          <w:rFonts w:asciiTheme="minorHAnsi" w:eastAsia="Calibri" w:hAnsiTheme="minorHAnsi" w:cstheme="minorHAnsi"/>
        </w:rPr>
        <w:t>1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0F518F" w:rsidRPr="00EB35B2" w14:paraId="3C7F76E9" w14:textId="77777777" w:rsidTr="003D7C8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8695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18D5EEDA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6238EA40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0101A470" w14:textId="77777777" w:rsidR="000F518F" w:rsidRPr="00EB35B2" w:rsidRDefault="000F518F" w:rsidP="000F518F">
      <w:pPr>
        <w:shd w:val="clear" w:color="auto" w:fill="FFFFFF"/>
        <w:ind w:left="502"/>
        <w:rPr>
          <w:rFonts w:asciiTheme="minorHAnsi" w:eastAsia="Century Gothic" w:hAnsiTheme="minorHAnsi" w:cstheme="minorHAnsi"/>
          <w:b/>
          <w:bCs/>
        </w:rPr>
      </w:pPr>
    </w:p>
    <w:p w14:paraId="370DFD5B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Elenco con nome dei festival, luogo e data di svolgimento, spettacolo presentato e indicazione dei riconoscimenti e premi vinti – anno 202</w:t>
      </w:r>
      <w:r>
        <w:rPr>
          <w:rFonts w:asciiTheme="minorHAnsi" w:eastAsia="Calibri" w:hAnsiTheme="minorHAnsi" w:cstheme="minorHAnsi"/>
        </w:rPr>
        <w:t>2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0F518F" w:rsidRPr="00EB35B2" w14:paraId="2DF286A4" w14:textId="77777777" w:rsidTr="003D7C8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D6D65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341A78C2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769785BC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4C241978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entury Gothic" w:hAnsiTheme="minorHAnsi" w:cstheme="minorHAnsi"/>
        </w:rPr>
      </w:pPr>
    </w:p>
    <w:p w14:paraId="1FF1ECE8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Elenco con nome dei festival, luogo e data di svolgimento, spettacolo presentato o da presentare e indicazione dei riconoscimenti e premi vinti – anno 202</w:t>
      </w:r>
      <w:r>
        <w:rPr>
          <w:rFonts w:asciiTheme="minorHAnsi" w:eastAsia="Calibri" w:hAnsiTheme="minorHAnsi" w:cstheme="minorHAnsi"/>
        </w:rPr>
        <w:t>3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0F518F" w:rsidRPr="00EB35B2" w14:paraId="52431F7F" w14:textId="77777777" w:rsidTr="003D7C8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51BB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4FBE376B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4F60DE75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741C21AD" w14:textId="77777777" w:rsidR="000F518F" w:rsidRPr="00EB35B2" w:rsidRDefault="000F518F" w:rsidP="000F518F">
      <w:pPr>
        <w:ind w:left="502"/>
        <w:rPr>
          <w:rFonts w:asciiTheme="minorHAnsi" w:eastAsia="Century Gothic" w:hAnsiTheme="minorHAnsi" w:cstheme="minorHAnsi"/>
        </w:rPr>
      </w:pPr>
    </w:p>
    <w:p w14:paraId="7644E22E" w14:textId="77777777" w:rsidR="000F518F" w:rsidRPr="00EB35B2" w:rsidRDefault="000F518F" w:rsidP="000F518F">
      <w:pPr>
        <w:ind w:left="502"/>
        <w:rPr>
          <w:rFonts w:asciiTheme="minorHAnsi" w:eastAsia="Century Gothic" w:hAnsiTheme="minorHAnsi" w:cstheme="minorHAnsi"/>
        </w:rPr>
      </w:pPr>
    </w:p>
    <w:p w14:paraId="4BA5F420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  <w:b/>
          <w:bCs/>
        </w:rPr>
        <w:t xml:space="preserve">Collaborazioni artistiche e partecipazione a reti/network nazionali e internazionali </w:t>
      </w:r>
    </w:p>
    <w:p w14:paraId="38933B61" w14:textId="77777777" w:rsidR="000F518F" w:rsidRPr="00EB35B2" w:rsidRDefault="000F518F" w:rsidP="000F518F">
      <w:pPr>
        <w:shd w:val="clear" w:color="auto" w:fill="FFFFFF"/>
        <w:ind w:left="502"/>
        <w:jc w:val="both"/>
        <w:rPr>
          <w:rFonts w:asciiTheme="minorHAnsi" w:eastAsia="Calibri" w:hAnsiTheme="minorHAnsi" w:cstheme="minorHAnsi"/>
        </w:rPr>
      </w:pPr>
    </w:p>
    <w:p w14:paraId="0359C438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Collaborazione artistiche con altri soggetti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0F518F" w:rsidRPr="00EB35B2" w14:paraId="627339C3" w14:textId="77777777" w:rsidTr="003D7C8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952DD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377CBCCE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4764007B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797BC7D3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entury Gothic" w:hAnsiTheme="minorHAnsi" w:cstheme="minorHAnsi"/>
        </w:rPr>
      </w:pPr>
    </w:p>
    <w:p w14:paraId="1CADEFA0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Elenco delle reti, loro natura e obiettivi ed eventuali cariche ricoperte dalla propria organizzazione al loro interno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0F518F" w:rsidRPr="00EB35B2" w14:paraId="32A81EE8" w14:textId="77777777" w:rsidTr="003D7C8B">
        <w:trPr>
          <w:trHeight w:val="1050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9E45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2C9AB268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  <w:p w14:paraId="45BB047E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76B6688B" w14:textId="77777777" w:rsidR="000F518F" w:rsidRPr="00EB35B2" w:rsidRDefault="000F518F" w:rsidP="000F518F">
      <w:pPr>
        <w:ind w:left="502"/>
        <w:rPr>
          <w:rFonts w:asciiTheme="minorHAnsi" w:eastAsia="Century Gothic" w:hAnsiTheme="minorHAnsi" w:cstheme="minorHAnsi"/>
        </w:rPr>
      </w:pPr>
    </w:p>
    <w:p w14:paraId="4ED59A86" w14:textId="77777777" w:rsidR="000F518F" w:rsidRPr="00EB35B2" w:rsidRDefault="000F518F" w:rsidP="000F518F">
      <w:pPr>
        <w:ind w:left="502"/>
        <w:rPr>
          <w:rFonts w:asciiTheme="minorHAnsi" w:eastAsia="Century Gothic" w:hAnsiTheme="minorHAnsi" w:cstheme="minorHAnsi"/>
        </w:rPr>
      </w:pPr>
    </w:p>
    <w:p w14:paraId="7395F499" w14:textId="77777777" w:rsidR="000F518F" w:rsidRPr="00EB35B2" w:rsidRDefault="000F518F" w:rsidP="000F518F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  <w:b/>
          <w:bCs/>
        </w:rPr>
        <w:t>Indicazione dei dati relativi al personale relativa al triennio 202</w:t>
      </w:r>
      <w:r>
        <w:rPr>
          <w:rFonts w:asciiTheme="minorHAnsi" w:eastAsia="Calibri" w:hAnsiTheme="minorHAnsi" w:cstheme="minorHAnsi"/>
          <w:b/>
          <w:bCs/>
        </w:rPr>
        <w:t>1</w:t>
      </w:r>
      <w:r w:rsidRPr="00EB35B2">
        <w:rPr>
          <w:rFonts w:asciiTheme="minorHAnsi" w:eastAsia="Calibri" w:hAnsiTheme="minorHAnsi" w:cstheme="minorHAnsi"/>
          <w:b/>
          <w:bCs/>
        </w:rPr>
        <w:t>/202</w:t>
      </w:r>
      <w:r>
        <w:rPr>
          <w:rFonts w:asciiTheme="minorHAnsi" w:eastAsia="Calibri" w:hAnsiTheme="minorHAnsi" w:cstheme="minorHAnsi"/>
          <w:b/>
          <w:bCs/>
        </w:rPr>
        <w:t>2</w:t>
      </w:r>
      <w:r w:rsidRPr="00EB35B2">
        <w:rPr>
          <w:rFonts w:asciiTheme="minorHAnsi" w:eastAsia="Calibri" w:hAnsiTheme="minorHAnsi" w:cstheme="minorHAnsi"/>
          <w:b/>
          <w:bCs/>
        </w:rPr>
        <w:t>/202</w:t>
      </w:r>
      <w:r>
        <w:rPr>
          <w:rFonts w:asciiTheme="minorHAnsi" w:eastAsia="Calibri" w:hAnsiTheme="minorHAnsi" w:cstheme="minorHAnsi"/>
          <w:b/>
          <w:bCs/>
        </w:rPr>
        <w:t>3</w:t>
      </w:r>
    </w:p>
    <w:tbl>
      <w:tblPr>
        <w:tblW w:w="81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7"/>
        <w:gridCol w:w="708"/>
        <w:gridCol w:w="709"/>
        <w:gridCol w:w="851"/>
        <w:gridCol w:w="28"/>
      </w:tblGrid>
      <w:tr w:rsidR="000F518F" w:rsidRPr="00EB35B2" w14:paraId="210B278B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57D54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35E126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  <w:b/>
                <w:bCs/>
              </w:rPr>
            </w:pPr>
            <w:r w:rsidRPr="00EB35B2">
              <w:rPr>
                <w:rFonts w:asciiTheme="minorHAnsi" w:eastAsia="Calibri" w:hAnsiTheme="minorHAnsi" w:cstheme="minorHAnsi"/>
                <w:b/>
                <w:bCs/>
              </w:rPr>
              <w:t>Anno 202</w:t>
            </w:r>
            <w:r>
              <w:rPr>
                <w:rFonts w:asciiTheme="minorHAnsi" w:eastAsia="Calibri" w:hAnsiTheme="minorHAnsi" w:cstheme="minorHAnsi"/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0B3C47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  <w:b/>
                <w:bCs/>
              </w:rPr>
            </w:pPr>
            <w:r w:rsidRPr="00EB35B2">
              <w:rPr>
                <w:rFonts w:asciiTheme="minorHAnsi" w:eastAsia="Calibri" w:hAnsiTheme="minorHAnsi" w:cstheme="minorHAnsi"/>
                <w:b/>
                <w:bCs/>
              </w:rPr>
              <w:t>Anno 202</w:t>
            </w:r>
            <w:r>
              <w:rPr>
                <w:rFonts w:asciiTheme="minorHAnsi" w:eastAsia="Calibri" w:hAnsiTheme="minorHAnsi" w:cstheme="minorHAnsi"/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1468F3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  <w:b/>
                <w:bCs/>
              </w:rPr>
            </w:pPr>
            <w:r w:rsidRPr="00EB35B2">
              <w:rPr>
                <w:rFonts w:asciiTheme="minorHAnsi" w:eastAsia="Calibri" w:hAnsiTheme="minorHAnsi" w:cstheme="minorHAnsi"/>
                <w:b/>
                <w:bCs/>
              </w:rPr>
              <w:t>Anno 202</w:t>
            </w:r>
            <w:r>
              <w:rPr>
                <w:rFonts w:asciiTheme="minorHAnsi" w:eastAsia="Calibri" w:hAnsiTheme="minorHAnsi" w:cstheme="minorHAnsi"/>
                <w:b/>
                <w:bCs/>
              </w:rPr>
              <w:t>3</w:t>
            </w:r>
          </w:p>
        </w:tc>
      </w:tr>
      <w:tr w:rsidR="000F518F" w:rsidRPr="00EB35B2" w14:paraId="38809A69" w14:textId="77777777" w:rsidTr="003D7C8B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8BD3D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  <w:i/>
              </w:rPr>
            </w:pPr>
            <w:r w:rsidRPr="00EB35B2">
              <w:rPr>
                <w:rFonts w:asciiTheme="minorHAnsi" w:eastAsia="Calibri" w:hAnsiTheme="minorHAnsi" w:cstheme="minorHAnsi"/>
                <w:i/>
              </w:rPr>
              <w:t>Totale personale amministrativo / organizzativo</w:t>
            </w:r>
          </w:p>
        </w:tc>
      </w:tr>
      <w:tr w:rsidR="000F518F" w:rsidRPr="00EB35B2" w14:paraId="25FEA7CD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9266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con rapporto indeterminato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8ED2E3E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E13DC88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B004FB6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5EA0A3B6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81D2B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con rapporto determinato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C03CF37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9314D98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37A872E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0558FCA9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55934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2C02CB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</w:tcPr>
          <w:p w14:paraId="06741CF6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F87BC8B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6968F8B8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A2E8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Totale giornate lavorative del personale amministrativo / organizzativo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336B03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9D0591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EB5D5A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47633114" w14:textId="77777777" w:rsidTr="003D7C8B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9F6E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  <w:i/>
              </w:rPr>
            </w:pPr>
            <w:r w:rsidRPr="00EB35B2">
              <w:rPr>
                <w:rFonts w:asciiTheme="minorHAnsi" w:eastAsia="Calibri" w:hAnsiTheme="minorHAnsi" w:cstheme="minorHAnsi"/>
                <w:i/>
              </w:rPr>
              <w:t>Totale personale artistico</w:t>
            </w:r>
          </w:p>
        </w:tc>
      </w:tr>
      <w:tr w:rsidR="000F518F" w:rsidRPr="00EB35B2" w14:paraId="4AB3FBD8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9851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con rapporto indeterminato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064347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4FCB31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32ECD1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28A9F8A7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7936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con rapporto 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241477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31D8D9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58B87A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64347B25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4D82E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D60CB5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B2291F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EE076A5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1D56D678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52729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Totale giornate lavorative del personale artistico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F9C3F3D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32DDDB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75D41B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5401AA33" w14:textId="77777777" w:rsidTr="003D7C8B">
        <w:trPr>
          <w:trHeight w:val="270"/>
        </w:trPr>
        <w:tc>
          <w:tcPr>
            <w:tcW w:w="8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E7816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  <w:i/>
              </w:rPr>
            </w:pPr>
            <w:r w:rsidRPr="00EB35B2">
              <w:rPr>
                <w:rFonts w:asciiTheme="minorHAnsi" w:eastAsia="Calibri" w:hAnsiTheme="minorHAnsi" w:cstheme="minorHAnsi"/>
                <w:i/>
              </w:rPr>
              <w:lastRenderedPageBreak/>
              <w:t>Totale personale tecnico</w:t>
            </w:r>
          </w:p>
        </w:tc>
      </w:tr>
      <w:tr w:rsidR="000F518F" w:rsidRPr="00EB35B2" w14:paraId="6D7EBCB6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47EF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con rapporto indeterminato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337AC3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F943A2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A491EB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2CB11B46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A71E0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con rapporto determinato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8F7D9C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D29E58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D11532F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3EF36875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272C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- altre forme (a progetto, partita IVA, etc.)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9B752F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4EB80BC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B6A562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7C9E9212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B31C3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Totale giornate lavorative del personale tecnico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B0D6D7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2EB724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34D364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08FAA4EB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6A835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Totale personale retribuito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97FFA35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DAE8DE2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85EDA6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4A4F58FC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573E9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Totale giornate lavorative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8C6F64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99F637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87803C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F518F" w:rsidRPr="00EB35B2" w14:paraId="78267F38" w14:textId="77777777" w:rsidTr="003D7C8B">
        <w:trPr>
          <w:gridAfter w:val="1"/>
          <w:wAfter w:w="28" w:type="dxa"/>
          <w:trHeight w:val="270"/>
        </w:trPr>
        <w:tc>
          <w:tcPr>
            <w:tcW w:w="58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978F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Totale giornate recitative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6424E4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E7ED6F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8C946A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77EB89F1" w14:textId="77777777" w:rsidR="000F518F" w:rsidRPr="00EB35B2" w:rsidRDefault="000F518F" w:rsidP="000F518F">
      <w:pPr>
        <w:rPr>
          <w:rFonts w:asciiTheme="minorHAnsi" w:eastAsia="Century Gothic" w:hAnsiTheme="minorHAnsi" w:cstheme="minorHAnsi"/>
        </w:rPr>
      </w:pPr>
    </w:p>
    <w:p w14:paraId="2217D378" w14:textId="77777777" w:rsidR="000F518F" w:rsidRPr="00EB35B2" w:rsidRDefault="000F518F" w:rsidP="000F518F">
      <w:pPr>
        <w:rPr>
          <w:rFonts w:asciiTheme="minorHAnsi" w:eastAsia="Century Gothic" w:hAnsiTheme="minorHAnsi" w:cstheme="minorHAnsi"/>
        </w:rPr>
      </w:pPr>
    </w:p>
    <w:p w14:paraId="0718723F" w14:textId="77777777" w:rsidR="000F518F" w:rsidRPr="00EB35B2" w:rsidRDefault="000F518F" w:rsidP="000F518F">
      <w:pPr>
        <w:ind w:left="502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DA COMPILARE SOLO PER LA LINEA C - GIOVANI COMPAGNIE</w:t>
      </w:r>
    </w:p>
    <w:p w14:paraId="4FE39195" w14:textId="77777777" w:rsidR="000F518F" w:rsidRPr="00EB35B2" w:rsidRDefault="000F518F" w:rsidP="000F518F">
      <w:pPr>
        <w:shd w:val="clear" w:color="auto" w:fill="FFFFFF"/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Riferimenti video di spettacoli di propria produzione</w:t>
      </w:r>
    </w:p>
    <w:tbl>
      <w:tblPr>
        <w:tblW w:w="91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4"/>
      </w:tblGrid>
      <w:tr w:rsidR="000F518F" w:rsidRPr="00EB35B2" w14:paraId="78F64A3A" w14:textId="77777777" w:rsidTr="003D7C8B">
        <w:trPr>
          <w:trHeight w:val="1788"/>
        </w:trPr>
        <w:tc>
          <w:tcPr>
            <w:tcW w:w="9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F1E5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EB35B2">
              <w:rPr>
                <w:rFonts w:asciiTheme="minorHAnsi" w:eastAsia="Calibri" w:hAnsiTheme="minorHAnsi" w:cstheme="minorHAnsi"/>
              </w:rPr>
              <w:t>Youtube</w:t>
            </w:r>
            <w:proofErr w:type="spellEnd"/>
          </w:p>
          <w:p w14:paraId="1DD0C632" w14:textId="77777777" w:rsidR="000F518F" w:rsidRPr="00EB35B2" w:rsidRDefault="000F518F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Vimeo</w:t>
            </w:r>
          </w:p>
          <w:p w14:paraId="6D502422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Altro………….</w:t>
            </w:r>
          </w:p>
          <w:p w14:paraId="3687207E" w14:textId="77777777" w:rsidR="000F518F" w:rsidRPr="00EB35B2" w:rsidRDefault="000F518F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1B8A85B7" w14:textId="77777777" w:rsidR="000F518F" w:rsidRPr="00EB35B2" w:rsidRDefault="000F518F" w:rsidP="000F518F">
      <w:pPr>
        <w:shd w:val="clear" w:color="auto" w:fill="FFFFFF"/>
        <w:ind w:left="1460"/>
        <w:jc w:val="both"/>
        <w:rPr>
          <w:rFonts w:asciiTheme="minorHAnsi" w:eastAsia="Calibri" w:hAnsiTheme="minorHAnsi" w:cstheme="minorHAnsi"/>
        </w:rPr>
      </w:pPr>
    </w:p>
    <w:p w14:paraId="416B6C8B" w14:textId="77777777" w:rsidR="009E3CB6" w:rsidRDefault="009E3CB6"/>
    <w:sectPr w:rsidR="009E3C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8F"/>
    <w:rsid w:val="000F518F"/>
    <w:rsid w:val="006027F1"/>
    <w:rsid w:val="009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84F53"/>
  <w15:chartTrackingRefBased/>
  <w15:docId w15:val="{78070AE5-F42F-42D6-8AC6-8137F3830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1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18F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18F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1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1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1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1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1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1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18F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5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18F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18F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1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18F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51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18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1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1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Cairo</dc:creator>
  <cp:keywords/>
  <dc:description/>
  <cp:lastModifiedBy>Marianna Cairo</cp:lastModifiedBy>
  <cp:revision>1</cp:revision>
  <dcterms:created xsi:type="dcterms:W3CDTF">2024-06-03T13:59:00Z</dcterms:created>
  <dcterms:modified xsi:type="dcterms:W3CDTF">2024-06-03T14:00:00Z</dcterms:modified>
</cp:coreProperties>
</file>