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76423A" w14:textId="15ACE01E" w:rsidR="001B40D8" w:rsidRPr="00EB35B2" w:rsidRDefault="00D838CA" w:rsidP="001B40D8">
      <w:pPr>
        <w:pageBreakBefore/>
        <w:jc w:val="right"/>
        <w:rPr>
          <w:rFonts w:asciiTheme="minorHAnsi" w:eastAsia="Calibri" w:hAnsiTheme="minorHAnsi" w:cstheme="minorHAnsi"/>
          <w:b/>
          <w:bCs/>
        </w:rPr>
      </w:pPr>
      <w:bookmarkStart w:id="0" w:name="_Hlk107417173"/>
      <w:r>
        <w:rPr>
          <w:rFonts w:asciiTheme="minorHAnsi" w:eastAsia="Calibri" w:hAnsiTheme="minorHAnsi" w:cstheme="minorHAnsi"/>
          <w:b/>
          <w:bCs/>
        </w:rPr>
        <w:t>A</w:t>
      </w:r>
      <w:r w:rsidR="001B40D8" w:rsidRPr="00EB35B2">
        <w:rPr>
          <w:rFonts w:asciiTheme="minorHAnsi" w:eastAsia="Calibri" w:hAnsiTheme="minorHAnsi" w:cstheme="minorHAnsi"/>
          <w:b/>
          <w:bCs/>
        </w:rPr>
        <w:t>LEGATO 2</w:t>
      </w:r>
    </w:p>
    <w:p w14:paraId="2ED76764" w14:textId="77777777" w:rsidR="001B40D8" w:rsidRPr="00EB35B2" w:rsidRDefault="001B40D8" w:rsidP="001B40D8">
      <w:pPr>
        <w:jc w:val="right"/>
        <w:rPr>
          <w:rFonts w:asciiTheme="minorHAnsi" w:eastAsia="Century Gothic" w:hAnsiTheme="minorHAnsi" w:cstheme="minorHAnsi"/>
        </w:rPr>
      </w:pPr>
    </w:p>
    <w:p w14:paraId="18A62346" w14:textId="77777777" w:rsidR="001B40D8" w:rsidRPr="00EB35B2" w:rsidRDefault="001B40D8" w:rsidP="001B40D8">
      <w:pPr>
        <w:jc w:val="right"/>
        <w:rPr>
          <w:rFonts w:asciiTheme="minorHAnsi" w:eastAsia="Century Gothic" w:hAnsiTheme="minorHAnsi" w:cstheme="minorHAnsi"/>
        </w:rPr>
      </w:pPr>
    </w:p>
    <w:p w14:paraId="38A3F3E5" w14:textId="0733804E" w:rsidR="001B40D8" w:rsidRPr="006E0005" w:rsidRDefault="001B40D8" w:rsidP="001B40D8">
      <w:pPr>
        <w:jc w:val="both"/>
        <w:rPr>
          <w:rFonts w:asciiTheme="minorHAnsi" w:eastAsia="Calibri" w:hAnsiTheme="minorHAnsi" w:cstheme="minorHAnsi"/>
          <w:b/>
          <w:bCs/>
          <w:strike/>
          <w:color w:val="FF0000"/>
        </w:rPr>
      </w:pPr>
      <w:r w:rsidRPr="00EB35B2">
        <w:rPr>
          <w:rFonts w:asciiTheme="minorHAnsi" w:eastAsia="Calibri" w:hAnsiTheme="minorHAnsi" w:cstheme="minorHAnsi"/>
          <w:b/>
          <w:bCs/>
        </w:rPr>
        <w:t xml:space="preserve">SCHEDA DI PROGETTO (da allegare in formato word) </w:t>
      </w:r>
    </w:p>
    <w:p w14:paraId="04D06C44" w14:textId="77777777" w:rsidR="001B40D8" w:rsidRPr="00EB35B2" w:rsidRDefault="001B40D8" w:rsidP="001B40D8">
      <w:pPr>
        <w:jc w:val="both"/>
        <w:rPr>
          <w:rFonts w:asciiTheme="minorHAnsi" w:eastAsia="Calibri" w:hAnsiTheme="minorHAnsi" w:cstheme="minorHAnsi"/>
        </w:rPr>
      </w:pPr>
    </w:p>
    <w:p w14:paraId="4AD61889" w14:textId="77777777" w:rsidR="001B40D8" w:rsidRPr="00EB35B2" w:rsidRDefault="001B40D8" w:rsidP="001B40D8">
      <w:pPr>
        <w:jc w:val="both"/>
        <w:rPr>
          <w:rFonts w:asciiTheme="minorHAnsi" w:eastAsia="Calibri" w:hAnsiTheme="minorHAnsi" w:cstheme="minorHAnsi"/>
        </w:rPr>
      </w:pPr>
    </w:p>
    <w:p w14:paraId="12782394" w14:textId="77777777" w:rsidR="001B40D8" w:rsidRPr="00EB35B2" w:rsidRDefault="001B40D8" w:rsidP="001B40D8">
      <w:pPr>
        <w:jc w:val="both"/>
        <w:rPr>
          <w:rFonts w:asciiTheme="minorHAnsi" w:eastAsia="Calibri" w:hAnsiTheme="minorHAnsi" w:cstheme="minorHAnsi"/>
        </w:rPr>
      </w:pPr>
      <w:r w:rsidRPr="00EB35B2">
        <w:rPr>
          <w:rFonts w:asciiTheme="minorHAnsi" w:eastAsia="Calibri" w:hAnsiTheme="minorHAnsi" w:cstheme="minorHAnsi"/>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B40D8" w:rsidRPr="00EB35B2" w14:paraId="7301D7D0" w14:textId="77777777" w:rsidTr="001B40D8">
        <w:trPr>
          <w:trHeight w:val="618"/>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5F99625" w14:textId="77777777" w:rsidR="001B40D8" w:rsidRPr="00EB35B2" w:rsidRDefault="001B40D8" w:rsidP="001B40D8">
            <w:pPr>
              <w:jc w:val="both"/>
              <w:rPr>
                <w:rFonts w:asciiTheme="minorHAnsi" w:eastAsia="Calibri" w:hAnsiTheme="minorHAnsi" w:cstheme="minorHAnsi"/>
              </w:rPr>
            </w:pPr>
          </w:p>
        </w:tc>
      </w:tr>
    </w:tbl>
    <w:p w14:paraId="28C1469E" w14:textId="77777777" w:rsidR="001B40D8" w:rsidRPr="00EB35B2" w:rsidRDefault="001B40D8" w:rsidP="001B40D8">
      <w:pPr>
        <w:jc w:val="both"/>
        <w:rPr>
          <w:rFonts w:asciiTheme="minorHAnsi" w:eastAsia="Calibri" w:hAnsiTheme="minorHAnsi" w:cstheme="minorHAnsi"/>
        </w:rPr>
      </w:pPr>
    </w:p>
    <w:p w14:paraId="1B99E048" w14:textId="77777777" w:rsidR="00F119D7" w:rsidRPr="00EB35B2" w:rsidRDefault="00F119D7" w:rsidP="00F119D7">
      <w:pPr>
        <w:jc w:val="both"/>
        <w:rPr>
          <w:rFonts w:asciiTheme="minorHAnsi" w:eastAsia="Calibri" w:hAnsiTheme="minorHAnsi" w:cstheme="minorHAnsi"/>
        </w:rPr>
      </w:pPr>
      <w:bookmarkStart w:id="1" w:name="_Hlk167716758"/>
      <w:r w:rsidRPr="00EB35B2">
        <w:rPr>
          <w:rFonts w:asciiTheme="minorHAnsi" w:eastAsia="Calibri" w:hAnsiTheme="minorHAnsi" w:cstheme="minorHAnsi"/>
        </w:rPr>
        <w:t xml:space="preserve">Indicare l’ambito di attività del soggetto </w:t>
      </w:r>
    </w:p>
    <w:p w14:paraId="793DE50C" w14:textId="77777777" w:rsidR="00F119D7" w:rsidRPr="00EB35B2" w:rsidRDefault="00F119D7" w:rsidP="00F119D7">
      <w:pPr>
        <w:jc w:val="both"/>
        <w:rPr>
          <w:rFonts w:asciiTheme="minorHAnsi" w:eastAsia="Calibri" w:hAnsiTheme="minorHAnsi" w:cstheme="minorHAnsi"/>
        </w:rPr>
      </w:pPr>
      <w:bookmarkStart w:id="2" w:name="_Hlk167717703"/>
      <w:r w:rsidRPr="00EB35B2">
        <w:rPr>
          <w:rFonts w:asciiTheme="minorHAnsi" w:eastAsia="Calibri" w:hAnsiTheme="minorHAnsi" w:cstheme="minorHAnsi"/>
        </w:rPr>
        <w:t>□ prosa</w:t>
      </w:r>
    </w:p>
    <w:bookmarkEnd w:id="2"/>
    <w:p w14:paraId="5688F4B8" w14:textId="77777777" w:rsidR="00F119D7" w:rsidRPr="00EB35B2" w:rsidRDefault="00F119D7" w:rsidP="00F119D7">
      <w:pPr>
        <w:jc w:val="both"/>
        <w:rPr>
          <w:rFonts w:asciiTheme="minorHAnsi" w:eastAsia="Calibri" w:hAnsiTheme="minorHAnsi" w:cstheme="minorHAnsi"/>
        </w:rPr>
      </w:pPr>
      <w:r w:rsidRPr="00EB35B2">
        <w:rPr>
          <w:rFonts w:asciiTheme="minorHAnsi" w:eastAsia="Calibri" w:hAnsiTheme="minorHAnsi" w:cstheme="minorHAnsi"/>
        </w:rPr>
        <w:t xml:space="preserve">□ </w:t>
      </w:r>
      <w:proofErr w:type="spellStart"/>
      <w:r w:rsidRPr="00EB35B2">
        <w:rPr>
          <w:rFonts w:asciiTheme="minorHAnsi" w:eastAsia="Calibri" w:hAnsiTheme="minorHAnsi" w:cstheme="minorHAnsi"/>
        </w:rPr>
        <w:t>danza&amp;multidisciplinare</w:t>
      </w:r>
      <w:proofErr w:type="spellEnd"/>
      <w:r w:rsidRPr="00EB35B2">
        <w:rPr>
          <w:rFonts w:asciiTheme="minorHAnsi" w:eastAsia="Calibri" w:hAnsiTheme="minorHAnsi" w:cstheme="minorHAnsi"/>
        </w:rPr>
        <w:t xml:space="preserve"> e circo contemporaneo</w:t>
      </w:r>
    </w:p>
    <w:p w14:paraId="5F211E51" w14:textId="77777777" w:rsidR="00F119D7" w:rsidRDefault="00F119D7" w:rsidP="00F119D7">
      <w:pPr>
        <w:jc w:val="both"/>
        <w:rPr>
          <w:rFonts w:asciiTheme="minorHAnsi" w:eastAsia="Calibri" w:hAnsiTheme="minorHAnsi" w:cstheme="minorHAnsi"/>
        </w:rPr>
      </w:pPr>
      <w:r w:rsidRPr="00EB35B2">
        <w:rPr>
          <w:rFonts w:asciiTheme="minorHAnsi" w:eastAsia="Calibri" w:hAnsiTheme="minorHAnsi" w:cstheme="minorHAnsi"/>
        </w:rPr>
        <w:t>□ teatro per l’infanzia e la gioventù</w:t>
      </w:r>
    </w:p>
    <w:p w14:paraId="33BC2161" w14:textId="77777777" w:rsidR="00F119D7" w:rsidRDefault="00F119D7" w:rsidP="00F119D7">
      <w:pPr>
        <w:jc w:val="both"/>
        <w:rPr>
          <w:rFonts w:asciiTheme="minorHAnsi" w:eastAsia="Calibri" w:hAnsiTheme="minorHAnsi" w:cstheme="minorHAnsi"/>
        </w:rPr>
      </w:pPr>
    </w:p>
    <w:p w14:paraId="6901AE6F" w14:textId="77777777" w:rsidR="00695444" w:rsidRDefault="00695444" w:rsidP="00695444">
      <w:pPr>
        <w:jc w:val="both"/>
        <w:rPr>
          <w:rFonts w:asciiTheme="minorHAnsi" w:eastAsia="Calibri" w:hAnsiTheme="minorHAnsi" w:cstheme="minorHAnsi"/>
        </w:rPr>
      </w:pPr>
      <w:r w:rsidRPr="00EB35B2">
        <w:rPr>
          <w:rFonts w:asciiTheme="minorHAnsi" w:eastAsia="Calibri" w:hAnsiTheme="minorHAnsi" w:cstheme="minorHAnsi"/>
        </w:rPr>
        <w:t>PROPOSTA DI SPETTACOLO CHE POTRÀ ESSERE SELEZIONATA PER PARTECIPARE ALLE VETRINE (</w:t>
      </w:r>
      <w:r w:rsidRPr="00695444">
        <w:rPr>
          <w:rFonts w:asciiTheme="minorHAnsi" w:eastAsia="Calibri" w:hAnsiTheme="minorHAnsi" w:cstheme="minorHAnsi"/>
          <w:b/>
          <w:bCs/>
        </w:rPr>
        <w:t>LINEE A E B</w:t>
      </w:r>
      <w:r w:rsidRPr="00EB35B2">
        <w:rPr>
          <w:rFonts w:asciiTheme="minorHAnsi" w:eastAsia="Calibri" w:hAnsiTheme="minorHAnsi" w:cstheme="minorHAnsi"/>
        </w:rPr>
        <w:t>) O ALLA CIRCUITAZIONE NAZIONALE (</w:t>
      </w:r>
      <w:r w:rsidRPr="00695444">
        <w:rPr>
          <w:rFonts w:asciiTheme="minorHAnsi" w:eastAsia="Calibri" w:hAnsiTheme="minorHAnsi" w:cstheme="minorHAnsi"/>
          <w:b/>
          <w:bCs/>
        </w:rPr>
        <w:t>LINEA C)</w:t>
      </w:r>
      <w:r w:rsidRPr="00EB35B2">
        <w:rPr>
          <w:rFonts w:asciiTheme="minorHAnsi" w:eastAsia="Calibri" w:hAnsiTheme="minorHAnsi" w:cstheme="minorHAnsi"/>
        </w:rPr>
        <w:t xml:space="preserve"> - PUO’ ESSERE PRESENTATA SOLTANTO DAI SOGGETTI IN POSSESSO DEI REQUISITI GENERALI E SPECIFICI A SECONDA DELLA LINEA E DEL SETTORE</w:t>
      </w:r>
      <w:r>
        <w:rPr>
          <w:rFonts w:asciiTheme="minorHAnsi" w:eastAsia="Calibri" w:hAnsiTheme="minorHAnsi" w:cstheme="minorHAnsi"/>
        </w:rPr>
        <w:t xml:space="preserve">. </w:t>
      </w:r>
    </w:p>
    <w:p w14:paraId="106E74EA" w14:textId="6BFF94B2" w:rsidR="00695444" w:rsidRDefault="00695444" w:rsidP="00695444">
      <w:pPr>
        <w:jc w:val="both"/>
        <w:rPr>
          <w:rFonts w:asciiTheme="minorHAnsi" w:eastAsia="Calibri" w:hAnsiTheme="minorHAnsi" w:cstheme="minorHAnsi"/>
        </w:rPr>
      </w:pPr>
      <w:r>
        <w:rPr>
          <w:rFonts w:asciiTheme="minorHAnsi" w:eastAsia="Calibri" w:hAnsiTheme="minorHAnsi" w:cstheme="minorHAnsi"/>
        </w:rPr>
        <w:t>Se si è in possesso unicamente dei requisiti generali andare alla sezione dedicata</w:t>
      </w:r>
      <w:r w:rsidRPr="00EB35B2">
        <w:rPr>
          <w:rFonts w:asciiTheme="minorHAnsi" w:eastAsia="Calibri" w:hAnsiTheme="minorHAnsi" w:cstheme="minorHAnsi"/>
        </w:rPr>
        <w:t xml:space="preserve"> </w:t>
      </w:r>
      <w:r>
        <w:rPr>
          <w:rFonts w:asciiTheme="minorHAnsi" w:eastAsia="Calibri" w:hAnsiTheme="minorHAnsi" w:cstheme="minorHAnsi"/>
        </w:rPr>
        <w:t xml:space="preserve">per </w:t>
      </w:r>
      <w:r w:rsidRPr="00695444">
        <w:rPr>
          <w:rFonts w:asciiTheme="minorHAnsi" w:eastAsia="Calibri" w:hAnsiTheme="minorHAnsi" w:cstheme="minorHAnsi"/>
        </w:rPr>
        <w:t xml:space="preserve">presentare una proposta di spettacolo già realizzato (debutto entro la data di presentazione della domanda) che potrà essere programmata nell’ambito del successivo avviso pubblico relativo alla Linea D - promozione degli spettacoli per la programmazione sul territorio lombardo attraverso il sostegno alle sedi di </w:t>
      </w:r>
      <w:r w:rsidRPr="00D838CA">
        <w:rPr>
          <w:rFonts w:asciiTheme="minorHAnsi" w:eastAsia="Calibri" w:hAnsiTheme="minorHAnsi" w:cstheme="minorHAnsi"/>
        </w:rPr>
        <w:t>spettacolo</w:t>
      </w:r>
      <w:r w:rsidR="00D838CA">
        <w:rPr>
          <w:rFonts w:asciiTheme="minorHAnsi" w:eastAsia="Calibri" w:hAnsiTheme="minorHAnsi" w:cstheme="minorHAnsi"/>
        </w:rPr>
        <w:t xml:space="preserve"> a pag.</w:t>
      </w:r>
      <w:bookmarkStart w:id="3" w:name="_Hlk137194181"/>
      <w:r w:rsidR="00D838CA" w:rsidRPr="00D838CA">
        <w:rPr>
          <w:rFonts w:asciiTheme="minorHAnsi" w:eastAsia="Calibri" w:hAnsiTheme="minorHAnsi" w:cstheme="minorHAnsi"/>
        </w:rPr>
        <w:t xml:space="preserve"> 4</w:t>
      </w:r>
    </w:p>
    <w:p w14:paraId="418243AD" w14:textId="77777777" w:rsidR="00D838CA" w:rsidRPr="00EB35B2" w:rsidRDefault="00D838CA" w:rsidP="00695444">
      <w:pPr>
        <w:jc w:val="both"/>
        <w:rPr>
          <w:rFonts w:asciiTheme="minorHAnsi" w:eastAsia="Calibri" w:hAnsiTheme="minorHAnsi" w:cstheme="minorHAnsi"/>
        </w:rPr>
      </w:pPr>
    </w:p>
    <w:p w14:paraId="788800C2"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Titolo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0CFA6F5" w14:textId="77777777" w:rsidTr="00F468C9">
        <w:trPr>
          <w:trHeight w:val="364"/>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49204D2" w14:textId="77777777" w:rsidR="00695444" w:rsidRPr="00EB35B2" w:rsidRDefault="00695444" w:rsidP="00F468C9">
            <w:pPr>
              <w:rPr>
                <w:rFonts w:asciiTheme="minorHAnsi" w:eastAsia="Calibri" w:hAnsiTheme="minorHAnsi" w:cstheme="minorHAnsi"/>
              </w:rPr>
            </w:pPr>
          </w:p>
        </w:tc>
      </w:tr>
    </w:tbl>
    <w:p w14:paraId="7944E775" w14:textId="77777777" w:rsidR="00695444" w:rsidRPr="00EB35B2" w:rsidRDefault="00695444" w:rsidP="00695444">
      <w:pPr>
        <w:jc w:val="both"/>
        <w:rPr>
          <w:rFonts w:asciiTheme="minorHAnsi" w:eastAsia="Calibri" w:hAnsiTheme="minorHAnsi" w:cstheme="minorHAnsi"/>
          <w:strike/>
          <w:color w:val="FF0000"/>
        </w:rPr>
      </w:pPr>
    </w:p>
    <w:p w14:paraId="63706744"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Collaborazioni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9F13D02" w14:textId="77777777" w:rsidTr="00AD11DA">
        <w:trPr>
          <w:trHeight w:val="41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A368DF7" w14:textId="77777777" w:rsidR="00695444" w:rsidRPr="00EB35B2" w:rsidRDefault="00695444" w:rsidP="00F468C9">
            <w:pPr>
              <w:jc w:val="both"/>
              <w:rPr>
                <w:rFonts w:asciiTheme="minorHAnsi" w:eastAsia="Calibri" w:hAnsiTheme="minorHAnsi" w:cstheme="minorHAnsi"/>
              </w:rPr>
            </w:pPr>
          </w:p>
        </w:tc>
      </w:tr>
    </w:tbl>
    <w:p w14:paraId="46BE4E5E" w14:textId="77777777" w:rsidR="00695444" w:rsidRPr="00EB35B2" w:rsidRDefault="00695444" w:rsidP="00695444">
      <w:pPr>
        <w:jc w:val="both"/>
        <w:rPr>
          <w:rFonts w:asciiTheme="minorHAnsi" w:eastAsia="Calibri" w:hAnsiTheme="minorHAnsi" w:cstheme="minorHAnsi"/>
        </w:rPr>
      </w:pPr>
    </w:p>
    <w:p w14:paraId="0DD1416C"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Elenco degli artisti coinvolti con relativo curriculum vitae</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695444" w:rsidRPr="00EB35B2" w14:paraId="66179AEF" w14:textId="77777777" w:rsidTr="00AD11DA">
        <w:trPr>
          <w:trHeight w:val="6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D23EBBD" w14:textId="77777777" w:rsidR="00695444" w:rsidRPr="00EB35B2" w:rsidRDefault="00695444" w:rsidP="00F468C9">
            <w:pPr>
              <w:jc w:val="both"/>
              <w:rPr>
                <w:rFonts w:asciiTheme="minorHAnsi" w:eastAsia="Calibri" w:hAnsiTheme="minorHAnsi" w:cstheme="minorHAnsi"/>
              </w:rPr>
            </w:pPr>
          </w:p>
        </w:tc>
      </w:tr>
    </w:tbl>
    <w:p w14:paraId="329FA49B" w14:textId="77777777" w:rsidR="00695444" w:rsidRPr="00EB35B2" w:rsidRDefault="00695444" w:rsidP="00695444">
      <w:pPr>
        <w:jc w:val="both"/>
        <w:rPr>
          <w:rFonts w:asciiTheme="minorHAnsi" w:eastAsia="Calibri" w:hAnsiTheme="minorHAnsi" w:cstheme="minorHAnsi"/>
        </w:rPr>
      </w:pPr>
    </w:p>
    <w:p w14:paraId="317AA9B9"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 xml:space="preserve">Fasi e tempi di produzione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12108A8C" w14:textId="77777777" w:rsidTr="00AD11DA">
        <w:trPr>
          <w:trHeight w:val="67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584C89A" w14:textId="77777777" w:rsidR="00695444" w:rsidRPr="00EB35B2" w:rsidRDefault="00695444" w:rsidP="00F468C9">
            <w:pPr>
              <w:jc w:val="both"/>
              <w:rPr>
                <w:rFonts w:asciiTheme="minorHAnsi" w:eastAsia="Calibri" w:hAnsiTheme="minorHAnsi" w:cstheme="minorHAnsi"/>
              </w:rPr>
            </w:pPr>
          </w:p>
        </w:tc>
      </w:tr>
    </w:tbl>
    <w:p w14:paraId="1F9FE518" w14:textId="77777777" w:rsidR="00695444" w:rsidRPr="00EB35B2" w:rsidRDefault="00695444" w:rsidP="00695444">
      <w:pPr>
        <w:jc w:val="both"/>
        <w:rPr>
          <w:rFonts w:asciiTheme="minorHAnsi" w:eastAsia="Calibri" w:hAnsiTheme="minorHAnsi" w:cstheme="minorHAnsi"/>
        </w:rPr>
      </w:pPr>
    </w:p>
    <w:p w14:paraId="54248117"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Data e luogo di debutto dello spettacolo (effettuato o previsto)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695444" w:rsidRPr="00EB35B2" w14:paraId="1F844573" w14:textId="77777777" w:rsidTr="00F468C9">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779321D" w14:textId="77777777" w:rsidR="00695444" w:rsidRPr="00EB35B2" w:rsidRDefault="00695444" w:rsidP="00F468C9">
            <w:pPr>
              <w:jc w:val="both"/>
              <w:rPr>
                <w:rFonts w:asciiTheme="minorHAnsi" w:eastAsia="Calibri" w:hAnsiTheme="minorHAnsi" w:cstheme="minorHAnsi"/>
              </w:rPr>
            </w:pPr>
          </w:p>
        </w:tc>
      </w:tr>
    </w:tbl>
    <w:p w14:paraId="3069081F" w14:textId="77777777" w:rsidR="00695444" w:rsidRPr="00EB35B2" w:rsidRDefault="00695444" w:rsidP="00695444">
      <w:pPr>
        <w:jc w:val="both"/>
        <w:rPr>
          <w:rFonts w:asciiTheme="minorHAnsi" w:eastAsia="Calibri" w:hAnsiTheme="minorHAnsi" w:cstheme="minorHAnsi"/>
        </w:rPr>
      </w:pPr>
    </w:p>
    <w:p w14:paraId="486961B5"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Elenco repliche effettuate e da effettuare</w:t>
      </w:r>
    </w:p>
    <w:tbl>
      <w:tblPr>
        <w:tblW w:w="9773" w:type="dxa"/>
        <w:jc w:val="right"/>
        <w:tblLayout w:type="fixed"/>
        <w:tblCellMar>
          <w:left w:w="10" w:type="dxa"/>
          <w:right w:w="10" w:type="dxa"/>
        </w:tblCellMar>
        <w:tblLook w:val="0000" w:firstRow="0" w:lastRow="0" w:firstColumn="0" w:lastColumn="0" w:noHBand="0" w:noVBand="0"/>
      </w:tblPr>
      <w:tblGrid>
        <w:gridCol w:w="1235"/>
        <w:gridCol w:w="1815"/>
        <w:gridCol w:w="1559"/>
        <w:gridCol w:w="1405"/>
        <w:gridCol w:w="1204"/>
        <w:gridCol w:w="1120"/>
        <w:gridCol w:w="1435"/>
      </w:tblGrid>
      <w:tr w:rsidR="00695444" w:rsidRPr="00EB35B2" w14:paraId="0B3BEA56"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DD62B6F"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Data</w:t>
            </w: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C4CEA28"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 xml:space="preserve">Comune - Provincia - Stato (se </w:t>
            </w:r>
            <w:r w:rsidRPr="00EB35B2">
              <w:rPr>
                <w:rFonts w:asciiTheme="minorHAnsi" w:eastAsia="Calibri" w:hAnsiTheme="minorHAnsi" w:cstheme="minorHAnsi"/>
                <w:b/>
                <w:bCs/>
              </w:rPr>
              <w:lastRenderedPageBreak/>
              <w:t>estero)</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DC00082"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lastRenderedPageBreak/>
              <w:t>Nome e tipologia della sede</w:t>
            </w: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9E05E5C"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 repliche a pagamento</w:t>
            </w: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F90AED0"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 xml:space="preserve">N. repliche a ingresso </w:t>
            </w:r>
            <w:r w:rsidRPr="00EB35B2">
              <w:rPr>
                <w:rFonts w:asciiTheme="minorHAnsi" w:eastAsia="Calibri" w:hAnsiTheme="minorHAnsi" w:cstheme="minorHAnsi"/>
                <w:b/>
                <w:bCs/>
              </w:rPr>
              <w:lastRenderedPageBreak/>
              <w:t>libero</w:t>
            </w: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C8F2EAB"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lastRenderedPageBreak/>
              <w:t>Totale n. repliche-</w:t>
            </w: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FE0613"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 xml:space="preserve">N. spettatori repliche a </w:t>
            </w:r>
            <w:r w:rsidRPr="00EB35B2">
              <w:rPr>
                <w:rFonts w:asciiTheme="minorHAnsi" w:eastAsia="Calibri" w:hAnsiTheme="minorHAnsi" w:cstheme="minorHAnsi"/>
                <w:b/>
                <w:bCs/>
              </w:rPr>
              <w:lastRenderedPageBreak/>
              <w:t>pagamento</w:t>
            </w:r>
          </w:p>
        </w:tc>
      </w:tr>
      <w:tr w:rsidR="00695444" w:rsidRPr="00EB35B2" w14:paraId="102D48BA"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4999A38"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3BE19ED"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EF59329"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E1B3B3F"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5BCD84B"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C2B18D"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0225541" w14:textId="77777777" w:rsidR="00695444" w:rsidRPr="00EB35B2" w:rsidRDefault="00695444" w:rsidP="00F468C9">
            <w:pPr>
              <w:jc w:val="center"/>
              <w:rPr>
                <w:rFonts w:asciiTheme="minorHAnsi" w:eastAsia="Calibri" w:hAnsiTheme="minorHAnsi" w:cstheme="minorHAnsi"/>
              </w:rPr>
            </w:pPr>
          </w:p>
        </w:tc>
      </w:tr>
      <w:tr w:rsidR="00695444" w:rsidRPr="00EB35B2" w14:paraId="4571983C"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44BBE32"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8CC4799"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FE3A4B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B326B5A"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4D2CFE"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3C3E92F"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DD592E8" w14:textId="77777777" w:rsidR="00695444" w:rsidRPr="00EB35B2" w:rsidRDefault="00695444" w:rsidP="00F468C9">
            <w:pPr>
              <w:jc w:val="center"/>
              <w:rPr>
                <w:rFonts w:asciiTheme="minorHAnsi" w:eastAsia="Calibri" w:hAnsiTheme="minorHAnsi" w:cstheme="minorHAnsi"/>
              </w:rPr>
            </w:pPr>
          </w:p>
        </w:tc>
      </w:tr>
      <w:tr w:rsidR="00695444" w:rsidRPr="00EB35B2" w14:paraId="07385AC9"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1EA1A5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D01BF64"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7185138"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AF0AEC8"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E6DF58A"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718287"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A9553F" w14:textId="77777777" w:rsidR="00695444" w:rsidRPr="00EB35B2" w:rsidRDefault="00695444" w:rsidP="00F468C9">
            <w:pPr>
              <w:jc w:val="center"/>
              <w:rPr>
                <w:rFonts w:asciiTheme="minorHAnsi" w:eastAsia="Calibri" w:hAnsiTheme="minorHAnsi" w:cstheme="minorHAnsi"/>
              </w:rPr>
            </w:pPr>
          </w:p>
        </w:tc>
      </w:tr>
      <w:tr w:rsidR="00695444" w:rsidRPr="00EB35B2" w14:paraId="25E09A5D"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7FF7F1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FBBD71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4388F77"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8E47B7C"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06200D0"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C61151"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B931D88" w14:textId="77777777" w:rsidR="00695444" w:rsidRPr="00EB35B2" w:rsidRDefault="00695444" w:rsidP="00F468C9">
            <w:pPr>
              <w:jc w:val="center"/>
              <w:rPr>
                <w:rFonts w:asciiTheme="minorHAnsi" w:eastAsia="Calibri" w:hAnsiTheme="minorHAnsi" w:cstheme="minorHAnsi"/>
              </w:rPr>
            </w:pPr>
          </w:p>
        </w:tc>
      </w:tr>
      <w:tr w:rsidR="00695444" w:rsidRPr="00EB35B2" w14:paraId="0E088F10"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48E9ED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70EC75"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D2C277C"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1F397DE"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915CEA1"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4A4CC0E"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1351F90" w14:textId="77777777" w:rsidR="00695444" w:rsidRPr="00EB35B2" w:rsidRDefault="00695444" w:rsidP="00F468C9">
            <w:pPr>
              <w:jc w:val="center"/>
              <w:rPr>
                <w:rFonts w:asciiTheme="minorHAnsi" w:eastAsia="Calibri" w:hAnsiTheme="minorHAnsi" w:cstheme="minorHAnsi"/>
              </w:rPr>
            </w:pPr>
          </w:p>
        </w:tc>
      </w:tr>
      <w:tr w:rsidR="00695444" w:rsidRPr="00EB35B2" w14:paraId="2A3A2DD4"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796511AE"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5643B3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1419D40"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D3A9763"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BCE8376"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961F2E"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6371555" w14:textId="77777777" w:rsidR="00695444" w:rsidRPr="00EB35B2" w:rsidRDefault="00695444" w:rsidP="00F468C9">
            <w:pPr>
              <w:jc w:val="center"/>
              <w:rPr>
                <w:rFonts w:asciiTheme="minorHAnsi" w:eastAsia="Calibri" w:hAnsiTheme="minorHAnsi" w:cstheme="minorHAnsi"/>
              </w:rPr>
            </w:pPr>
          </w:p>
        </w:tc>
      </w:tr>
      <w:tr w:rsidR="00695444" w:rsidRPr="00EB35B2" w14:paraId="360EA1C6"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4FCF097"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6A68AC6"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E26B76D"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E57C736"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8822AC5"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4AFC4B3"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619C7B0" w14:textId="77777777" w:rsidR="00695444" w:rsidRPr="00EB35B2" w:rsidRDefault="00695444" w:rsidP="00F468C9">
            <w:pPr>
              <w:jc w:val="center"/>
              <w:rPr>
                <w:rFonts w:asciiTheme="minorHAnsi" w:eastAsia="Calibri" w:hAnsiTheme="minorHAnsi" w:cstheme="minorHAnsi"/>
              </w:rPr>
            </w:pPr>
          </w:p>
        </w:tc>
      </w:tr>
      <w:tr w:rsidR="00695444" w:rsidRPr="00EB35B2" w14:paraId="4A6B31BE"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A6105E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72CCBC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9389F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32059F7"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B282A2D"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E6EB32"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BD9B7C0" w14:textId="77777777" w:rsidR="00695444" w:rsidRPr="00EB35B2" w:rsidRDefault="00695444" w:rsidP="00F468C9">
            <w:pPr>
              <w:jc w:val="center"/>
              <w:rPr>
                <w:rFonts w:asciiTheme="minorHAnsi" w:eastAsia="Calibri" w:hAnsiTheme="minorHAnsi" w:cstheme="minorHAnsi"/>
              </w:rPr>
            </w:pPr>
          </w:p>
        </w:tc>
      </w:tr>
      <w:tr w:rsidR="00695444" w:rsidRPr="00EB35B2" w14:paraId="097644EC"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D601C92"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B34B8A6"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09C873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FFBB9FF"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71B38E3"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6240B8"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659AE09" w14:textId="77777777" w:rsidR="00695444" w:rsidRPr="00EB35B2" w:rsidRDefault="00695444" w:rsidP="00F468C9">
            <w:pPr>
              <w:jc w:val="center"/>
              <w:rPr>
                <w:rFonts w:asciiTheme="minorHAnsi" w:eastAsia="Calibri" w:hAnsiTheme="minorHAnsi" w:cstheme="minorHAnsi"/>
              </w:rPr>
            </w:pPr>
          </w:p>
        </w:tc>
      </w:tr>
    </w:tbl>
    <w:p w14:paraId="193EC750" w14:textId="77777777" w:rsidR="00695444" w:rsidRDefault="00695444" w:rsidP="00695444">
      <w:pPr>
        <w:jc w:val="both"/>
        <w:rPr>
          <w:rFonts w:asciiTheme="minorHAnsi" w:eastAsia="Calibri" w:hAnsiTheme="minorHAnsi" w:cstheme="minorHAnsi"/>
        </w:rPr>
      </w:pPr>
    </w:p>
    <w:p w14:paraId="1870F6AC"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Ipotesi di distribuzione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16832ED9" w14:textId="77777777" w:rsidTr="00AD11DA">
        <w:trPr>
          <w:trHeight w:val="61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0B3D736" w14:textId="77777777" w:rsidR="00695444" w:rsidRPr="00EB35B2" w:rsidRDefault="00695444" w:rsidP="00F468C9">
            <w:pPr>
              <w:jc w:val="both"/>
              <w:rPr>
                <w:rFonts w:asciiTheme="minorHAnsi" w:eastAsia="Calibri" w:hAnsiTheme="minorHAnsi" w:cstheme="minorHAnsi"/>
              </w:rPr>
            </w:pPr>
          </w:p>
          <w:p w14:paraId="012F8162" w14:textId="77777777" w:rsidR="00695444" w:rsidRPr="00EB35B2" w:rsidRDefault="00695444" w:rsidP="00F468C9">
            <w:pPr>
              <w:jc w:val="both"/>
              <w:rPr>
                <w:rFonts w:asciiTheme="minorHAnsi" w:eastAsia="Calibri" w:hAnsiTheme="minorHAnsi" w:cstheme="minorHAnsi"/>
              </w:rPr>
            </w:pPr>
          </w:p>
        </w:tc>
      </w:tr>
    </w:tbl>
    <w:p w14:paraId="41A8EEAF" w14:textId="77777777" w:rsidR="00695444" w:rsidRPr="00EB35B2" w:rsidRDefault="00695444" w:rsidP="00695444">
      <w:pPr>
        <w:jc w:val="both"/>
        <w:rPr>
          <w:rFonts w:asciiTheme="minorHAnsi" w:eastAsia="Calibri" w:hAnsiTheme="minorHAnsi" w:cstheme="minorHAnsi"/>
        </w:rPr>
      </w:pPr>
    </w:p>
    <w:p w14:paraId="08D9893B"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Iniziative collaterali per valorizzare il progetto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638B31EA" w14:textId="77777777" w:rsidTr="00AD11DA">
        <w:trPr>
          <w:trHeight w:val="68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C72498B" w14:textId="77777777" w:rsidR="00695444" w:rsidRPr="00EB35B2" w:rsidRDefault="00695444" w:rsidP="00F468C9">
            <w:pPr>
              <w:jc w:val="both"/>
              <w:rPr>
                <w:rFonts w:asciiTheme="minorHAnsi" w:eastAsia="Calibri" w:hAnsiTheme="minorHAnsi" w:cstheme="minorHAnsi"/>
              </w:rPr>
            </w:pPr>
          </w:p>
          <w:p w14:paraId="1F0A271C" w14:textId="77777777" w:rsidR="00695444" w:rsidRPr="00EB35B2" w:rsidRDefault="00695444" w:rsidP="00F468C9">
            <w:pPr>
              <w:jc w:val="both"/>
              <w:rPr>
                <w:rFonts w:asciiTheme="minorHAnsi" w:eastAsia="Calibri" w:hAnsiTheme="minorHAnsi" w:cstheme="minorHAnsi"/>
              </w:rPr>
            </w:pPr>
          </w:p>
        </w:tc>
      </w:tr>
    </w:tbl>
    <w:p w14:paraId="6E06C88E" w14:textId="77777777" w:rsidR="00695444" w:rsidRPr="00EB35B2" w:rsidRDefault="00695444" w:rsidP="00695444">
      <w:pPr>
        <w:jc w:val="both"/>
        <w:rPr>
          <w:rFonts w:asciiTheme="minorHAnsi" w:eastAsia="Calibri" w:hAnsiTheme="minorHAnsi" w:cstheme="minorHAnsi"/>
        </w:rPr>
      </w:pPr>
    </w:p>
    <w:p w14:paraId="1548D4AB" w14:textId="77777777" w:rsidR="00695444" w:rsidRPr="00CF252B" w:rsidRDefault="00695444" w:rsidP="00695444">
      <w:pPr>
        <w:jc w:val="both"/>
        <w:rPr>
          <w:rFonts w:asciiTheme="minorHAnsi" w:eastAsia="Calibri" w:hAnsiTheme="minorHAnsi" w:cstheme="minorHAnsi"/>
          <w:color w:val="FF0000"/>
        </w:rPr>
      </w:pPr>
      <w:r w:rsidRPr="00EB35B2">
        <w:rPr>
          <w:rFonts w:asciiTheme="minorHAnsi" w:eastAsia="Calibri" w:hAnsiTheme="minorHAnsi" w:cstheme="minorHAnsi"/>
        </w:rPr>
        <w:t>Presenza di giovani under 35 nella compagine artistica e tecnico-organizzativa</w:t>
      </w:r>
      <w:r>
        <w:rPr>
          <w:rFonts w:asciiTheme="minorHAnsi" w:eastAsia="Calibri" w:hAnsiTheme="minorHAnsi" w:cstheme="minorHAnsi"/>
        </w:rPr>
        <w:t xml:space="preserv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B761D3D" w14:textId="77777777" w:rsidTr="00AD11DA">
        <w:trPr>
          <w:trHeight w:val="615"/>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61358F3" w14:textId="77777777" w:rsidR="00695444" w:rsidRPr="00EB35B2" w:rsidRDefault="00695444" w:rsidP="00F468C9">
            <w:pPr>
              <w:jc w:val="both"/>
              <w:rPr>
                <w:rFonts w:asciiTheme="minorHAnsi" w:eastAsia="Calibri" w:hAnsiTheme="minorHAnsi" w:cstheme="minorHAnsi"/>
              </w:rPr>
            </w:pPr>
          </w:p>
          <w:p w14:paraId="1BCABB0A" w14:textId="77777777" w:rsidR="00695444" w:rsidRPr="00EB35B2" w:rsidRDefault="00695444" w:rsidP="00F468C9">
            <w:pPr>
              <w:jc w:val="both"/>
              <w:rPr>
                <w:rFonts w:asciiTheme="minorHAnsi" w:eastAsia="Calibri" w:hAnsiTheme="minorHAnsi" w:cstheme="minorHAnsi"/>
              </w:rPr>
            </w:pPr>
          </w:p>
        </w:tc>
      </w:tr>
    </w:tbl>
    <w:p w14:paraId="0D4C8641" w14:textId="77777777" w:rsidR="00695444" w:rsidRPr="00EB35B2" w:rsidRDefault="00695444" w:rsidP="00695444">
      <w:pPr>
        <w:jc w:val="both"/>
        <w:rPr>
          <w:rFonts w:asciiTheme="minorHAnsi" w:eastAsia="Calibri" w:hAnsiTheme="minorHAnsi" w:cstheme="minorHAnsi"/>
        </w:rPr>
      </w:pPr>
    </w:p>
    <w:p w14:paraId="4BC71DF7"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rPr>
        <w:t>SOLO PER LA LINEA A</w:t>
      </w:r>
      <w:r w:rsidRPr="00EB35B2">
        <w:rPr>
          <w:rFonts w:asciiTheme="minorHAnsi" w:eastAsia="Calibri" w:hAnsiTheme="minorHAnsi" w:cstheme="minorHAnsi"/>
        </w:rPr>
        <w:t>: Esigenze tecniche minime per la presentazione del progetto all’interno della vetrina delle produzioni (</w:t>
      </w:r>
      <w:r>
        <w:rPr>
          <w:rFonts w:asciiTheme="minorHAnsi" w:eastAsia="Calibri" w:hAnsiTheme="minorHAnsi" w:cstheme="minorHAnsi"/>
        </w:rPr>
        <w:t>4 e 5 novembre 2024</w:t>
      </w:r>
      <w:r w:rsidRPr="00EB35B2">
        <w:rPr>
          <w:rFonts w:asciiTheme="minorHAnsi" w:eastAsia="Calibri" w:hAnsiTheme="minorHAnsi" w:cstheme="minorHAnsi"/>
        </w:rPr>
        <w:t>)</w:t>
      </w:r>
    </w:p>
    <w:p w14:paraId="30D568F8" w14:textId="77777777" w:rsidR="00695444" w:rsidRPr="00705A5F" w:rsidRDefault="00695444" w:rsidP="00695444">
      <w:pPr>
        <w:jc w:val="both"/>
        <w:rPr>
          <w:rFonts w:asciiTheme="minorHAnsi" w:eastAsia="Calibri" w:hAnsiTheme="minorHAnsi" w:cstheme="minorHAnsi"/>
        </w:rPr>
      </w:pPr>
      <w:r w:rsidRPr="00705A5F">
        <w:rPr>
          <w:rFonts w:asciiTheme="minorHAnsi" w:eastAsia="Calibri" w:hAnsiTheme="minorHAnsi" w:cstheme="minorHAnsi"/>
          <w:i/>
          <w:iCs/>
        </w:rPr>
        <w:t>PROSA</w:t>
      </w:r>
      <w:r w:rsidRPr="00705A5F">
        <w:rPr>
          <w:rFonts w:asciiTheme="minorHAnsi" w:eastAsia="Calibri" w:hAnsiTheme="minorHAnsi" w:cstheme="minorHAnsi"/>
        </w:rPr>
        <w:t xml:space="preserve">: si svolgerà la mattina del 4 novembre 2024 presso il Teatro Franco Parenti e la mattina e il pomeriggio del 5 novembre 2024 presso il Teatro Elfo Puccini </w:t>
      </w:r>
    </w:p>
    <w:p w14:paraId="0628BC94" w14:textId="77777777" w:rsidR="00695444" w:rsidRPr="00705A5F" w:rsidRDefault="00695444" w:rsidP="00695444">
      <w:pPr>
        <w:jc w:val="both"/>
        <w:rPr>
          <w:rFonts w:asciiTheme="minorHAnsi" w:eastAsia="Calibri" w:hAnsiTheme="minorHAnsi" w:cstheme="minorHAnsi"/>
        </w:rPr>
      </w:pPr>
      <w:r w:rsidRPr="00705A5F">
        <w:rPr>
          <w:rFonts w:asciiTheme="minorHAnsi" w:eastAsia="Calibri" w:hAnsiTheme="minorHAnsi" w:cstheme="minorHAnsi"/>
          <w:i/>
          <w:iCs/>
        </w:rPr>
        <w:t>DANZA&amp;MULTIDISCIPLINARE E CIRCO CONTEMPORANEO</w:t>
      </w:r>
      <w:r w:rsidRPr="00705A5F">
        <w:rPr>
          <w:rFonts w:asciiTheme="minorHAnsi" w:eastAsia="Calibri" w:hAnsiTheme="minorHAnsi" w:cstheme="minorHAnsi"/>
        </w:rPr>
        <w:t xml:space="preserve">: si svolgerà il pomeriggio del 4 novembre 2024 presso il Centro di Produzione della danza </w:t>
      </w:r>
      <w:proofErr w:type="spellStart"/>
      <w:r w:rsidRPr="00705A5F">
        <w:rPr>
          <w:rFonts w:asciiTheme="minorHAnsi" w:eastAsia="Calibri" w:hAnsiTheme="minorHAnsi" w:cstheme="minorHAnsi"/>
        </w:rPr>
        <w:t>DanceHaus</w:t>
      </w:r>
      <w:r w:rsidRPr="00705A5F">
        <w:rPr>
          <w:rFonts w:asciiTheme="minorHAnsi" w:eastAsia="Calibri" w:hAnsiTheme="minorHAnsi" w:cstheme="minorHAnsi"/>
          <w:i/>
          <w:iCs/>
        </w:rPr>
        <w:t>più</w:t>
      </w:r>
      <w:proofErr w:type="spellEnd"/>
      <w:r w:rsidRPr="00705A5F">
        <w:rPr>
          <w:rFonts w:asciiTheme="minorHAnsi" w:eastAsia="Calibri" w:hAnsiTheme="minorHAnsi" w:cstheme="minorHAnsi"/>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5872B198" w14:textId="77777777" w:rsidTr="00AD11DA">
        <w:trPr>
          <w:trHeight w:val="1061"/>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0437F2D" w14:textId="77777777" w:rsidR="00695444" w:rsidRPr="00EB35B2" w:rsidRDefault="00695444" w:rsidP="00F468C9">
            <w:pPr>
              <w:rPr>
                <w:rFonts w:asciiTheme="minorHAnsi" w:eastAsia="Calibri" w:hAnsiTheme="minorHAnsi" w:cstheme="minorHAnsi"/>
              </w:rPr>
            </w:pPr>
          </w:p>
        </w:tc>
      </w:tr>
    </w:tbl>
    <w:p w14:paraId="431402AA" w14:textId="77777777" w:rsidR="00695444" w:rsidRPr="00EB35B2" w:rsidRDefault="00695444" w:rsidP="00695444">
      <w:pPr>
        <w:jc w:val="both"/>
        <w:rPr>
          <w:rFonts w:asciiTheme="minorHAnsi" w:eastAsia="Calibri" w:hAnsiTheme="minorHAnsi" w:cstheme="minorHAnsi"/>
        </w:rPr>
      </w:pPr>
    </w:p>
    <w:p w14:paraId="71B7038E"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rPr>
        <w:t>SOLO PER LA LINEA A – PROSA</w:t>
      </w:r>
      <w:r w:rsidRPr="00EB35B2">
        <w:rPr>
          <w:rFonts w:asciiTheme="minorHAnsi" w:eastAsia="Calibri" w:hAnsiTheme="minorHAnsi" w:cstheme="minorHAnsi"/>
        </w:rPr>
        <w:t>: Indicare e motivare eventuali preferenze rispetto alla data di presentazione della propria proposta di spettacolo (</w:t>
      </w:r>
      <w:r>
        <w:rPr>
          <w:rFonts w:asciiTheme="minorHAnsi" w:eastAsia="Calibri" w:hAnsiTheme="minorHAnsi" w:cstheme="minorHAnsi"/>
        </w:rPr>
        <w:t>4 o 5</w:t>
      </w:r>
      <w:r w:rsidRPr="00EB35B2">
        <w:rPr>
          <w:rFonts w:asciiTheme="minorHAnsi" w:eastAsia="Calibri" w:hAnsiTheme="minorHAnsi" w:cstheme="minorHAnsi"/>
        </w:rPr>
        <w:t xml:space="preserve"> novembre 202</w:t>
      </w:r>
      <w:r>
        <w:rPr>
          <w:rFonts w:asciiTheme="minorHAnsi" w:eastAsia="Calibri" w:hAnsiTheme="minorHAnsi" w:cstheme="minorHAnsi"/>
        </w:rPr>
        <w:t>4</w:t>
      </w:r>
      <w:r w:rsidRPr="00EB35B2">
        <w:rPr>
          <w:rFonts w:asciiTheme="minorHAnsi" w:eastAsia="Calibri" w:hAnsiTheme="minorHAnsi" w:cstheme="minorHAnsi"/>
        </w:rPr>
        <w:t>).</w:t>
      </w:r>
    </w:p>
    <w:p w14:paraId="15104996"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color="000000"/>
        </w:rPr>
        <w:t>La preferenza espressa NON è vincolante ai fini della programmazione</w:t>
      </w:r>
      <w:r w:rsidRPr="00EB35B2">
        <w:rPr>
          <w:rFonts w:asciiTheme="minorHAnsi" w:eastAsia="Calibri" w:hAnsiTheme="minorHAnsi" w:cstheme="minorHAnsi"/>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38890C6B" w14:textId="77777777" w:rsidTr="00F468C9">
        <w:trPr>
          <w:trHeight w:val="27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CE3C1A8" w14:textId="77777777" w:rsidR="00695444" w:rsidRPr="00EB35B2" w:rsidRDefault="00695444" w:rsidP="00F468C9">
            <w:pPr>
              <w:rPr>
                <w:rFonts w:asciiTheme="minorHAnsi" w:eastAsia="Calibri" w:hAnsiTheme="minorHAnsi" w:cstheme="minorHAnsi"/>
              </w:rPr>
            </w:pPr>
          </w:p>
        </w:tc>
      </w:tr>
    </w:tbl>
    <w:p w14:paraId="7CAE3C29" w14:textId="77777777" w:rsidR="00695444" w:rsidRPr="00EB35B2" w:rsidRDefault="00695444" w:rsidP="00695444">
      <w:pPr>
        <w:jc w:val="both"/>
        <w:rPr>
          <w:rFonts w:asciiTheme="minorHAnsi" w:eastAsia="Calibri" w:hAnsiTheme="minorHAnsi" w:cstheme="minorHAnsi"/>
        </w:rPr>
      </w:pPr>
    </w:p>
    <w:p w14:paraId="4346E230" w14:textId="77777777" w:rsidR="00695444" w:rsidRPr="00EB35B2" w:rsidRDefault="00695444" w:rsidP="00695444">
      <w:pPr>
        <w:jc w:val="center"/>
        <w:rPr>
          <w:rFonts w:asciiTheme="minorHAnsi" w:eastAsia="Calibri" w:hAnsiTheme="minorHAnsi" w:cstheme="minorHAnsi"/>
        </w:rPr>
      </w:pPr>
      <w:r w:rsidRPr="00EB35B2">
        <w:rPr>
          <w:rFonts w:asciiTheme="minorHAnsi" w:eastAsia="Calibri" w:hAnsiTheme="minorHAnsi" w:cstheme="minorHAnsi"/>
        </w:rPr>
        <w:t>SOLO PER LINEE A e B - Bilancio preventivo della produzione</w:t>
      </w:r>
    </w:p>
    <w:p w14:paraId="1160177E" w14:textId="77777777" w:rsidR="00695444" w:rsidRPr="00EB35B2" w:rsidRDefault="00695444" w:rsidP="00695444">
      <w:pPr>
        <w:jc w:val="center"/>
        <w:rPr>
          <w:rFonts w:asciiTheme="minorHAnsi" w:eastAsia="Calibri" w:hAnsiTheme="minorHAnsi" w:cstheme="minorHAnsi"/>
        </w:rPr>
      </w:pPr>
      <w:r w:rsidRPr="00EB35B2">
        <w:rPr>
          <w:rFonts w:asciiTheme="minorHAnsi" w:eastAsia="Calibri" w:hAnsiTheme="minorHAnsi" w:cstheme="minorHAnsi"/>
        </w:rPr>
        <w:t>(riferito esclusivamente alla produzione in oggetto – no costi relativi alla circuitazione)</w:t>
      </w:r>
    </w:p>
    <w:tbl>
      <w:tblPr>
        <w:tblW w:w="9778" w:type="dxa"/>
        <w:jc w:val="center"/>
        <w:tblLayout w:type="fixed"/>
        <w:tblCellMar>
          <w:left w:w="10" w:type="dxa"/>
          <w:right w:w="10" w:type="dxa"/>
        </w:tblCellMar>
        <w:tblLook w:val="0000" w:firstRow="0" w:lastRow="0" w:firstColumn="0" w:lastColumn="0" w:noHBand="0" w:noVBand="0"/>
      </w:tblPr>
      <w:tblGrid>
        <w:gridCol w:w="6345"/>
        <w:gridCol w:w="3433"/>
      </w:tblGrid>
      <w:tr w:rsidR="00695444" w:rsidRPr="00EB35B2" w14:paraId="78D8C8AD"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E71FE43"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Ricerca, elaborazione e adattamento fonte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63420BC" w14:textId="77777777" w:rsidR="00695444" w:rsidRPr="00EB35B2" w:rsidRDefault="00695444" w:rsidP="00F468C9">
            <w:pPr>
              <w:rPr>
                <w:rFonts w:asciiTheme="minorHAnsi" w:eastAsia="Calibri" w:hAnsiTheme="minorHAnsi" w:cstheme="minorHAnsi"/>
              </w:rPr>
            </w:pPr>
          </w:p>
        </w:tc>
      </w:tr>
      <w:tr w:rsidR="00695444" w:rsidRPr="00EB35B2" w14:paraId="777C1FA0"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F9782C5"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Allestimento (realizzazione di scene e disegno luci, costumi, acquisti e noleggi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808506" w14:textId="77777777" w:rsidR="00695444" w:rsidRPr="00EB35B2" w:rsidRDefault="00695444" w:rsidP="00F468C9">
            <w:pPr>
              <w:rPr>
                <w:rFonts w:asciiTheme="minorHAnsi" w:eastAsia="Calibri" w:hAnsiTheme="minorHAnsi" w:cstheme="minorHAnsi"/>
              </w:rPr>
            </w:pPr>
          </w:p>
        </w:tc>
      </w:tr>
      <w:tr w:rsidR="00695444" w:rsidRPr="00EB35B2" w14:paraId="5F28702E"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FD64544"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Affitto sala prove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A2C438F" w14:textId="77777777" w:rsidR="00695444" w:rsidRPr="00EB35B2" w:rsidRDefault="00695444" w:rsidP="00F468C9">
            <w:pPr>
              <w:rPr>
                <w:rFonts w:asciiTheme="minorHAnsi" w:eastAsia="Calibri" w:hAnsiTheme="minorHAnsi" w:cstheme="minorHAnsi"/>
              </w:rPr>
            </w:pPr>
          </w:p>
        </w:tc>
      </w:tr>
      <w:tr w:rsidR="00695444" w:rsidRPr="00EB35B2" w14:paraId="4319476D"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D648D7F"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Costi del personale (collaboratori artistici, attori,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595137D" w14:textId="77777777" w:rsidR="00695444" w:rsidRPr="00EB35B2" w:rsidRDefault="00695444" w:rsidP="00F468C9">
            <w:pPr>
              <w:rPr>
                <w:rFonts w:asciiTheme="minorHAnsi" w:eastAsia="Calibri" w:hAnsiTheme="minorHAnsi" w:cstheme="minorHAnsi"/>
              </w:rPr>
            </w:pPr>
          </w:p>
        </w:tc>
      </w:tr>
      <w:tr w:rsidR="00695444" w:rsidRPr="00EB35B2" w14:paraId="6255C9E6"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BD5F019"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Organizzazione e amministrazione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968BE36" w14:textId="77777777" w:rsidR="00695444" w:rsidRPr="00EB35B2" w:rsidRDefault="00695444" w:rsidP="00F468C9">
            <w:pPr>
              <w:rPr>
                <w:rFonts w:asciiTheme="minorHAnsi" w:eastAsia="Calibri" w:hAnsiTheme="minorHAnsi" w:cstheme="minorHAnsi"/>
              </w:rPr>
            </w:pPr>
          </w:p>
        </w:tc>
      </w:tr>
      <w:tr w:rsidR="00695444" w:rsidRPr="00EB35B2" w14:paraId="075EFD9B"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02F63CF"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lastRenderedPageBreak/>
              <w:t>Costi di promozione e documentazione (materiali grafici e audio-video connessi)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514BB38" w14:textId="77777777" w:rsidR="00695444" w:rsidRPr="00EB35B2" w:rsidRDefault="00695444" w:rsidP="00F468C9">
            <w:pPr>
              <w:rPr>
                <w:rFonts w:asciiTheme="minorHAnsi" w:eastAsia="Calibri" w:hAnsiTheme="minorHAnsi" w:cstheme="minorHAnsi"/>
              </w:rPr>
            </w:pPr>
          </w:p>
        </w:tc>
      </w:tr>
      <w:tr w:rsidR="00695444" w:rsidRPr="00EB35B2" w14:paraId="19C7E4C4"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33E7DE"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Altro (specificare)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C531134" w14:textId="77777777" w:rsidR="00695444" w:rsidRPr="00EB35B2" w:rsidRDefault="00695444" w:rsidP="00F468C9">
            <w:pPr>
              <w:rPr>
                <w:rFonts w:asciiTheme="minorHAnsi" w:eastAsia="Calibri" w:hAnsiTheme="minorHAnsi" w:cstheme="minorHAnsi"/>
              </w:rPr>
            </w:pPr>
          </w:p>
        </w:tc>
      </w:tr>
      <w:tr w:rsidR="00695444" w:rsidRPr="00EB35B2" w14:paraId="480D69A5"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49FE3D5" w14:textId="77777777" w:rsidR="00695444" w:rsidRPr="00EB35B2" w:rsidRDefault="00695444" w:rsidP="00F468C9">
            <w:pPr>
              <w:jc w:val="right"/>
              <w:rPr>
                <w:rFonts w:asciiTheme="minorHAnsi" w:eastAsia="Calibri" w:hAnsiTheme="minorHAnsi" w:cstheme="minorHAnsi"/>
              </w:rPr>
            </w:pPr>
            <w:r w:rsidRPr="00EB35B2">
              <w:rPr>
                <w:rFonts w:asciiTheme="minorHAnsi" w:eastAsia="Calibri" w:hAnsiTheme="minorHAnsi" w:cstheme="minorHAnsi"/>
              </w:rPr>
              <w:t>Totale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4F437CD"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 (Iva inclusa)</w:t>
            </w:r>
          </w:p>
        </w:tc>
      </w:tr>
    </w:tbl>
    <w:p w14:paraId="459AC54B" w14:textId="77777777" w:rsidR="00695444" w:rsidRPr="00EB35B2" w:rsidRDefault="00695444" w:rsidP="00695444">
      <w:pPr>
        <w:rPr>
          <w:rFonts w:asciiTheme="minorHAnsi" w:hAnsiTheme="minorHAnsi" w:cstheme="minorHAnsi"/>
        </w:rPr>
      </w:pPr>
    </w:p>
    <w:p w14:paraId="58B161C8" w14:textId="77777777" w:rsidR="00AD11DA" w:rsidRDefault="00AD11DA" w:rsidP="00AD11DA">
      <w:pPr>
        <w:rPr>
          <w:rFonts w:asciiTheme="minorHAnsi" w:hAnsiTheme="minorHAnsi" w:cstheme="minorHAnsi"/>
        </w:rPr>
      </w:pPr>
      <w:bookmarkStart w:id="4" w:name="_Hlk168305767"/>
      <w:bookmarkEnd w:id="3"/>
    </w:p>
    <w:p w14:paraId="6BE25DA5" w14:textId="18859BA9" w:rsidR="00695444" w:rsidRPr="00EB35B2" w:rsidRDefault="00695444" w:rsidP="00AD11DA">
      <w:pPr>
        <w:rPr>
          <w:rFonts w:asciiTheme="minorHAnsi" w:hAnsiTheme="minorHAnsi" w:cstheme="minorHAnsi"/>
        </w:rPr>
      </w:pPr>
      <w:r w:rsidRPr="00EB35B2">
        <w:rPr>
          <w:rFonts w:asciiTheme="minorHAnsi" w:hAnsiTheme="minorHAnsi" w:cstheme="minorHAnsi"/>
        </w:rPr>
        <w:t>Le ulteriori informazioni relative alla proposta di spettacolo dovranno essere inserite online sulla piattaforma nextlaboratoriodelleidee.it gestita da AGIS lombarda.</w:t>
      </w:r>
    </w:p>
    <w:p w14:paraId="662F695E" w14:textId="77777777" w:rsidR="00695444" w:rsidRPr="00EB35B2" w:rsidRDefault="00695444" w:rsidP="00695444">
      <w:pPr>
        <w:rPr>
          <w:rFonts w:asciiTheme="minorHAnsi" w:hAnsiTheme="minorHAnsi" w:cstheme="minorHAnsi"/>
        </w:rPr>
      </w:pPr>
    </w:p>
    <w:p w14:paraId="43EA20AD" w14:textId="77777777" w:rsidR="00695444" w:rsidRPr="00EB35B2" w:rsidRDefault="00695444" w:rsidP="00695444">
      <w:pPr>
        <w:rPr>
          <w:rFonts w:asciiTheme="minorHAnsi" w:hAnsiTheme="minorHAnsi" w:cstheme="minorHAnsi"/>
        </w:rPr>
      </w:pPr>
      <w:r w:rsidRPr="00EB35B2">
        <w:rPr>
          <w:rFonts w:asciiTheme="minorHAnsi" w:hAnsiTheme="minorHAnsi" w:cstheme="minorHAnsi"/>
        </w:rPr>
        <w:t>Le compagnie che hanno già le credenziali di LOGIN, posso accedere alla propria area riservata e caricare una nuova scheda relativa al nuovo spettacolo per cui si fa domanda.</w:t>
      </w:r>
    </w:p>
    <w:p w14:paraId="46C95776" w14:textId="77777777" w:rsidR="00695444" w:rsidRDefault="00695444" w:rsidP="00695444">
      <w:pPr>
        <w:rPr>
          <w:rFonts w:asciiTheme="minorHAnsi" w:hAnsiTheme="minorHAnsi" w:cstheme="minorHAnsi"/>
        </w:rPr>
      </w:pPr>
      <w:r w:rsidRPr="00EB35B2">
        <w:rPr>
          <w:rFonts w:asciiTheme="minorHAnsi" w:hAnsiTheme="minorHAnsi" w:cstheme="minorHAnsi"/>
        </w:rPr>
        <w:t xml:space="preserve">Le compagnie che è la prima volta che fanno domanda NEXT, per ottenere </w:t>
      </w:r>
      <w:proofErr w:type="gramStart"/>
      <w:r w:rsidRPr="00EB35B2">
        <w:rPr>
          <w:rFonts w:asciiTheme="minorHAnsi" w:hAnsiTheme="minorHAnsi" w:cstheme="minorHAnsi"/>
        </w:rPr>
        <w:t>la login</w:t>
      </w:r>
      <w:proofErr w:type="gramEnd"/>
      <w:r w:rsidRPr="00EB35B2">
        <w:rPr>
          <w:rFonts w:asciiTheme="minorHAnsi" w:hAnsiTheme="minorHAnsi" w:cstheme="minorHAnsi"/>
        </w:rPr>
        <w:t xml:space="preserve"> devono andare su nextlaboratoriodelleidee.it e cliccare sul simbolo della matita in alto a sinistra per fare richiesta di registrazione.</w:t>
      </w:r>
    </w:p>
    <w:p w14:paraId="70B1FE4A" w14:textId="77777777" w:rsidR="00AD11DA" w:rsidRPr="00EB35B2" w:rsidRDefault="00AD11DA" w:rsidP="00695444">
      <w:pPr>
        <w:rPr>
          <w:rFonts w:asciiTheme="minorHAnsi" w:hAnsiTheme="minorHAnsi" w:cstheme="minorHAnsi"/>
        </w:rPr>
      </w:pPr>
    </w:p>
    <w:p w14:paraId="352D2C2D" w14:textId="77777777" w:rsidR="00695444" w:rsidRPr="00EB35B2" w:rsidRDefault="00695444" w:rsidP="00695444">
      <w:pPr>
        <w:rPr>
          <w:rFonts w:asciiTheme="minorHAnsi" w:hAnsiTheme="minorHAnsi" w:cstheme="minorHAnsi"/>
        </w:rPr>
      </w:pPr>
    </w:p>
    <w:p w14:paraId="210479D0" w14:textId="77777777" w:rsidR="00695444" w:rsidRPr="00EB35B2" w:rsidRDefault="00695444" w:rsidP="00695444">
      <w:pPr>
        <w:jc w:val="both"/>
        <w:rPr>
          <w:rFonts w:asciiTheme="minorHAnsi" w:hAnsiTheme="minorHAnsi" w:cstheme="minorHAnsi"/>
          <w:highlight w:val="yellow"/>
        </w:rPr>
      </w:pPr>
      <w:r w:rsidRPr="00EB35B2">
        <w:rPr>
          <w:rFonts w:asciiTheme="minorHAnsi" w:hAnsiTheme="minorHAnsi" w:cstheme="minorHAnsi"/>
          <w:noProof/>
        </w:rPr>
        <w:drawing>
          <wp:inline distT="0" distB="0" distL="0" distR="0" wp14:anchorId="464DA35B" wp14:editId="2B80AE6E">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130" cy="2019935"/>
                    </a:xfrm>
                    <a:prstGeom prst="rect">
                      <a:avLst/>
                    </a:prstGeom>
                  </pic:spPr>
                </pic:pic>
              </a:graphicData>
            </a:graphic>
          </wp:inline>
        </w:drawing>
      </w:r>
    </w:p>
    <w:p w14:paraId="43C1F4A2" w14:textId="77777777" w:rsidR="00695444" w:rsidRPr="00EB35B2" w:rsidRDefault="00695444" w:rsidP="00695444">
      <w:pPr>
        <w:jc w:val="both"/>
        <w:rPr>
          <w:rFonts w:asciiTheme="minorHAnsi" w:hAnsiTheme="minorHAnsi" w:cstheme="minorHAnsi"/>
        </w:rPr>
      </w:pPr>
      <w:r w:rsidRPr="00EB35B2">
        <w:rPr>
          <w:rFonts w:asciiTheme="minorHAnsi" w:hAnsiTheme="minorHAnsi" w:cstheme="minorHAnsi"/>
        </w:rPr>
        <w:t>Viene richiesto l’inserimento di un indirizzo e-mail valido e una password a propria scelta. Per attivare il pulsante verde di registrazione REGISTRATI è necessario confermare di aver letto e accettato i termini e le condizioni di utilizzo, nonché la privacy policy.</w:t>
      </w:r>
    </w:p>
    <w:p w14:paraId="02D2BD0D" w14:textId="77777777" w:rsidR="00695444" w:rsidRPr="00EB35B2" w:rsidRDefault="00695444" w:rsidP="00695444">
      <w:pPr>
        <w:jc w:val="both"/>
        <w:rPr>
          <w:rFonts w:asciiTheme="minorHAnsi" w:hAnsiTheme="minorHAnsi" w:cstheme="minorHAnsi"/>
        </w:rPr>
      </w:pPr>
    </w:p>
    <w:p w14:paraId="69AB5929"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Cliccando sul tasto verde REGISTRATI, si riceve una mail all’indirizzo indicato con il seguente testo:</w:t>
      </w:r>
    </w:p>
    <w:p w14:paraId="6D887800" w14:textId="77777777" w:rsidR="00695444" w:rsidRPr="00EB35B2" w:rsidRDefault="00695444" w:rsidP="00695444">
      <w:pPr>
        <w:jc w:val="both"/>
        <w:rPr>
          <w:rFonts w:asciiTheme="minorHAnsi" w:hAnsiTheme="minorHAnsi" w:cstheme="minorHAnsi"/>
          <w:i/>
          <w:iCs/>
        </w:rPr>
      </w:pPr>
      <w:r w:rsidRPr="00EB35B2">
        <w:rPr>
          <w:rFonts w:asciiTheme="minorHAnsi" w:hAnsiTheme="minorHAnsi" w:cstheme="minorHAnsi"/>
          <w:i/>
          <w:iCs/>
        </w:rPr>
        <w:t>Ciao!</w:t>
      </w:r>
      <w:r w:rsidRPr="00EB35B2">
        <w:rPr>
          <w:rFonts w:asciiTheme="minorHAnsi" w:hAnsiTheme="minorHAnsi" w:cstheme="minorHAnsi"/>
          <w:i/>
          <w:iCs/>
        </w:rPr>
        <w:br/>
        <w:t xml:space="preserve">grazie per esserti registrato ai servizi di </w:t>
      </w:r>
      <w:proofErr w:type="spellStart"/>
      <w:r w:rsidRPr="00EB35B2">
        <w:rPr>
          <w:rFonts w:asciiTheme="minorHAnsi" w:hAnsiTheme="minorHAnsi" w:cstheme="minorHAnsi"/>
          <w:i/>
          <w:iCs/>
        </w:rPr>
        <w:t>next</w:t>
      </w:r>
      <w:proofErr w:type="spellEnd"/>
      <w:r w:rsidRPr="00EB35B2">
        <w:rPr>
          <w:rFonts w:asciiTheme="minorHAnsi" w:hAnsiTheme="minorHAnsi" w:cstheme="minorHAnsi"/>
          <w:i/>
          <w:iCs/>
        </w:rPr>
        <w:t xml:space="preserve"> laboratorio delle idee.</w:t>
      </w:r>
    </w:p>
    <w:p w14:paraId="27707D61" w14:textId="77777777" w:rsidR="00695444" w:rsidRPr="00EB35B2" w:rsidRDefault="00D838CA" w:rsidP="00695444">
      <w:pPr>
        <w:jc w:val="both"/>
        <w:rPr>
          <w:rFonts w:asciiTheme="minorHAnsi" w:hAnsiTheme="minorHAnsi" w:cstheme="minorHAnsi"/>
          <w:i/>
          <w:iCs/>
        </w:rPr>
      </w:pPr>
      <w:hyperlink r:id="rId9" w:tgtFrame="_blank" w:history="1">
        <w:r w:rsidR="00695444" w:rsidRPr="00EB35B2">
          <w:rPr>
            <w:rStyle w:val="Collegamentoipertestuale"/>
            <w:rFonts w:asciiTheme="minorHAnsi" w:hAnsiTheme="minorHAnsi" w:cstheme="minorHAnsi"/>
            <w:i/>
            <w:iCs/>
          </w:rPr>
          <w:t>clicca qui per confermare</w:t>
        </w:r>
      </w:hyperlink>
    </w:p>
    <w:p w14:paraId="2186C2F0" w14:textId="77777777" w:rsidR="00695444" w:rsidRPr="00EB35B2" w:rsidRDefault="00695444" w:rsidP="00695444">
      <w:pPr>
        <w:jc w:val="both"/>
        <w:rPr>
          <w:rFonts w:asciiTheme="minorHAnsi" w:hAnsiTheme="minorHAnsi" w:cstheme="minorHAnsi"/>
          <w:i/>
          <w:iCs/>
        </w:rPr>
      </w:pPr>
    </w:p>
    <w:p w14:paraId="49F13CB7"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La registrazione è da considerarsi effettuata una volta cliccato sul link indicato nella mail.</w:t>
      </w:r>
    </w:p>
    <w:p w14:paraId="46B315EA"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5F5C9F40" w14:textId="77777777" w:rsidR="00695444" w:rsidRPr="00B27A79" w:rsidRDefault="00695444" w:rsidP="00695444">
      <w:pPr>
        <w:jc w:val="both"/>
        <w:rPr>
          <w:rFonts w:asciiTheme="minorHAnsi" w:hAnsiTheme="minorHAnsi" w:cstheme="minorHAnsi"/>
        </w:rPr>
      </w:pPr>
      <w:r w:rsidRPr="00EB35B2">
        <w:rPr>
          <w:rFonts w:asciiTheme="minorHAnsi" w:hAnsiTheme="minorHAnsi" w:cstheme="minorHAnsi"/>
        </w:rPr>
        <w:t xml:space="preserve">Si suggerisce di procedere con le operazioni sopradescritte entro e non </w:t>
      </w:r>
      <w:r w:rsidRPr="00B27A79">
        <w:rPr>
          <w:rFonts w:asciiTheme="minorHAnsi" w:hAnsiTheme="minorHAnsi" w:cstheme="minorHAnsi"/>
        </w:rPr>
        <w:t xml:space="preserve">oltre lunedì 24 giugno 2024, così da poter caricare i materiali entro la scadenza del bando. Per informazioni sulla procedura nextpiattaformadelleidee.it è possibile contattare Giacomo Occhiuto tel. 02 67397824 - e-mail: </w:t>
      </w:r>
    </w:p>
    <w:p w14:paraId="7F565401" w14:textId="77777777" w:rsidR="00695444" w:rsidRPr="00EB35B2" w:rsidRDefault="00D838CA" w:rsidP="00695444">
      <w:pPr>
        <w:rPr>
          <w:rFonts w:asciiTheme="minorHAnsi" w:hAnsiTheme="minorHAnsi" w:cstheme="minorHAnsi"/>
        </w:rPr>
      </w:pPr>
      <w:hyperlink r:id="rId10" w:history="1"/>
      <w:r w:rsidR="00695444" w:rsidRPr="00B27A79">
        <w:rPr>
          <w:rStyle w:val="Nessuno"/>
          <w:rFonts w:asciiTheme="minorHAnsi" w:hAnsiTheme="minorHAnsi" w:cstheme="minorHAnsi"/>
        </w:rPr>
        <w:t>info@agislombarda.it</w:t>
      </w:r>
    </w:p>
    <w:bookmarkEnd w:id="4"/>
    <w:p w14:paraId="66DC2F7A" w14:textId="0883A538" w:rsidR="006E0005" w:rsidRPr="00AD11DA" w:rsidRDefault="006E0005" w:rsidP="006E0005">
      <w:pPr>
        <w:jc w:val="both"/>
        <w:rPr>
          <w:rFonts w:asciiTheme="minorHAnsi" w:eastAsia="Calibri" w:hAnsiTheme="minorHAnsi" w:cstheme="minorHAnsi"/>
        </w:rPr>
      </w:pPr>
      <w:r w:rsidRPr="00AD11DA">
        <w:rPr>
          <w:rFonts w:asciiTheme="minorHAnsi" w:eastAsia="Calibri" w:hAnsiTheme="minorHAnsi" w:cstheme="minorHAnsi"/>
        </w:rPr>
        <w:lastRenderedPageBreak/>
        <w:t xml:space="preserve">Tutti i soggetti in possesso dei requisiti generali possono presentare una proposta di spettacolo già realizzato (debutto entro la data di presentazione della domanda) che potrà essere programmata nell’ambito del successivo avviso pubblico relativo alla </w:t>
      </w:r>
      <w:r w:rsidRPr="00AD11DA">
        <w:rPr>
          <w:rFonts w:asciiTheme="minorHAnsi" w:eastAsia="Calibri" w:hAnsiTheme="minorHAnsi" w:cstheme="minorHAnsi"/>
          <w:b/>
          <w:bCs/>
        </w:rPr>
        <w:t>Linea D</w:t>
      </w:r>
      <w:r w:rsidRPr="00AD11DA">
        <w:rPr>
          <w:rFonts w:asciiTheme="minorHAnsi" w:eastAsia="Calibri" w:hAnsiTheme="minorHAnsi" w:cstheme="minorHAnsi"/>
        </w:rPr>
        <w:t xml:space="preserve"> - promozione degli spettacoli per la programmazione sul territorio lombardo attraverso il sostegno alle sedi di spettacolo.</w:t>
      </w:r>
    </w:p>
    <w:p w14:paraId="7C8877EF" w14:textId="1E4C4320" w:rsidR="006E0005" w:rsidRPr="00AD11DA" w:rsidRDefault="006E0005" w:rsidP="006E0005">
      <w:pPr>
        <w:jc w:val="both"/>
        <w:rPr>
          <w:rFonts w:asciiTheme="minorHAnsi" w:eastAsia="Calibri" w:hAnsiTheme="minorHAnsi" w:cstheme="minorHAnsi"/>
        </w:rPr>
      </w:pPr>
      <w:r w:rsidRPr="00AD11DA">
        <w:rPr>
          <w:rFonts w:asciiTheme="minorHAnsi" w:eastAsia="Calibri" w:hAnsiTheme="minorHAnsi" w:cstheme="minorHAnsi"/>
        </w:rPr>
        <w:t>Si intende presentare una proposta di spettacolo nell’ambito della programmazione sul territorio lombardo attraverso il sostegno alle sedi di spettacolo?</w:t>
      </w:r>
    </w:p>
    <w:p w14:paraId="20CDD064" w14:textId="3D447FB6" w:rsidR="006E0005" w:rsidRPr="00AD11DA" w:rsidRDefault="006E0005" w:rsidP="006E0005">
      <w:pPr>
        <w:jc w:val="both"/>
        <w:rPr>
          <w:rFonts w:asciiTheme="minorHAnsi" w:eastAsia="Calibri" w:hAnsiTheme="minorHAnsi" w:cstheme="minorHAnsi"/>
        </w:rPr>
      </w:pPr>
      <w:r w:rsidRPr="00AD11DA">
        <w:rPr>
          <w:rFonts w:asciiTheme="minorHAnsi" w:eastAsia="Calibri" w:hAnsiTheme="minorHAnsi" w:cstheme="minorHAnsi" w:hint="eastAsia"/>
        </w:rPr>
        <w:t xml:space="preserve">□ </w:t>
      </w:r>
      <w:r w:rsidRPr="00AD11DA">
        <w:rPr>
          <w:rFonts w:asciiTheme="minorHAnsi" w:eastAsia="Calibri" w:hAnsiTheme="minorHAnsi" w:cstheme="minorHAnsi"/>
        </w:rPr>
        <w:t xml:space="preserve">sì </w:t>
      </w:r>
      <w:r w:rsidRPr="00AD11DA">
        <w:rPr>
          <w:rFonts w:asciiTheme="minorHAnsi" w:eastAsia="Calibri" w:hAnsiTheme="minorHAnsi" w:cstheme="minorHAnsi"/>
        </w:rPr>
        <w:tab/>
      </w:r>
      <w:r w:rsidRPr="00AD11DA">
        <w:rPr>
          <w:rFonts w:asciiTheme="minorHAnsi" w:eastAsia="Calibri" w:hAnsiTheme="minorHAnsi" w:cstheme="minorHAnsi"/>
        </w:rPr>
        <w:tab/>
      </w:r>
      <w:r w:rsidRPr="00AD11DA">
        <w:rPr>
          <w:rFonts w:asciiTheme="minorHAnsi" w:eastAsia="Calibri" w:hAnsiTheme="minorHAnsi" w:cstheme="minorHAnsi" w:hint="eastAsia"/>
        </w:rPr>
        <w:t xml:space="preserve">□ </w:t>
      </w:r>
      <w:r w:rsidRPr="00AD11DA">
        <w:rPr>
          <w:rFonts w:asciiTheme="minorHAnsi" w:eastAsia="Calibri" w:hAnsiTheme="minorHAnsi" w:cstheme="minorHAnsi"/>
        </w:rPr>
        <w:t>no</w:t>
      </w:r>
    </w:p>
    <w:p w14:paraId="6587CB55" w14:textId="77777777" w:rsidR="006E0005" w:rsidRPr="00AD11DA" w:rsidRDefault="006E0005" w:rsidP="006E0005">
      <w:pPr>
        <w:jc w:val="both"/>
        <w:rPr>
          <w:rFonts w:asciiTheme="minorHAnsi" w:eastAsia="Calibri" w:hAnsiTheme="minorHAnsi" w:cstheme="minorHAnsi"/>
        </w:rPr>
      </w:pPr>
    </w:p>
    <w:bookmarkEnd w:id="1"/>
    <w:p w14:paraId="46FF50B2" w14:textId="5F8B9297" w:rsidR="002F6E1E" w:rsidRPr="00AD11DA" w:rsidRDefault="00F119D7" w:rsidP="002F6E1E">
      <w:pPr>
        <w:jc w:val="both"/>
        <w:rPr>
          <w:rFonts w:asciiTheme="minorHAnsi" w:eastAsia="Calibri" w:hAnsiTheme="minorHAnsi" w:cstheme="minorHAnsi"/>
        </w:rPr>
      </w:pPr>
      <w:r w:rsidRPr="00AD11DA">
        <w:rPr>
          <w:rFonts w:asciiTheme="minorHAnsi" w:eastAsia="Calibri" w:hAnsiTheme="minorHAnsi" w:cstheme="minorHAnsi"/>
        </w:rPr>
        <w:t xml:space="preserve">Se sì, compilare i dati sottostanti. </w:t>
      </w:r>
    </w:p>
    <w:p w14:paraId="6EE622A9" w14:textId="77777777" w:rsidR="00F119D7" w:rsidRPr="00F119D7" w:rsidRDefault="00F119D7" w:rsidP="002F6E1E">
      <w:pPr>
        <w:jc w:val="both"/>
        <w:rPr>
          <w:rFonts w:asciiTheme="minorHAnsi" w:eastAsia="Calibri" w:hAnsiTheme="minorHAnsi" w:cstheme="minorHAnsi"/>
          <w:color w:val="FF0000"/>
        </w:rPr>
      </w:pPr>
    </w:p>
    <w:p w14:paraId="37F971E9" w14:textId="77777777" w:rsidR="0015599B" w:rsidRPr="00EB35B2" w:rsidRDefault="0015599B" w:rsidP="0015599B">
      <w:pPr>
        <w:jc w:val="both"/>
        <w:rPr>
          <w:rFonts w:asciiTheme="minorHAnsi" w:eastAsia="Calibri" w:hAnsiTheme="minorHAnsi" w:cstheme="minorHAnsi"/>
        </w:rPr>
      </w:pPr>
      <w:r w:rsidRPr="00EB35B2">
        <w:rPr>
          <w:rFonts w:asciiTheme="minorHAnsi" w:eastAsia="Calibri" w:hAnsiTheme="minorHAnsi" w:cstheme="minorHAnsi"/>
        </w:rPr>
        <w:t>Titolo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15599B" w:rsidRPr="00EB35B2" w14:paraId="7E6DA17B" w14:textId="77777777" w:rsidTr="008551EB">
        <w:trPr>
          <w:trHeight w:val="538"/>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793DC0C" w14:textId="77777777" w:rsidR="0015599B" w:rsidRPr="00EB35B2" w:rsidRDefault="0015599B" w:rsidP="008551EB">
            <w:pPr>
              <w:rPr>
                <w:rFonts w:asciiTheme="minorHAnsi" w:eastAsia="Calibri" w:hAnsiTheme="minorHAnsi" w:cstheme="minorHAnsi"/>
              </w:rPr>
            </w:pPr>
          </w:p>
        </w:tc>
      </w:tr>
    </w:tbl>
    <w:p w14:paraId="4ED8E5E4" w14:textId="77777777" w:rsidR="0015599B" w:rsidRPr="00EB35B2" w:rsidRDefault="0015599B" w:rsidP="0015599B">
      <w:pPr>
        <w:jc w:val="both"/>
        <w:rPr>
          <w:rFonts w:asciiTheme="minorHAnsi" w:eastAsia="Calibri" w:hAnsiTheme="minorHAnsi" w:cstheme="minorHAnsi"/>
          <w:strike/>
          <w:color w:val="FF0000"/>
        </w:rPr>
      </w:pPr>
    </w:p>
    <w:p w14:paraId="71F83F8E" w14:textId="77777777" w:rsidR="0015599B" w:rsidRPr="00EB35B2" w:rsidRDefault="0015599B" w:rsidP="0015599B">
      <w:pPr>
        <w:jc w:val="both"/>
        <w:rPr>
          <w:rFonts w:asciiTheme="minorHAnsi" w:eastAsia="Calibri" w:hAnsiTheme="minorHAnsi" w:cstheme="minorHAnsi"/>
        </w:rPr>
      </w:pPr>
      <w:r w:rsidRPr="00EB35B2">
        <w:rPr>
          <w:rFonts w:asciiTheme="minorHAnsi" w:eastAsia="Calibri" w:hAnsiTheme="minorHAnsi" w:cstheme="minorHAnsi"/>
        </w:rPr>
        <w:t>Collaborazioni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15599B" w:rsidRPr="00EB35B2" w14:paraId="681C5871" w14:textId="77777777" w:rsidTr="00AD11DA">
        <w:trPr>
          <w:trHeight w:val="43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3EBCCCA" w14:textId="77777777" w:rsidR="0015599B" w:rsidRPr="00EB35B2" w:rsidRDefault="0015599B" w:rsidP="008551EB">
            <w:pPr>
              <w:jc w:val="both"/>
              <w:rPr>
                <w:rFonts w:asciiTheme="minorHAnsi" w:eastAsia="Calibri" w:hAnsiTheme="minorHAnsi" w:cstheme="minorHAnsi"/>
              </w:rPr>
            </w:pPr>
          </w:p>
        </w:tc>
      </w:tr>
    </w:tbl>
    <w:p w14:paraId="2279D8F2" w14:textId="77777777" w:rsidR="0015599B" w:rsidRPr="00EB35B2" w:rsidRDefault="0015599B" w:rsidP="0015599B">
      <w:pPr>
        <w:jc w:val="both"/>
        <w:rPr>
          <w:rFonts w:asciiTheme="minorHAnsi" w:eastAsia="Calibri" w:hAnsiTheme="minorHAnsi" w:cstheme="minorHAnsi"/>
        </w:rPr>
      </w:pPr>
    </w:p>
    <w:p w14:paraId="378472FD" w14:textId="16CAC89C" w:rsidR="0015599B" w:rsidRPr="00EB35B2" w:rsidRDefault="0015599B" w:rsidP="0015599B">
      <w:pPr>
        <w:jc w:val="both"/>
        <w:rPr>
          <w:rFonts w:asciiTheme="minorHAnsi" w:eastAsia="Calibri" w:hAnsiTheme="minorHAnsi" w:cstheme="minorHAnsi"/>
        </w:rPr>
      </w:pPr>
      <w:r w:rsidRPr="00EB35B2">
        <w:rPr>
          <w:rFonts w:asciiTheme="minorHAnsi" w:eastAsia="Calibri" w:hAnsiTheme="minorHAnsi" w:cstheme="minorHAnsi"/>
        </w:rPr>
        <w:t>Crediti</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5599B" w:rsidRPr="00EB35B2" w14:paraId="203259DB" w14:textId="77777777" w:rsidTr="00AD11DA">
        <w:trPr>
          <w:trHeight w:val="516"/>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8EFBCFE" w14:textId="77777777" w:rsidR="0015599B" w:rsidRPr="00EB35B2" w:rsidRDefault="0015599B" w:rsidP="008551EB">
            <w:pPr>
              <w:jc w:val="both"/>
              <w:rPr>
                <w:rFonts w:asciiTheme="minorHAnsi" w:eastAsia="Calibri" w:hAnsiTheme="minorHAnsi" w:cstheme="minorHAnsi"/>
              </w:rPr>
            </w:pPr>
          </w:p>
        </w:tc>
      </w:tr>
    </w:tbl>
    <w:p w14:paraId="46ADF60F" w14:textId="77777777" w:rsidR="0015599B" w:rsidRPr="00EB35B2" w:rsidRDefault="0015599B" w:rsidP="0015599B">
      <w:pPr>
        <w:jc w:val="both"/>
        <w:rPr>
          <w:rFonts w:asciiTheme="minorHAnsi" w:eastAsia="Calibri" w:hAnsiTheme="minorHAnsi" w:cstheme="minorHAnsi"/>
        </w:rPr>
      </w:pPr>
    </w:p>
    <w:p w14:paraId="107D84AE" w14:textId="44DF0543" w:rsidR="0015599B" w:rsidRPr="00EB35B2" w:rsidRDefault="0015599B" w:rsidP="0015599B">
      <w:pPr>
        <w:jc w:val="both"/>
        <w:rPr>
          <w:rFonts w:asciiTheme="minorHAnsi" w:eastAsia="Calibri" w:hAnsiTheme="minorHAnsi" w:cstheme="minorHAnsi"/>
        </w:rPr>
      </w:pPr>
      <w:r w:rsidRPr="00EB35B2">
        <w:rPr>
          <w:rFonts w:asciiTheme="minorHAnsi" w:eastAsia="Calibri" w:hAnsiTheme="minorHAnsi" w:cstheme="minorHAnsi"/>
        </w:rPr>
        <w:t>Data e luogo di debutto dello spettacolo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5599B" w:rsidRPr="00EB35B2" w14:paraId="51AA8EBB" w14:textId="77777777" w:rsidTr="008551EB">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A57B43E" w14:textId="77777777" w:rsidR="0015599B" w:rsidRPr="00EB35B2" w:rsidRDefault="0015599B" w:rsidP="008551EB">
            <w:pPr>
              <w:jc w:val="both"/>
              <w:rPr>
                <w:rFonts w:asciiTheme="minorHAnsi" w:eastAsia="Calibri" w:hAnsiTheme="minorHAnsi" w:cstheme="minorHAnsi"/>
              </w:rPr>
            </w:pPr>
          </w:p>
        </w:tc>
      </w:tr>
    </w:tbl>
    <w:p w14:paraId="66599C92" w14:textId="79C35004" w:rsidR="00695444" w:rsidRPr="00EB35B2" w:rsidRDefault="00695444" w:rsidP="00695444">
      <w:pPr>
        <w:rPr>
          <w:rFonts w:asciiTheme="minorHAnsi" w:hAnsiTheme="minorHAnsi" w:cstheme="minorHAnsi"/>
        </w:rPr>
      </w:pPr>
    </w:p>
    <w:p w14:paraId="16D87A96" w14:textId="77777777" w:rsidR="00695444" w:rsidRPr="00EB35B2" w:rsidRDefault="00695444" w:rsidP="00695444">
      <w:pPr>
        <w:jc w:val="both"/>
        <w:rPr>
          <w:rFonts w:asciiTheme="minorHAnsi" w:hAnsiTheme="minorHAnsi" w:cstheme="minorHAnsi"/>
        </w:rPr>
      </w:pPr>
      <w:r w:rsidRPr="00EB35B2">
        <w:rPr>
          <w:rFonts w:asciiTheme="minorHAnsi" w:hAnsiTheme="minorHAnsi" w:cstheme="minorHAnsi"/>
        </w:rPr>
        <w:t>Le ulteriori informazioni relative alla proposta di spettacolo dovranno essere inserite online sulla piattaforma nextlaboratoriodelleidee.it gestita da AGIS lombarda.</w:t>
      </w:r>
    </w:p>
    <w:p w14:paraId="09E39567" w14:textId="77777777" w:rsidR="00695444" w:rsidRPr="00EB35B2" w:rsidRDefault="00695444" w:rsidP="00695444">
      <w:pPr>
        <w:rPr>
          <w:rFonts w:asciiTheme="minorHAnsi" w:hAnsiTheme="minorHAnsi" w:cstheme="minorHAnsi"/>
        </w:rPr>
      </w:pPr>
    </w:p>
    <w:p w14:paraId="7AE739C6" w14:textId="77777777" w:rsidR="00695444" w:rsidRPr="00EB35B2" w:rsidRDefault="00695444" w:rsidP="00695444">
      <w:pPr>
        <w:rPr>
          <w:rFonts w:asciiTheme="minorHAnsi" w:hAnsiTheme="minorHAnsi" w:cstheme="minorHAnsi"/>
        </w:rPr>
      </w:pPr>
      <w:r w:rsidRPr="00EB35B2">
        <w:rPr>
          <w:rFonts w:asciiTheme="minorHAnsi" w:hAnsiTheme="minorHAnsi" w:cstheme="minorHAnsi"/>
        </w:rPr>
        <w:t>Le compagnie che hanno già le credenziali di LOGIN, posso accedere alla propria area riservata e caricare una nuova scheda relativa al nuovo spettacolo per cui si fa domanda.</w:t>
      </w:r>
    </w:p>
    <w:p w14:paraId="13A06B53" w14:textId="77777777" w:rsidR="00695444" w:rsidRPr="00EB35B2" w:rsidRDefault="00695444" w:rsidP="00695444">
      <w:pPr>
        <w:rPr>
          <w:rFonts w:asciiTheme="minorHAnsi" w:hAnsiTheme="minorHAnsi" w:cstheme="minorHAnsi"/>
        </w:rPr>
      </w:pPr>
    </w:p>
    <w:p w14:paraId="0C421583" w14:textId="77777777" w:rsidR="00695444" w:rsidRDefault="00695444" w:rsidP="00695444">
      <w:pPr>
        <w:rPr>
          <w:rFonts w:asciiTheme="minorHAnsi" w:hAnsiTheme="minorHAnsi" w:cstheme="minorHAnsi"/>
        </w:rPr>
      </w:pPr>
      <w:r w:rsidRPr="00EB35B2">
        <w:rPr>
          <w:rFonts w:asciiTheme="minorHAnsi" w:hAnsiTheme="minorHAnsi" w:cstheme="minorHAnsi"/>
        </w:rPr>
        <w:t xml:space="preserve">Le compagnie che è la prima volta che fanno domanda NEXT, per ottenere </w:t>
      </w:r>
      <w:proofErr w:type="gramStart"/>
      <w:r w:rsidRPr="00EB35B2">
        <w:rPr>
          <w:rFonts w:asciiTheme="minorHAnsi" w:hAnsiTheme="minorHAnsi" w:cstheme="minorHAnsi"/>
        </w:rPr>
        <w:t>la login</w:t>
      </w:r>
      <w:proofErr w:type="gramEnd"/>
      <w:r w:rsidRPr="00EB35B2">
        <w:rPr>
          <w:rFonts w:asciiTheme="minorHAnsi" w:hAnsiTheme="minorHAnsi" w:cstheme="minorHAnsi"/>
        </w:rPr>
        <w:t xml:space="preserve"> devono andare su nextlaboratoriodelleidee.it e cliccare sul simbolo della matita in alto a sinistra per fare richiesta di registrazione.</w:t>
      </w:r>
    </w:p>
    <w:p w14:paraId="51F9DDEB" w14:textId="77777777" w:rsidR="00AD11DA" w:rsidRPr="00EB35B2" w:rsidRDefault="00AD11DA" w:rsidP="00695444">
      <w:pPr>
        <w:rPr>
          <w:rFonts w:asciiTheme="minorHAnsi" w:hAnsiTheme="minorHAnsi" w:cstheme="minorHAnsi"/>
        </w:rPr>
      </w:pPr>
    </w:p>
    <w:p w14:paraId="5E400B92" w14:textId="77777777" w:rsidR="00695444" w:rsidRPr="00EB35B2" w:rsidRDefault="00695444" w:rsidP="00695444">
      <w:pPr>
        <w:rPr>
          <w:rFonts w:asciiTheme="minorHAnsi" w:hAnsiTheme="minorHAnsi" w:cstheme="minorHAnsi"/>
        </w:rPr>
      </w:pPr>
    </w:p>
    <w:p w14:paraId="5A08B6BB" w14:textId="77777777" w:rsidR="00695444" w:rsidRPr="00EB35B2" w:rsidRDefault="00695444" w:rsidP="00695444">
      <w:pPr>
        <w:jc w:val="both"/>
        <w:rPr>
          <w:rFonts w:asciiTheme="minorHAnsi" w:hAnsiTheme="minorHAnsi" w:cstheme="minorHAnsi"/>
          <w:highlight w:val="yellow"/>
        </w:rPr>
      </w:pPr>
      <w:r w:rsidRPr="00EB35B2">
        <w:rPr>
          <w:rFonts w:asciiTheme="minorHAnsi" w:hAnsiTheme="minorHAnsi" w:cstheme="minorHAnsi"/>
          <w:noProof/>
        </w:rPr>
        <w:drawing>
          <wp:inline distT="0" distB="0" distL="0" distR="0" wp14:anchorId="628A7922" wp14:editId="7555E863">
            <wp:extent cx="6120130" cy="2019935"/>
            <wp:effectExtent l="0" t="0" r="7620" b="0"/>
            <wp:docPr id="1764861381" name="Immagine 176486138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130" cy="2019935"/>
                    </a:xfrm>
                    <a:prstGeom prst="rect">
                      <a:avLst/>
                    </a:prstGeom>
                  </pic:spPr>
                </pic:pic>
              </a:graphicData>
            </a:graphic>
          </wp:inline>
        </w:drawing>
      </w:r>
    </w:p>
    <w:p w14:paraId="1B5703D8" w14:textId="77777777" w:rsidR="00695444" w:rsidRPr="00EB35B2" w:rsidRDefault="00695444" w:rsidP="00695444">
      <w:pPr>
        <w:jc w:val="both"/>
        <w:rPr>
          <w:rFonts w:asciiTheme="minorHAnsi" w:hAnsiTheme="minorHAnsi" w:cstheme="minorHAnsi"/>
        </w:rPr>
      </w:pPr>
      <w:r w:rsidRPr="00EB35B2">
        <w:rPr>
          <w:rFonts w:asciiTheme="minorHAnsi" w:hAnsiTheme="minorHAnsi" w:cstheme="minorHAnsi"/>
        </w:rPr>
        <w:t xml:space="preserve">Viene richiesto l’inserimento di un indirizzo e-mail valido e una password a propria scelta. Per attivare il pulsante verde di registrazione REGISTRATI è necessario confermare di aver letto e </w:t>
      </w:r>
      <w:r w:rsidRPr="00EB35B2">
        <w:rPr>
          <w:rFonts w:asciiTheme="minorHAnsi" w:hAnsiTheme="minorHAnsi" w:cstheme="minorHAnsi"/>
        </w:rPr>
        <w:lastRenderedPageBreak/>
        <w:t>accettato i termini e le condizioni di utilizzo, nonché la privacy policy.</w:t>
      </w:r>
    </w:p>
    <w:p w14:paraId="743B3C20" w14:textId="77777777" w:rsidR="00695444" w:rsidRPr="00EB35B2" w:rsidRDefault="00695444" w:rsidP="00695444">
      <w:pPr>
        <w:jc w:val="both"/>
        <w:rPr>
          <w:rFonts w:asciiTheme="minorHAnsi" w:hAnsiTheme="minorHAnsi" w:cstheme="minorHAnsi"/>
        </w:rPr>
      </w:pPr>
    </w:p>
    <w:p w14:paraId="1F7E7C7B"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Cliccando sul tasto verde REGISTRATI, si riceve una mail all’indirizzo indicato con il seguente testo:</w:t>
      </w:r>
    </w:p>
    <w:p w14:paraId="527A410A" w14:textId="77777777" w:rsidR="00695444" w:rsidRPr="00EB35B2" w:rsidRDefault="00695444" w:rsidP="00695444">
      <w:pPr>
        <w:jc w:val="both"/>
        <w:rPr>
          <w:rFonts w:asciiTheme="minorHAnsi" w:hAnsiTheme="minorHAnsi" w:cstheme="minorHAnsi"/>
          <w:i/>
          <w:iCs/>
        </w:rPr>
      </w:pPr>
      <w:r w:rsidRPr="00EB35B2">
        <w:rPr>
          <w:rFonts w:asciiTheme="minorHAnsi" w:hAnsiTheme="minorHAnsi" w:cstheme="minorHAnsi"/>
          <w:i/>
          <w:iCs/>
        </w:rPr>
        <w:t>Ciao!</w:t>
      </w:r>
      <w:r w:rsidRPr="00EB35B2">
        <w:rPr>
          <w:rFonts w:asciiTheme="minorHAnsi" w:hAnsiTheme="minorHAnsi" w:cstheme="minorHAnsi"/>
          <w:i/>
          <w:iCs/>
        </w:rPr>
        <w:br/>
        <w:t xml:space="preserve">grazie per esserti registrato ai servizi di </w:t>
      </w:r>
      <w:proofErr w:type="spellStart"/>
      <w:r w:rsidRPr="00EB35B2">
        <w:rPr>
          <w:rFonts w:asciiTheme="minorHAnsi" w:hAnsiTheme="minorHAnsi" w:cstheme="minorHAnsi"/>
          <w:i/>
          <w:iCs/>
        </w:rPr>
        <w:t>next</w:t>
      </w:r>
      <w:proofErr w:type="spellEnd"/>
      <w:r w:rsidRPr="00EB35B2">
        <w:rPr>
          <w:rFonts w:asciiTheme="minorHAnsi" w:hAnsiTheme="minorHAnsi" w:cstheme="minorHAnsi"/>
          <w:i/>
          <w:iCs/>
        </w:rPr>
        <w:t xml:space="preserve"> laboratorio delle idee.</w:t>
      </w:r>
    </w:p>
    <w:p w14:paraId="371E0BFA" w14:textId="77777777" w:rsidR="00695444" w:rsidRPr="00EB35B2" w:rsidRDefault="00D838CA" w:rsidP="00695444">
      <w:pPr>
        <w:jc w:val="both"/>
        <w:rPr>
          <w:rFonts w:asciiTheme="minorHAnsi" w:hAnsiTheme="minorHAnsi" w:cstheme="minorHAnsi"/>
          <w:i/>
          <w:iCs/>
        </w:rPr>
      </w:pPr>
      <w:hyperlink r:id="rId11" w:tgtFrame="_blank" w:history="1">
        <w:r w:rsidR="00695444" w:rsidRPr="00EB35B2">
          <w:rPr>
            <w:rStyle w:val="Collegamentoipertestuale"/>
            <w:rFonts w:asciiTheme="minorHAnsi" w:hAnsiTheme="minorHAnsi" w:cstheme="minorHAnsi"/>
            <w:i/>
            <w:iCs/>
          </w:rPr>
          <w:t>clicca qui per confermare</w:t>
        </w:r>
      </w:hyperlink>
    </w:p>
    <w:p w14:paraId="16BE4C84" w14:textId="77777777" w:rsidR="00695444" w:rsidRPr="00EB35B2" w:rsidRDefault="00695444" w:rsidP="00695444">
      <w:pPr>
        <w:jc w:val="both"/>
        <w:rPr>
          <w:rFonts w:asciiTheme="minorHAnsi" w:hAnsiTheme="minorHAnsi" w:cstheme="minorHAnsi"/>
          <w:i/>
          <w:iCs/>
        </w:rPr>
      </w:pPr>
    </w:p>
    <w:p w14:paraId="1D8A1D80"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La registrazione è da considerarsi effettuata una volta cliccato sul link indicato nella mail.</w:t>
      </w:r>
    </w:p>
    <w:p w14:paraId="569A7E28"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7FE6A962" w14:textId="77777777" w:rsidR="00695444" w:rsidRPr="00B27A79" w:rsidRDefault="00695444" w:rsidP="00695444">
      <w:pPr>
        <w:jc w:val="both"/>
        <w:rPr>
          <w:rFonts w:asciiTheme="minorHAnsi" w:hAnsiTheme="minorHAnsi" w:cstheme="minorHAnsi"/>
        </w:rPr>
      </w:pPr>
      <w:r w:rsidRPr="00EB35B2">
        <w:rPr>
          <w:rFonts w:asciiTheme="minorHAnsi" w:hAnsiTheme="minorHAnsi" w:cstheme="minorHAnsi"/>
        </w:rPr>
        <w:t xml:space="preserve">Si suggerisce di procedere con le operazioni sopradescritte entro e non </w:t>
      </w:r>
      <w:r w:rsidRPr="00B27A79">
        <w:rPr>
          <w:rFonts w:asciiTheme="minorHAnsi" w:hAnsiTheme="minorHAnsi" w:cstheme="minorHAnsi"/>
        </w:rPr>
        <w:t xml:space="preserve">oltre lunedì 24 giugno 2024, così da poter caricare i materiali entro la scadenza del bando. Per informazioni sulla procedura nextpiattaformadelleidee.it è possibile contattare Giacomo Occhiuto tel. 02 67397824 - e-mail: </w:t>
      </w:r>
    </w:p>
    <w:p w14:paraId="4EFD012C" w14:textId="77777777" w:rsidR="00695444" w:rsidRPr="00EB35B2" w:rsidRDefault="00D838CA" w:rsidP="00695444">
      <w:pPr>
        <w:rPr>
          <w:rFonts w:asciiTheme="minorHAnsi" w:hAnsiTheme="minorHAnsi" w:cstheme="minorHAnsi"/>
        </w:rPr>
      </w:pPr>
      <w:hyperlink r:id="rId12" w:history="1"/>
      <w:r w:rsidR="00695444" w:rsidRPr="00B27A79">
        <w:rPr>
          <w:rStyle w:val="Nessuno"/>
          <w:rFonts w:asciiTheme="minorHAnsi" w:hAnsiTheme="minorHAnsi" w:cstheme="minorHAnsi"/>
        </w:rPr>
        <w:t>info@agislombarda.it</w:t>
      </w:r>
    </w:p>
    <w:p w14:paraId="2AF8BE65" w14:textId="77777777" w:rsidR="001B40D8" w:rsidRPr="00EB35B2" w:rsidRDefault="001B40D8" w:rsidP="001B40D8">
      <w:pPr>
        <w:jc w:val="right"/>
        <w:rPr>
          <w:rFonts w:asciiTheme="minorHAnsi" w:eastAsia="Century Gothic" w:hAnsiTheme="minorHAnsi" w:cstheme="minorHAnsi"/>
        </w:rPr>
      </w:pPr>
    </w:p>
    <w:bookmarkEnd w:id="0"/>
    <w:sectPr w:rsidR="001B40D8" w:rsidRPr="00EB35B2">
      <w:footerReference w:type="default" r:id="rId13"/>
      <w:pgSz w:w="11906" w:h="16838"/>
      <w:pgMar w:top="1417" w:right="1134"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F89432" w14:textId="77777777" w:rsidR="00C6319F" w:rsidRDefault="00C6319F">
      <w:r>
        <w:separator/>
      </w:r>
    </w:p>
  </w:endnote>
  <w:endnote w:type="continuationSeparator" w:id="0">
    <w:p w14:paraId="47CBC5B7" w14:textId="77777777" w:rsidR="00C6319F" w:rsidRDefault="00C631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StarSymbol">
    <w:altName w:val="Segoe UI Symbol"/>
    <w:panose1 w:val="00000000000000000000"/>
    <w:charset w:val="00"/>
    <w:family w:val="auto"/>
    <w:notTrueType/>
    <w:pitch w:val="default"/>
    <w:sig w:usb0="00000003" w:usb1="00000000" w:usb2="00000000" w:usb3="00000000" w:csb0="00000001" w:csb1="00000000"/>
  </w:font>
  <w:font w:name="OpenSymbol">
    <w:altName w:val="Klee One"/>
    <w:charset w:val="00"/>
    <w:family w:val="auto"/>
    <w:pitch w:val="default"/>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Helvetica">
    <w:panose1 w:val="020B060402020203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884DD2" w14:textId="77777777" w:rsidR="001B40D8" w:rsidRDefault="001B40D8">
    <w:pPr>
      <w:pStyle w:val="Pidipagina"/>
      <w:tabs>
        <w:tab w:val="clear" w:pos="9638"/>
        <w:tab w:val="right" w:pos="9612"/>
      </w:tabs>
      <w:jc w:val="right"/>
    </w:pPr>
    <w:r>
      <w:fldChar w:fldCharType="begin"/>
    </w:r>
    <w:r>
      <w:instrText xml:space="preserve"> PAGE </w:instrText>
    </w:r>
    <w:r>
      <w:fldChar w:fldCharType="separate"/>
    </w:r>
    <w:r>
      <w:rPr>
        <w:noProof/>
      </w:rP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429995" w14:textId="77777777" w:rsidR="00C6319F" w:rsidRDefault="00C6319F">
      <w:r>
        <w:rPr>
          <w:color w:val="000000"/>
        </w:rPr>
        <w:separator/>
      </w:r>
    </w:p>
  </w:footnote>
  <w:footnote w:type="continuationSeparator" w:id="0">
    <w:p w14:paraId="2B538558" w14:textId="77777777" w:rsidR="00C6319F" w:rsidRDefault="00C6319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B5A44"/>
    <w:multiLevelType w:val="multilevel"/>
    <w:tmpl w:val="3C248AB8"/>
    <w:styleLink w:val="WWNum2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15:restartNumberingAfterBreak="0">
    <w:nsid w:val="02867013"/>
    <w:multiLevelType w:val="multilevel"/>
    <w:tmpl w:val="A510F674"/>
    <w:styleLink w:val="WWNum9"/>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3364C83"/>
    <w:multiLevelType w:val="hybridMultilevel"/>
    <w:tmpl w:val="FDD80EB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5413CAB"/>
    <w:multiLevelType w:val="multilevel"/>
    <w:tmpl w:val="6BC8410E"/>
    <w:styleLink w:val="WWNum3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15:restartNumberingAfterBreak="0">
    <w:nsid w:val="05D60710"/>
    <w:multiLevelType w:val="multilevel"/>
    <w:tmpl w:val="60FAC0F0"/>
    <w:styleLink w:val="WWNum5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15:restartNumberingAfterBreak="0">
    <w:nsid w:val="06064EEF"/>
    <w:multiLevelType w:val="multilevel"/>
    <w:tmpl w:val="C93A556A"/>
    <w:styleLink w:val="WWNum3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07284439"/>
    <w:multiLevelType w:val="multilevel"/>
    <w:tmpl w:val="E16EB38E"/>
    <w:styleLink w:val="WWNum49"/>
    <w:lvl w:ilvl="0">
      <w:numFmt w:val="bullet"/>
      <w:lvlText w:val="-"/>
      <w:lvlJc w:val="left"/>
      <w:rPr>
        <w:rFonts w:ascii="Times New Roman" w:eastAsia="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15:restartNumberingAfterBreak="0">
    <w:nsid w:val="084272AC"/>
    <w:multiLevelType w:val="multilevel"/>
    <w:tmpl w:val="F7EA87C2"/>
    <w:styleLink w:val="WWNum1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08AB37D5"/>
    <w:multiLevelType w:val="multilevel"/>
    <w:tmpl w:val="27A6710C"/>
    <w:styleLink w:val="WWNum59"/>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15:restartNumberingAfterBreak="0">
    <w:nsid w:val="0B2B1148"/>
    <w:multiLevelType w:val="multilevel"/>
    <w:tmpl w:val="36CA6012"/>
    <w:styleLink w:val="WWNum2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15:restartNumberingAfterBreak="0">
    <w:nsid w:val="0DDE23FC"/>
    <w:multiLevelType w:val="hybridMultilevel"/>
    <w:tmpl w:val="D424F144"/>
    <w:lvl w:ilvl="0" w:tplc="69A09C8A">
      <w:start w:val="4"/>
      <w:numFmt w:val="upperLetter"/>
      <w:lvlText w:val="%1."/>
      <w:lvlJc w:val="left"/>
      <w:pPr>
        <w:ind w:left="720" w:hanging="360"/>
      </w:pPr>
      <w:rPr>
        <w:rFonts w:hint="default"/>
        <w:i w:val="0"/>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4F81155"/>
    <w:multiLevelType w:val="multilevel"/>
    <w:tmpl w:val="54D85AEA"/>
    <w:styleLink w:val="WWNum3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8720AFC"/>
    <w:multiLevelType w:val="multilevel"/>
    <w:tmpl w:val="4E28D82E"/>
    <w:styleLink w:val="WWNum22"/>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19FD2D93"/>
    <w:multiLevelType w:val="multilevel"/>
    <w:tmpl w:val="388CD8A4"/>
    <w:styleLink w:val="WWNum35"/>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1AA152EB"/>
    <w:multiLevelType w:val="hybridMultilevel"/>
    <w:tmpl w:val="99B07A6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B3A259E"/>
    <w:multiLevelType w:val="multilevel"/>
    <w:tmpl w:val="9132BBEE"/>
    <w:styleLink w:val="WWNum2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15:restartNumberingAfterBreak="0">
    <w:nsid w:val="1BA53FE9"/>
    <w:multiLevelType w:val="hybridMultilevel"/>
    <w:tmpl w:val="D8D2956A"/>
    <w:lvl w:ilvl="0" w:tplc="EFE82272">
      <w:start w:val="3"/>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950C24"/>
    <w:multiLevelType w:val="hybridMultilevel"/>
    <w:tmpl w:val="16228024"/>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DF2094B"/>
    <w:multiLevelType w:val="multilevel"/>
    <w:tmpl w:val="7DF23216"/>
    <w:styleLink w:val="WWNum60"/>
    <w:lvl w:ilvl="0">
      <w:start w:val="1"/>
      <w:numFmt w:val="decimal"/>
      <w:lvlText w:val="%1."/>
      <w:lvlJc w:val="left"/>
      <w:rPr>
        <w:rFonts w:eastAsia="Calibri" w:cs="Calibri"/>
        <w:b/>
        <w:bCs/>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 w15:restartNumberingAfterBreak="0">
    <w:nsid w:val="1E211090"/>
    <w:multiLevelType w:val="multilevel"/>
    <w:tmpl w:val="192E6EBA"/>
    <w:styleLink w:val="WWNum6"/>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15:restartNumberingAfterBreak="0">
    <w:nsid w:val="1F203E8A"/>
    <w:multiLevelType w:val="hybridMultilevel"/>
    <w:tmpl w:val="89F62F72"/>
    <w:lvl w:ilvl="0" w:tplc="FFFFFFFF">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1980C08"/>
    <w:multiLevelType w:val="multilevel"/>
    <w:tmpl w:val="794262E2"/>
    <w:styleLink w:val="WWNum25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4172FC3"/>
    <w:multiLevelType w:val="multilevel"/>
    <w:tmpl w:val="FD8C70B0"/>
    <w:styleLink w:val="WWNum551"/>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24660A9C"/>
    <w:multiLevelType w:val="multilevel"/>
    <w:tmpl w:val="87DA542E"/>
    <w:styleLink w:val="WWNum1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6890063"/>
    <w:multiLevelType w:val="multilevel"/>
    <w:tmpl w:val="1CEAA892"/>
    <w:styleLink w:val="WWNum1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6C47224"/>
    <w:multiLevelType w:val="multilevel"/>
    <w:tmpl w:val="1E06571A"/>
    <w:styleLink w:val="WWNum31"/>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270B1683"/>
    <w:multiLevelType w:val="multilevel"/>
    <w:tmpl w:val="ACE2E65C"/>
    <w:styleLink w:val="WWNum43"/>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283F4563"/>
    <w:multiLevelType w:val="multilevel"/>
    <w:tmpl w:val="606EEB02"/>
    <w:styleLink w:val="WWNum4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8417005"/>
    <w:multiLevelType w:val="multilevel"/>
    <w:tmpl w:val="9AAAF700"/>
    <w:styleLink w:val="WWNum24"/>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9" w15:restartNumberingAfterBreak="0">
    <w:nsid w:val="29640F49"/>
    <w:multiLevelType w:val="multilevel"/>
    <w:tmpl w:val="3F90E14A"/>
    <w:styleLink w:val="WWNum51"/>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0" w15:restartNumberingAfterBreak="0">
    <w:nsid w:val="2ABF17AF"/>
    <w:multiLevelType w:val="multilevel"/>
    <w:tmpl w:val="9C26F7AC"/>
    <w:styleLink w:val="WWNum2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1" w15:restartNumberingAfterBreak="0">
    <w:nsid w:val="2B5354D0"/>
    <w:multiLevelType w:val="multilevel"/>
    <w:tmpl w:val="E7368468"/>
    <w:styleLink w:val="WWNum7"/>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15:restartNumberingAfterBreak="0">
    <w:nsid w:val="2C224259"/>
    <w:multiLevelType w:val="multilevel"/>
    <w:tmpl w:val="00AAE6F0"/>
    <w:styleLink w:val="WWNum1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2D3D3FCD"/>
    <w:multiLevelType w:val="hybridMultilevel"/>
    <w:tmpl w:val="C87CDA32"/>
    <w:lvl w:ilvl="0" w:tplc="4618908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2DC52C4E"/>
    <w:multiLevelType w:val="multilevel"/>
    <w:tmpl w:val="DB50055A"/>
    <w:styleLink w:val="WWNum2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2F5225DD"/>
    <w:multiLevelType w:val="multilevel"/>
    <w:tmpl w:val="7D08FA84"/>
    <w:styleLink w:val="WWNum28"/>
    <w:lvl w:ilvl="0">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6" w15:restartNumberingAfterBreak="0">
    <w:nsid w:val="2FF176F0"/>
    <w:multiLevelType w:val="multilevel"/>
    <w:tmpl w:val="58BCAE0E"/>
    <w:styleLink w:val="WWNum37"/>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7" w15:restartNumberingAfterBreak="0">
    <w:nsid w:val="31A9636D"/>
    <w:multiLevelType w:val="hybridMultilevel"/>
    <w:tmpl w:val="070A6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35611997"/>
    <w:multiLevelType w:val="multilevel"/>
    <w:tmpl w:val="D3ACFB06"/>
    <w:styleLink w:val="WWNum55"/>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9" w15:restartNumberingAfterBreak="0">
    <w:nsid w:val="35AF45B4"/>
    <w:multiLevelType w:val="hybridMultilevel"/>
    <w:tmpl w:val="F6B4F0C6"/>
    <w:lvl w:ilvl="0" w:tplc="7996D6CA">
      <w:start w:val="2"/>
      <w:numFmt w:val="upperLetter"/>
      <w:lvlText w:val="%1."/>
      <w:lvlJc w:val="left"/>
      <w:pPr>
        <w:ind w:left="720" w:hanging="360"/>
      </w:pPr>
      <w:rPr>
        <w:rFonts w:hint="default"/>
        <w:b/>
        <w:bCs/>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6F92455"/>
    <w:multiLevelType w:val="multilevel"/>
    <w:tmpl w:val="046A9C00"/>
    <w:styleLink w:val="WWNum1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1" w15:restartNumberingAfterBreak="0">
    <w:nsid w:val="396C17FC"/>
    <w:multiLevelType w:val="multilevel"/>
    <w:tmpl w:val="BC300072"/>
    <w:styleLink w:val="WWNum4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397206BC"/>
    <w:multiLevelType w:val="multilevel"/>
    <w:tmpl w:val="DB468DD0"/>
    <w:lvl w:ilvl="0">
      <w:start w:val="1"/>
      <w:numFmt w:val="bullet"/>
      <w:lvlText w:val=""/>
      <w:lvlJc w:val="left"/>
      <w:pPr>
        <w:ind w:left="720" w:hanging="360"/>
      </w:pPr>
      <w:rPr>
        <w:rFonts w:ascii="Wingdings" w:hAnsi="Wingdings"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3CF8261A"/>
    <w:multiLevelType w:val="multilevel"/>
    <w:tmpl w:val="BA608046"/>
    <w:styleLink w:val="WWNum2"/>
    <w:lvl w:ilvl="0">
      <w:start w:val="1"/>
      <w:numFmt w:val="decimal"/>
      <w:lvlText w:val="%1."/>
      <w:lvlJc w:val="left"/>
      <w:rPr>
        <w:rFonts w:eastAsia="Calibri" w:cs="Calibri"/>
        <w:b/>
        <w:bCs/>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3EC3042D"/>
    <w:multiLevelType w:val="hybridMultilevel"/>
    <w:tmpl w:val="B060F656"/>
    <w:lvl w:ilvl="0" w:tplc="0410000B">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CD0EEFC">
      <w:numFmt w:val="bullet"/>
      <w:lvlText w:val="-"/>
      <w:lvlJc w:val="left"/>
      <w:pPr>
        <w:ind w:left="2505" w:hanging="705"/>
      </w:pPr>
      <w:rPr>
        <w:rFonts w:ascii="Calibri" w:eastAsia="Calibri" w:hAnsi="Calibri" w:cs="Calibri"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FD108D6"/>
    <w:multiLevelType w:val="multilevel"/>
    <w:tmpl w:val="53206936"/>
    <w:styleLink w:val="WWNum52"/>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6" w15:restartNumberingAfterBreak="0">
    <w:nsid w:val="3FFD1CB5"/>
    <w:multiLevelType w:val="hybridMultilevel"/>
    <w:tmpl w:val="48AEAD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40DD14A6"/>
    <w:multiLevelType w:val="hybridMultilevel"/>
    <w:tmpl w:val="D8247C3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411454B8"/>
    <w:multiLevelType w:val="hybridMultilevel"/>
    <w:tmpl w:val="B330A8D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467404F0"/>
    <w:multiLevelType w:val="hybridMultilevel"/>
    <w:tmpl w:val="E53019E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49446E07"/>
    <w:multiLevelType w:val="multilevel"/>
    <w:tmpl w:val="B3D481D8"/>
    <w:styleLink w:val="WWNum17"/>
    <w:lvl w:ilvl="0">
      <w:start w:val="1"/>
      <w:numFmt w:val="upperLetter"/>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1" w15:restartNumberingAfterBreak="0">
    <w:nsid w:val="4979693A"/>
    <w:multiLevelType w:val="multilevel"/>
    <w:tmpl w:val="4192EBC8"/>
    <w:styleLink w:val="WWNum53"/>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2" w15:restartNumberingAfterBreak="0">
    <w:nsid w:val="49B27CEB"/>
    <w:multiLevelType w:val="multilevel"/>
    <w:tmpl w:val="49EC4B3C"/>
    <w:styleLink w:val="WWNum4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4D074D87"/>
    <w:multiLevelType w:val="multilevel"/>
    <w:tmpl w:val="CD500694"/>
    <w:styleLink w:val="WWNum47"/>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4" w15:restartNumberingAfterBreak="0">
    <w:nsid w:val="4F610D4F"/>
    <w:multiLevelType w:val="hybridMultilevel"/>
    <w:tmpl w:val="3B98AD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4F7D445D"/>
    <w:multiLevelType w:val="hybridMultilevel"/>
    <w:tmpl w:val="C386A724"/>
    <w:lvl w:ilvl="0" w:tplc="87B818DE">
      <w:start w:val="1"/>
      <w:numFmt w:val="upperLetter"/>
      <w:lvlText w:val="%1."/>
      <w:lvlJc w:val="left"/>
      <w:pPr>
        <w:ind w:left="720" w:hanging="360"/>
      </w:pPr>
      <w:rPr>
        <w:rFonts w:hint="default"/>
        <w:b/>
        <w:bCs/>
        <w:i/>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6" w15:restartNumberingAfterBreak="0">
    <w:nsid w:val="4FC16864"/>
    <w:multiLevelType w:val="hybridMultilevel"/>
    <w:tmpl w:val="139814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50D548BA"/>
    <w:multiLevelType w:val="hybridMultilevel"/>
    <w:tmpl w:val="2ABE42D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51154FDC"/>
    <w:multiLevelType w:val="multilevel"/>
    <w:tmpl w:val="DB34D2CC"/>
    <w:styleLink w:val="WWNum3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9" w15:restartNumberingAfterBreak="0">
    <w:nsid w:val="51C9554D"/>
    <w:multiLevelType w:val="hybridMultilevel"/>
    <w:tmpl w:val="7F9E3EC4"/>
    <w:lvl w:ilvl="0" w:tplc="0CD0EEFC">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24B3E8E"/>
    <w:multiLevelType w:val="multilevel"/>
    <w:tmpl w:val="383A7E36"/>
    <w:styleLink w:val="WWNum5"/>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1" w15:restartNumberingAfterBreak="0">
    <w:nsid w:val="525D0F50"/>
    <w:multiLevelType w:val="multilevel"/>
    <w:tmpl w:val="65AE5E16"/>
    <w:styleLink w:val="WWNum3"/>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2" w15:restartNumberingAfterBreak="0">
    <w:nsid w:val="532A4A07"/>
    <w:multiLevelType w:val="multilevel"/>
    <w:tmpl w:val="8A3EFDCA"/>
    <w:lvl w:ilvl="0">
      <w:start w:val="1"/>
      <w:numFmt w:val="bullet"/>
      <w:lvlText w:val=""/>
      <w:lvlJc w:val="left"/>
      <w:rPr>
        <w:rFonts w:ascii="Symbol" w:hAnsi="Symbol" w:hint="default"/>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3" w15:restartNumberingAfterBreak="0">
    <w:nsid w:val="533030EB"/>
    <w:multiLevelType w:val="hybridMultilevel"/>
    <w:tmpl w:val="2432F55A"/>
    <w:lvl w:ilvl="0" w:tplc="03E00BEE">
      <w:start w:val="1"/>
      <w:numFmt w:val="upperLetter"/>
      <w:lvlText w:val="%1."/>
      <w:lvlJc w:val="left"/>
      <w:pPr>
        <w:ind w:left="927" w:hanging="360"/>
      </w:pPr>
      <w:rPr>
        <w:rFonts w:ascii="Calibri" w:hAnsi="Calibri" w:cs="Calibri" w:hint="default"/>
        <w:b/>
        <w:bCs w:val="0"/>
        <w:i w:val="0"/>
        <w:iCs/>
        <w:sz w:val="28"/>
        <w:szCs w:val="28"/>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64" w15:restartNumberingAfterBreak="0">
    <w:nsid w:val="549634C2"/>
    <w:multiLevelType w:val="multilevel"/>
    <w:tmpl w:val="52364158"/>
    <w:styleLink w:val="WWNum27"/>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55085290"/>
    <w:multiLevelType w:val="hybridMultilevel"/>
    <w:tmpl w:val="48F2D01E"/>
    <w:lvl w:ilvl="0" w:tplc="0410000B">
      <w:start w:val="1"/>
      <w:numFmt w:val="bullet"/>
      <w:lvlText w:val=""/>
      <w:lvlJc w:val="left"/>
      <w:pPr>
        <w:ind w:left="1077" w:hanging="360"/>
      </w:pPr>
      <w:rPr>
        <w:rFonts w:ascii="Wingdings" w:hAnsi="Wingdings"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66" w15:restartNumberingAfterBreak="0">
    <w:nsid w:val="593E5E0F"/>
    <w:multiLevelType w:val="multilevel"/>
    <w:tmpl w:val="3DD68812"/>
    <w:styleLink w:val="WWNum39"/>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7" w15:restartNumberingAfterBreak="0">
    <w:nsid w:val="5AD73277"/>
    <w:multiLevelType w:val="multilevel"/>
    <w:tmpl w:val="75548B12"/>
    <w:styleLink w:val="WWNum26"/>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8" w15:restartNumberingAfterBreak="0">
    <w:nsid w:val="5B6C7722"/>
    <w:multiLevelType w:val="multilevel"/>
    <w:tmpl w:val="3E7EFAB2"/>
    <w:styleLink w:val="WWNum13"/>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5CD237F4"/>
    <w:multiLevelType w:val="hybridMultilevel"/>
    <w:tmpl w:val="8646D34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0" w15:restartNumberingAfterBreak="0">
    <w:nsid w:val="5D223E81"/>
    <w:multiLevelType w:val="hybridMultilevel"/>
    <w:tmpl w:val="246A50E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5DA01ACD"/>
    <w:multiLevelType w:val="multilevel"/>
    <w:tmpl w:val="A43882C6"/>
    <w:styleLink w:val="WWNum4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5E3606C3"/>
    <w:multiLevelType w:val="hybridMultilevel"/>
    <w:tmpl w:val="49F2286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5F1D151C"/>
    <w:multiLevelType w:val="hybridMultilevel"/>
    <w:tmpl w:val="6140674A"/>
    <w:lvl w:ilvl="0" w:tplc="D44AA0E8">
      <w:start w:val="5"/>
      <w:numFmt w:val="bullet"/>
      <w:lvlText w:val="•"/>
      <w:lvlJc w:val="left"/>
      <w:pPr>
        <w:ind w:left="720" w:hanging="360"/>
      </w:pPr>
      <w:rPr>
        <w:rFonts w:ascii="Calibri" w:eastAsia="Century Gothic" w:hAnsi="Calibri" w:cs="Calibri" w:hint="default"/>
        <w:u w:val="singl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62EC336E"/>
    <w:multiLevelType w:val="multilevel"/>
    <w:tmpl w:val="A5A421CA"/>
    <w:styleLink w:val="WWNum4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5" w15:restartNumberingAfterBreak="0">
    <w:nsid w:val="646D713C"/>
    <w:multiLevelType w:val="multilevel"/>
    <w:tmpl w:val="B344BC3C"/>
    <w:styleLink w:val="WWNum57"/>
    <w:lvl w:ilvl="0">
      <w:numFmt w:val="bullet"/>
      <w:lvlText w:val="•"/>
      <w:lvlJc w:val="left"/>
      <w:rPr>
        <w:rFonts w:ascii="StarSymbol" w:eastAsia="OpenSymbol" w:hAnsi="StarSymbol" w:cs="Open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6" w15:restartNumberingAfterBreak="0">
    <w:nsid w:val="65B50D59"/>
    <w:multiLevelType w:val="multilevel"/>
    <w:tmpl w:val="7EBEB924"/>
    <w:styleLink w:val="WWNum48"/>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7" w15:restartNumberingAfterBreak="0">
    <w:nsid w:val="66CA15A9"/>
    <w:multiLevelType w:val="hybridMultilevel"/>
    <w:tmpl w:val="494EAB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8" w15:restartNumberingAfterBreak="0">
    <w:nsid w:val="67FD1A23"/>
    <w:multiLevelType w:val="hybridMultilevel"/>
    <w:tmpl w:val="08202C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68635DA1"/>
    <w:multiLevelType w:val="multilevel"/>
    <w:tmpl w:val="82BCDF4A"/>
    <w:styleLink w:val="WWNum3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0" w15:restartNumberingAfterBreak="0">
    <w:nsid w:val="6CAE19C0"/>
    <w:multiLevelType w:val="multilevel"/>
    <w:tmpl w:val="33D86380"/>
    <w:styleLink w:val="WWNum1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1" w15:restartNumberingAfterBreak="0">
    <w:nsid w:val="6DC858C7"/>
    <w:multiLevelType w:val="multilevel"/>
    <w:tmpl w:val="16948670"/>
    <w:styleLink w:val="WWNum3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2" w15:restartNumberingAfterBreak="0">
    <w:nsid w:val="6E1D1A42"/>
    <w:multiLevelType w:val="multilevel"/>
    <w:tmpl w:val="F41C5D3A"/>
    <w:styleLink w:val="WWNum5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3" w15:restartNumberingAfterBreak="0">
    <w:nsid w:val="6F417330"/>
    <w:multiLevelType w:val="multilevel"/>
    <w:tmpl w:val="AC8C1726"/>
    <w:styleLink w:val="WWNum1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4" w15:restartNumberingAfterBreak="0">
    <w:nsid w:val="70A94559"/>
    <w:multiLevelType w:val="multilevel"/>
    <w:tmpl w:val="73C26074"/>
    <w:styleLink w:val="WWNum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5" w15:restartNumberingAfterBreak="0">
    <w:nsid w:val="71273E95"/>
    <w:multiLevelType w:val="multilevel"/>
    <w:tmpl w:val="3482DCA8"/>
    <w:styleLink w:val="WWNum56"/>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6" w15:restartNumberingAfterBreak="0">
    <w:nsid w:val="712744C9"/>
    <w:multiLevelType w:val="hybridMultilevel"/>
    <w:tmpl w:val="0C92A3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7" w15:restartNumberingAfterBreak="0">
    <w:nsid w:val="74971E5A"/>
    <w:multiLevelType w:val="hybridMultilevel"/>
    <w:tmpl w:val="49E64C9A"/>
    <w:lvl w:ilvl="0" w:tplc="55342170">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8" w15:restartNumberingAfterBreak="0">
    <w:nsid w:val="77F367AB"/>
    <w:multiLevelType w:val="multilevel"/>
    <w:tmpl w:val="C01CA5BA"/>
    <w:styleLink w:val="WWNum50"/>
    <w:lvl w:ilvl="0">
      <w:numFmt w:val="bullet"/>
      <w:lvlText w:val=""/>
      <w:lvlJc w:val="left"/>
      <w:rPr>
        <w:rFonts w:ascii="Symbol" w:hAnsi="Symbol"/>
        <w:sz w:val="16"/>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9" w15:restartNumberingAfterBreak="0">
    <w:nsid w:val="78396D9B"/>
    <w:multiLevelType w:val="multilevel"/>
    <w:tmpl w:val="37F0391A"/>
    <w:styleLink w:val="WWNum101"/>
    <w:lvl w:ilvl="0">
      <w:numFmt w:val="bullet"/>
      <w:lvlText w:val="-"/>
      <w:lvlJc w:val="left"/>
      <w:pPr>
        <w:ind w:left="1440" w:hanging="360"/>
      </w:pPr>
      <w:rPr>
        <w:rFonts w:ascii="Times New Roman" w:eastAsia="Times New Roman" w:hAnsi="Times New Roman"/>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90" w15:restartNumberingAfterBreak="0">
    <w:nsid w:val="7C157F0D"/>
    <w:multiLevelType w:val="hybridMultilevel"/>
    <w:tmpl w:val="7E3C6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C1D4042"/>
    <w:multiLevelType w:val="multilevel"/>
    <w:tmpl w:val="EC12F5F0"/>
    <w:styleLink w:val="WWNum4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2" w15:restartNumberingAfterBreak="0">
    <w:nsid w:val="7C28570D"/>
    <w:multiLevelType w:val="multilevel"/>
    <w:tmpl w:val="B2307F94"/>
    <w:styleLink w:val="WWNum1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3" w15:restartNumberingAfterBreak="0">
    <w:nsid w:val="7C6C1F76"/>
    <w:multiLevelType w:val="hybridMultilevel"/>
    <w:tmpl w:val="47F26230"/>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4" w15:restartNumberingAfterBreak="0">
    <w:nsid w:val="7D3C4AB5"/>
    <w:multiLevelType w:val="hybridMultilevel"/>
    <w:tmpl w:val="8E8E52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5" w15:restartNumberingAfterBreak="0">
    <w:nsid w:val="7F361E1F"/>
    <w:multiLevelType w:val="multilevel"/>
    <w:tmpl w:val="86F8678C"/>
    <w:styleLink w:val="WWNum8"/>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16cid:durableId="1884559681">
    <w:abstractNumId w:val="22"/>
  </w:num>
  <w:num w:numId="2" w16cid:durableId="1983075040">
    <w:abstractNumId w:val="43"/>
  </w:num>
  <w:num w:numId="3" w16cid:durableId="173300666">
    <w:abstractNumId w:val="61"/>
  </w:num>
  <w:num w:numId="4" w16cid:durableId="854539304">
    <w:abstractNumId w:val="84"/>
  </w:num>
  <w:num w:numId="5" w16cid:durableId="615254807">
    <w:abstractNumId w:val="60"/>
  </w:num>
  <w:num w:numId="6" w16cid:durableId="861433930">
    <w:abstractNumId w:val="19"/>
  </w:num>
  <w:num w:numId="7" w16cid:durableId="2050370787">
    <w:abstractNumId w:val="31"/>
  </w:num>
  <w:num w:numId="8" w16cid:durableId="15424240">
    <w:abstractNumId w:val="95"/>
  </w:num>
  <w:num w:numId="9" w16cid:durableId="823737771">
    <w:abstractNumId w:val="1"/>
  </w:num>
  <w:num w:numId="10" w16cid:durableId="1269390423">
    <w:abstractNumId w:val="40"/>
  </w:num>
  <w:num w:numId="11" w16cid:durableId="2109621533">
    <w:abstractNumId w:val="32"/>
  </w:num>
  <w:num w:numId="12" w16cid:durableId="42489102">
    <w:abstractNumId w:val="7"/>
  </w:num>
  <w:num w:numId="13" w16cid:durableId="200023104">
    <w:abstractNumId w:val="68"/>
  </w:num>
  <w:num w:numId="14" w16cid:durableId="1147436894">
    <w:abstractNumId w:val="23"/>
  </w:num>
  <w:num w:numId="15" w16cid:durableId="1852990874">
    <w:abstractNumId w:val="92"/>
  </w:num>
  <w:num w:numId="16" w16cid:durableId="198472004">
    <w:abstractNumId w:val="80"/>
  </w:num>
  <w:num w:numId="17" w16cid:durableId="221911790">
    <w:abstractNumId w:val="50"/>
  </w:num>
  <w:num w:numId="18" w16cid:durableId="280261358">
    <w:abstractNumId w:val="83"/>
  </w:num>
  <w:num w:numId="19" w16cid:durableId="396319233">
    <w:abstractNumId w:val="24"/>
  </w:num>
  <w:num w:numId="20" w16cid:durableId="540823336">
    <w:abstractNumId w:val="30"/>
  </w:num>
  <w:num w:numId="21" w16cid:durableId="233976316">
    <w:abstractNumId w:val="9"/>
  </w:num>
  <w:num w:numId="22" w16cid:durableId="1081099404">
    <w:abstractNumId w:val="12"/>
  </w:num>
  <w:num w:numId="23" w16cid:durableId="1655718656">
    <w:abstractNumId w:val="0"/>
  </w:num>
  <w:num w:numId="24" w16cid:durableId="1125319189">
    <w:abstractNumId w:val="28"/>
  </w:num>
  <w:num w:numId="25" w16cid:durableId="647780068">
    <w:abstractNumId w:val="34"/>
  </w:num>
  <w:num w:numId="26" w16cid:durableId="2086604742">
    <w:abstractNumId w:val="67"/>
  </w:num>
  <w:num w:numId="27" w16cid:durableId="1552571465">
    <w:abstractNumId w:val="64"/>
  </w:num>
  <w:num w:numId="28" w16cid:durableId="1246954989">
    <w:abstractNumId w:val="35"/>
  </w:num>
  <w:num w:numId="29" w16cid:durableId="226648818">
    <w:abstractNumId w:val="15"/>
  </w:num>
  <w:num w:numId="30" w16cid:durableId="1124040370">
    <w:abstractNumId w:val="5"/>
  </w:num>
  <w:num w:numId="31" w16cid:durableId="1122072691">
    <w:abstractNumId w:val="25"/>
  </w:num>
  <w:num w:numId="32" w16cid:durableId="548954723">
    <w:abstractNumId w:val="81"/>
  </w:num>
  <w:num w:numId="33" w16cid:durableId="782456774">
    <w:abstractNumId w:val="3"/>
  </w:num>
  <w:num w:numId="34" w16cid:durableId="791366536">
    <w:abstractNumId w:val="11"/>
  </w:num>
  <w:num w:numId="35" w16cid:durableId="1843079332">
    <w:abstractNumId w:val="13"/>
  </w:num>
  <w:num w:numId="36" w16cid:durableId="974064809">
    <w:abstractNumId w:val="58"/>
  </w:num>
  <w:num w:numId="37" w16cid:durableId="1224486923">
    <w:abstractNumId w:val="36"/>
  </w:num>
  <w:num w:numId="38" w16cid:durableId="789082810">
    <w:abstractNumId w:val="79"/>
  </w:num>
  <w:num w:numId="39" w16cid:durableId="2014187513">
    <w:abstractNumId w:val="66"/>
  </w:num>
  <w:num w:numId="40" w16cid:durableId="1005404074">
    <w:abstractNumId w:val="71"/>
  </w:num>
  <w:num w:numId="41" w16cid:durableId="1240287381">
    <w:abstractNumId w:val="27"/>
  </w:num>
  <w:num w:numId="42" w16cid:durableId="2102405622">
    <w:abstractNumId w:val="41"/>
  </w:num>
  <w:num w:numId="43" w16cid:durableId="1164398748">
    <w:abstractNumId w:val="26"/>
  </w:num>
  <w:num w:numId="44" w16cid:durableId="888029890">
    <w:abstractNumId w:val="91"/>
  </w:num>
  <w:num w:numId="45" w16cid:durableId="2039156708">
    <w:abstractNumId w:val="52"/>
  </w:num>
  <w:num w:numId="46" w16cid:durableId="1196893643">
    <w:abstractNumId w:val="74"/>
  </w:num>
  <w:num w:numId="47" w16cid:durableId="336811353">
    <w:abstractNumId w:val="53"/>
  </w:num>
  <w:num w:numId="48" w16cid:durableId="1992560383">
    <w:abstractNumId w:val="76"/>
  </w:num>
  <w:num w:numId="49" w16cid:durableId="752511721">
    <w:abstractNumId w:val="6"/>
  </w:num>
  <w:num w:numId="50" w16cid:durableId="987250105">
    <w:abstractNumId w:val="88"/>
  </w:num>
  <w:num w:numId="51" w16cid:durableId="210534291">
    <w:abstractNumId w:val="29"/>
  </w:num>
  <w:num w:numId="52" w16cid:durableId="1321732725">
    <w:abstractNumId w:val="45"/>
  </w:num>
  <w:num w:numId="53" w16cid:durableId="381943919">
    <w:abstractNumId w:val="51"/>
  </w:num>
  <w:num w:numId="54" w16cid:durableId="257249380">
    <w:abstractNumId w:val="4"/>
  </w:num>
  <w:num w:numId="55" w16cid:durableId="459231492">
    <w:abstractNumId w:val="38"/>
  </w:num>
  <w:num w:numId="56" w16cid:durableId="975527580">
    <w:abstractNumId w:val="85"/>
  </w:num>
  <w:num w:numId="57" w16cid:durableId="1112823336">
    <w:abstractNumId w:val="75"/>
  </w:num>
  <w:num w:numId="58" w16cid:durableId="1696035318">
    <w:abstractNumId w:val="82"/>
  </w:num>
  <w:num w:numId="59" w16cid:durableId="855920722">
    <w:abstractNumId w:val="8"/>
  </w:num>
  <w:num w:numId="60" w16cid:durableId="98330196">
    <w:abstractNumId w:val="18"/>
  </w:num>
  <w:num w:numId="61" w16cid:durableId="1118718790">
    <w:abstractNumId w:val="89"/>
  </w:num>
  <w:num w:numId="62" w16cid:durableId="34739302">
    <w:abstractNumId w:val="21"/>
  </w:num>
  <w:num w:numId="63" w16cid:durableId="401487814">
    <w:abstractNumId w:val="63"/>
  </w:num>
  <w:num w:numId="64" w16cid:durableId="281305067">
    <w:abstractNumId w:val="10"/>
  </w:num>
  <w:num w:numId="65" w16cid:durableId="35668459">
    <w:abstractNumId w:val="87"/>
  </w:num>
  <w:num w:numId="66" w16cid:durableId="1734086215">
    <w:abstractNumId w:val="2"/>
  </w:num>
  <w:num w:numId="67" w16cid:durableId="806312404">
    <w:abstractNumId w:val="44"/>
  </w:num>
  <w:num w:numId="68" w16cid:durableId="681858217">
    <w:abstractNumId w:val="72"/>
  </w:num>
  <w:num w:numId="69" w16cid:durableId="1299216580">
    <w:abstractNumId w:val="42"/>
  </w:num>
  <w:num w:numId="70" w16cid:durableId="2010786695">
    <w:abstractNumId w:val="69"/>
  </w:num>
  <w:num w:numId="71" w16cid:durableId="637762768">
    <w:abstractNumId w:val="65"/>
  </w:num>
  <w:num w:numId="72" w16cid:durableId="326901815">
    <w:abstractNumId w:val="17"/>
  </w:num>
  <w:num w:numId="73" w16cid:durableId="477961437">
    <w:abstractNumId w:val="57"/>
  </w:num>
  <w:num w:numId="74" w16cid:durableId="472908698">
    <w:abstractNumId w:val="20"/>
  </w:num>
  <w:num w:numId="75" w16cid:durableId="1996296971">
    <w:abstractNumId w:val="70"/>
  </w:num>
  <w:num w:numId="76" w16cid:durableId="328799637">
    <w:abstractNumId w:val="48"/>
  </w:num>
  <w:num w:numId="77" w16cid:durableId="190194394">
    <w:abstractNumId w:val="37"/>
  </w:num>
  <w:num w:numId="78" w16cid:durableId="184487577">
    <w:abstractNumId w:val="54"/>
  </w:num>
  <w:num w:numId="79" w16cid:durableId="4678422">
    <w:abstractNumId w:val="39"/>
  </w:num>
  <w:num w:numId="80" w16cid:durableId="1636720145">
    <w:abstractNumId w:val="55"/>
  </w:num>
  <w:num w:numId="81" w16cid:durableId="1117748849">
    <w:abstractNumId w:val="94"/>
  </w:num>
  <w:num w:numId="82" w16cid:durableId="899055356">
    <w:abstractNumId w:val="90"/>
  </w:num>
  <w:num w:numId="83" w16cid:durableId="1743405002">
    <w:abstractNumId w:val="46"/>
  </w:num>
  <w:num w:numId="84" w16cid:durableId="799611060">
    <w:abstractNumId w:val="78"/>
  </w:num>
  <w:num w:numId="85" w16cid:durableId="1960649325">
    <w:abstractNumId w:val="56"/>
  </w:num>
  <w:num w:numId="86" w16cid:durableId="1078864489">
    <w:abstractNumId w:val="62"/>
  </w:num>
  <w:num w:numId="87" w16cid:durableId="1644385718">
    <w:abstractNumId w:val="86"/>
  </w:num>
  <w:num w:numId="88" w16cid:durableId="1827553929">
    <w:abstractNumId w:val="14"/>
  </w:num>
  <w:num w:numId="89" w16cid:durableId="1695379636">
    <w:abstractNumId w:val="77"/>
  </w:num>
  <w:num w:numId="90" w16cid:durableId="882792035">
    <w:abstractNumId w:val="73"/>
  </w:num>
  <w:num w:numId="91" w16cid:durableId="1635520837">
    <w:abstractNumId w:val="49"/>
  </w:num>
  <w:num w:numId="92" w16cid:durableId="216362233">
    <w:abstractNumId w:val="47"/>
  </w:num>
  <w:num w:numId="93" w16cid:durableId="311644014">
    <w:abstractNumId w:val="93"/>
  </w:num>
  <w:num w:numId="94" w16cid:durableId="304773112">
    <w:abstractNumId w:val="33"/>
  </w:num>
  <w:num w:numId="95" w16cid:durableId="2106419620">
    <w:abstractNumId w:val="16"/>
  </w:num>
  <w:num w:numId="96" w16cid:durableId="127550987">
    <w:abstractNumId w:val="5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CDE"/>
    <w:rsid w:val="000047F7"/>
    <w:rsid w:val="00006933"/>
    <w:rsid w:val="00007E44"/>
    <w:rsid w:val="0001634F"/>
    <w:rsid w:val="00017538"/>
    <w:rsid w:val="000234A9"/>
    <w:rsid w:val="00023C75"/>
    <w:rsid w:val="00024720"/>
    <w:rsid w:val="000306D2"/>
    <w:rsid w:val="000341FA"/>
    <w:rsid w:val="000344B1"/>
    <w:rsid w:val="000351FC"/>
    <w:rsid w:val="00045390"/>
    <w:rsid w:val="0004718E"/>
    <w:rsid w:val="0005077B"/>
    <w:rsid w:val="00050D15"/>
    <w:rsid w:val="00050DCF"/>
    <w:rsid w:val="000537DD"/>
    <w:rsid w:val="00053C6A"/>
    <w:rsid w:val="0005634B"/>
    <w:rsid w:val="000634DA"/>
    <w:rsid w:val="00071210"/>
    <w:rsid w:val="000740D7"/>
    <w:rsid w:val="0007438C"/>
    <w:rsid w:val="00074FD2"/>
    <w:rsid w:val="00075C90"/>
    <w:rsid w:val="00075F52"/>
    <w:rsid w:val="00080B8A"/>
    <w:rsid w:val="00090358"/>
    <w:rsid w:val="00092D58"/>
    <w:rsid w:val="00093FE7"/>
    <w:rsid w:val="00094CD3"/>
    <w:rsid w:val="00096040"/>
    <w:rsid w:val="000A0047"/>
    <w:rsid w:val="000A2EEE"/>
    <w:rsid w:val="000A4642"/>
    <w:rsid w:val="000A7B37"/>
    <w:rsid w:val="000C0F18"/>
    <w:rsid w:val="000C1786"/>
    <w:rsid w:val="000C485F"/>
    <w:rsid w:val="000C58DD"/>
    <w:rsid w:val="000D0710"/>
    <w:rsid w:val="000D2CB8"/>
    <w:rsid w:val="000E0CE1"/>
    <w:rsid w:val="000E5DD4"/>
    <w:rsid w:val="000F092F"/>
    <w:rsid w:val="000F0F38"/>
    <w:rsid w:val="000F2600"/>
    <w:rsid w:val="000F2B19"/>
    <w:rsid w:val="0010224B"/>
    <w:rsid w:val="001022B7"/>
    <w:rsid w:val="00102C28"/>
    <w:rsid w:val="00103E86"/>
    <w:rsid w:val="0011486D"/>
    <w:rsid w:val="00114F9F"/>
    <w:rsid w:val="0011601B"/>
    <w:rsid w:val="00120D6F"/>
    <w:rsid w:val="00122315"/>
    <w:rsid w:val="001234F2"/>
    <w:rsid w:val="00127737"/>
    <w:rsid w:val="00132451"/>
    <w:rsid w:val="00132C73"/>
    <w:rsid w:val="00133863"/>
    <w:rsid w:val="00134B91"/>
    <w:rsid w:val="001360BE"/>
    <w:rsid w:val="001360D4"/>
    <w:rsid w:val="00140E6F"/>
    <w:rsid w:val="0014360C"/>
    <w:rsid w:val="00144A7A"/>
    <w:rsid w:val="00145176"/>
    <w:rsid w:val="001453C4"/>
    <w:rsid w:val="00146193"/>
    <w:rsid w:val="0015062A"/>
    <w:rsid w:val="00151444"/>
    <w:rsid w:val="00154B44"/>
    <w:rsid w:val="00154D5A"/>
    <w:rsid w:val="00155495"/>
    <w:rsid w:val="00155848"/>
    <w:rsid w:val="0015599B"/>
    <w:rsid w:val="001561F1"/>
    <w:rsid w:val="001566A1"/>
    <w:rsid w:val="00156819"/>
    <w:rsid w:val="0015745C"/>
    <w:rsid w:val="00164D01"/>
    <w:rsid w:val="00166314"/>
    <w:rsid w:val="001664E5"/>
    <w:rsid w:val="00170115"/>
    <w:rsid w:val="00173C6A"/>
    <w:rsid w:val="0017750D"/>
    <w:rsid w:val="00177A61"/>
    <w:rsid w:val="00177AC6"/>
    <w:rsid w:val="00180D3F"/>
    <w:rsid w:val="00182E58"/>
    <w:rsid w:val="001837D9"/>
    <w:rsid w:val="00183AB3"/>
    <w:rsid w:val="00185C80"/>
    <w:rsid w:val="00186BA5"/>
    <w:rsid w:val="00190734"/>
    <w:rsid w:val="00193772"/>
    <w:rsid w:val="0019528F"/>
    <w:rsid w:val="00196B85"/>
    <w:rsid w:val="001A093A"/>
    <w:rsid w:val="001A4590"/>
    <w:rsid w:val="001A655D"/>
    <w:rsid w:val="001A71E2"/>
    <w:rsid w:val="001B2ACA"/>
    <w:rsid w:val="001B2E35"/>
    <w:rsid w:val="001B3955"/>
    <w:rsid w:val="001B3E86"/>
    <w:rsid w:val="001B40D8"/>
    <w:rsid w:val="001B4AFC"/>
    <w:rsid w:val="001B7651"/>
    <w:rsid w:val="001B78C7"/>
    <w:rsid w:val="001C042A"/>
    <w:rsid w:val="001C09A3"/>
    <w:rsid w:val="001C0CC9"/>
    <w:rsid w:val="001C11B7"/>
    <w:rsid w:val="001C1CF9"/>
    <w:rsid w:val="001C20C8"/>
    <w:rsid w:val="001C2187"/>
    <w:rsid w:val="001C6FC1"/>
    <w:rsid w:val="001C773F"/>
    <w:rsid w:val="001C7C13"/>
    <w:rsid w:val="001D051C"/>
    <w:rsid w:val="001D1E6E"/>
    <w:rsid w:val="001D3159"/>
    <w:rsid w:val="001D4932"/>
    <w:rsid w:val="001D4C2C"/>
    <w:rsid w:val="001D542B"/>
    <w:rsid w:val="001E171F"/>
    <w:rsid w:val="001F0615"/>
    <w:rsid w:val="001F2A04"/>
    <w:rsid w:val="001F4DDB"/>
    <w:rsid w:val="001F555A"/>
    <w:rsid w:val="001F5D91"/>
    <w:rsid w:val="00203295"/>
    <w:rsid w:val="00203656"/>
    <w:rsid w:val="00203E79"/>
    <w:rsid w:val="00205315"/>
    <w:rsid w:val="00205507"/>
    <w:rsid w:val="00205FC5"/>
    <w:rsid w:val="0021122D"/>
    <w:rsid w:val="002117AF"/>
    <w:rsid w:val="00211931"/>
    <w:rsid w:val="00217D6C"/>
    <w:rsid w:val="0022163B"/>
    <w:rsid w:val="00221EDA"/>
    <w:rsid w:val="00221FBE"/>
    <w:rsid w:val="00224DD8"/>
    <w:rsid w:val="00227CD7"/>
    <w:rsid w:val="00231B89"/>
    <w:rsid w:val="00232CED"/>
    <w:rsid w:val="00233110"/>
    <w:rsid w:val="00240D25"/>
    <w:rsid w:val="00241B63"/>
    <w:rsid w:val="00242C48"/>
    <w:rsid w:val="00243D3D"/>
    <w:rsid w:val="00244980"/>
    <w:rsid w:val="00251750"/>
    <w:rsid w:val="0025223D"/>
    <w:rsid w:val="002526D2"/>
    <w:rsid w:val="00255682"/>
    <w:rsid w:val="0025590D"/>
    <w:rsid w:val="00260909"/>
    <w:rsid w:val="002631E1"/>
    <w:rsid w:val="00263BCD"/>
    <w:rsid w:val="002643BB"/>
    <w:rsid w:val="00270AD0"/>
    <w:rsid w:val="002746D6"/>
    <w:rsid w:val="002748A6"/>
    <w:rsid w:val="00274B43"/>
    <w:rsid w:val="00274FA0"/>
    <w:rsid w:val="0027618E"/>
    <w:rsid w:val="0027643F"/>
    <w:rsid w:val="0027738D"/>
    <w:rsid w:val="002776BA"/>
    <w:rsid w:val="00283E30"/>
    <w:rsid w:val="002842C4"/>
    <w:rsid w:val="002917A1"/>
    <w:rsid w:val="00292A60"/>
    <w:rsid w:val="002A1120"/>
    <w:rsid w:val="002A394B"/>
    <w:rsid w:val="002A40DA"/>
    <w:rsid w:val="002A4250"/>
    <w:rsid w:val="002A58E0"/>
    <w:rsid w:val="002B0830"/>
    <w:rsid w:val="002B0CFC"/>
    <w:rsid w:val="002B149E"/>
    <w:rsid w:val="002B4ACC"/>
    <w:rsid w:val="002B4DFF"/>
    <w:rsid w:val="002B5415"/>
    <w:rsid w:val="002B7130"/>
    <w:rsid w:val="002B77ED"/>
    <w:rsid w:val="002C1329"/>
    <w:rsid w:val="002C6A1B"/>
    <w:rsid w:val="002D281A"/>
    <w:rsid w:val="002D28ED"/>
    <w:rsid w:val="002D4BE9"/>
    <w:rsid w:val="002D4FB0"/>
    <w:rsid w:val="002D5CA8"/>
    <w:rsid w:val="002E3962"/>
    <w:rsid w:val="002E6997"/>
    <w:rsid w:val="002F00ED"/>
    <w:rsid w:val="002F099A"/>
    <w:rsid w:val="002F1B6B"/>
    <w:rsid w:val="002F2E9B"/>
    <w:rsid w:val="002F557A"/>
    <w:rsid w:val="002F5D94"/>
    <w:rsid w:val="002F6E1E"/>
    <w:rsid w:val="002F6E43"/>
    <w:rsid w:val="002F7EA9"/>
    <w:rsid w:val="003013B8"/>
    <w:rsid w:val="00301B3B"/>
    <w:rsid w:val="00304268"/>
    <w:rsid w:val="0031651E"/>
    <w:rsid w:val="003165FB"/>
    <w:rsid w:val="00321F28"/>
    <w:rsid w:val="0032779C"/>
    <w:rsid w:val="003331DA"/>
    <w:rsid w:val="00336549"/>
    <w:rsid w:val="00340E66"/>
    <w:rsid w:val="003416A9"/>
    <w:rsid w:val="00342046"/>
    <w:rsid w:val="00345E9D"/>
    <w:rsid w:val="0035005D"/>
    <w:rsid w:val="003606AF"/>
    <w:rsid w:val="0036129B"/>
    <w:rsid w:val="00365A85"/>
    <w:rsid w:val="003703E7"/>
    <w:rsid w:val="0037254A"/>
    <w:rsid w:val="00375DD2"/>
    <w:rsid w:val="0037612C"/>
    <w:rsid w:val="0038369E"/>
    <w:rsid w:val="00384063"/>
    <w:rsid w:val="00392ED1"/>
    <w:rsid w:val="0039526D"/>
    <w:rsid w:val="00397021"/>
    <w:rsid w:val="003A0462"/>
    <w:rsid w:val="003A1145"/>
    <w:rsid w:val="003A2019"/>
    <w:rsid w:val="003A282D"/>
    <w:rsid w:val="003A3F5D"/>
    <w:rsid w:val="003B25A9"/>
    <w:rsid w:val="003B2D50"/>
    <w:rsid w:val="003B2D52"/>
    <w:rsid w:val="003B5E80"/>
    <w:rsid w:val="003B64A2"/>
    <w:rsid w:val="003C0923"/>
    <w:rsid w:val="003C16A6"/>
    <w:rsid w:val="003C1710"/>
    <w:rsid w:val="003C2A1E"/>
    <w:rsid w:val="003C2F08"/>
    <w:rsid w:val="003C59C3"/>
    <w:rsid w:val="003C68A8"/>
    <w:rsid w:val="003D597A"/>
    <w:rsid w:val="003D6D58"/>
    <w:rsid w:val="003D7106"/>
    <w:rsid w:val="003E0316"/>
    <w:rsid w:val="003E0E46"/>
    <w:rsid w:val="003E5503"/>
    <w:rsid w:val="003F3DEB"/>
    <w:rsid w:val="003F6027"/>
    <w:rsid w:val="00400F9C"/>
    <w:rsid w:val="004019B7"/>
    <w:rsid w:val="00401BDB"/>
    <w:rsid w:val="00403AB6"/>
    <w:rsid w:val="0040523A"/>
    <w:rsid w:val="004073A0"/>
    <w:rsid w:val="00412637"/>
    <w:rsid w:val="00412A18"/>
    <w:rsid w:val="00416745"/>
    <w:rsid w:val="0041694D"/>
    <w:rsid w:val="00416BCA"/>
    <w:rsid w:val="00416FBE"/>
    <w:rsid w:val="00417F2A"/>
    <w:rsid w:val="004231EA"/>
    <w:rsid w:val="004247F1"/>
    <w:rsid w:val="004262A2"/>
    <w:rsid w:val="0042777E"/>
    <w:rsid w:val="0043033F"/>
    <w:rsid w:val="004318CB"/>
    <w:rsid w:val="00432593"/>
    <w:rsid w:val="004357BC"/>
    <w:rsid w:val="00441091"/>
    <w:rsid w:val="004429D9"/>
    <w:rsid w:val="00445578"/>
    <w:rsid w:val="0044628B"/>
    <w:rsid w:val="004502EB"/>
    <w:rsid w:val="00451397"/>
    <w:rsid w:val="00451592"/>
    <w:rsid w:val="00452AC4"/>
    <w:rsid w:val="0045621D"/>
    <w:rsid w:val="004575E9"/>
    <w:rsid w:val="0045791F"/>
    <w:rsid w:val="004620DD"/>
    <w:rsid w:val="00464B0E"/>
    <w:rsid w:val="00464DD7"/>
    <w:rsid w:val="00465445"/>
    <w:rsid w:val="00470790"/>
    <w:rsid w:val="00472426"/>
    <w:rsid w:val="00472BEC"/>
    <w:rsid w:val="0047563F"/>
    <w:rsid w:val="00480042"/>
    <w:rsid w:val="00481DAF"/>
    <w:rsid w:val="00482FDD"/>
    <w:rsid w:val="0048444B"/>
    <w:rsid w:val="00484AD5"/>
    <w:rsid w:val="00484CCF"/>
    <w:rsid w:val="0048683B"/>
    <w:rsid w:val="00492685"/>
    <w:rsid w:val="00493E11"/>
    <w:rsid w:val="004949C4"/>
    <w:rsid w:val="00497243"/>
    <w:rsid w:val="00497D13"/>
    <w:rsid w:val="004A410B"/>
    <w:rsid w:val="004A5072"/>
    <w:rsid w:val="004A6017"/>
    <w:rsid w:val="004A66E5"/>
    <w:rsid w:val="004A7459"/>
    <w:rsid w:val="004A7598"/>
    <w:rsid w:val="004B0402"/>
    <w:rsid w:val="004B1ADD"/>
    <w:rsid w:val="004B355E"/>
    <w:rsid w:val="004B52F3"/>
    <w:rsid w:val="004B7978"/>
    <w:rsid w:val="004B7C5F"/>
    <w:rsid w:val="004C3A6D"/>
    <w:rsid w:val="004C4F25"/>
    <w:rsid w:val="004C63FC"/>
    <w:rsid w:val="004C7C1E"/>
    <w:rsid w:val="004D0246"/>
    <w:rsid w:val="004D2325"/>
    <w:rsid w:val="004D2422"/>
    <w:rsid w:val="004D26B5"/>
    <w:rsid w:val="004D3042"/>
    <w:rsid w:val="004D3E0C"/>
    <w:rsid w:val="004D6104"/>
    <w:rsid w:val="004D7825"/>
    <w:rsid w:val="004D78AC"/>
    <w:rsid w:val="004E007E"/>
    <w:rsid w:val="004E0FE7"/>
    <w:rsid w:val="004E3B4D"/>
    <w:rsid w:val="004E5993"/>
    <w:rsid w:val="004F2ADC"/>
    <w:rsid w:val="004F7B02"/>
    <w:rsid w:val="00505F99"/>
    <w:rsid w:val="00511C57"/>
    <w:rsid w:val="00513B65"/>
    <w:rsid w:val="0051460F"/>
    <w:rsid w:val="00515DF9"/>
    <w:rsid w:val="00516B92"/>
    <w:rsid w:val="00516F77"/>
    <w:rsid w:val="005179DD"/>
    <w:rsid w:val="00521EA1"/>
    <w:rsid w:val="00522B16"/>
    <w:rsid w:val="00523974"/>
    <w:rsid w:val="00523F64"/>
    <w:rsid w:val="005242D6"/>
    <w:rsid w:val="00526061"/>
    <w:rsid w:val="00527531"/>
    <w:rsid w:val="00535005"/>
    <w:rsid w:val="00540B65"/>
    <w:rsid w:val="00543931"/>
    <w:rsid w:val="00544425"/>
    <w:rsid w:val="005456E6"/>
    <w:rsid w:val="005572AF"/>
    <w:rsid w:val="005672E1"/>
    <w:rsid w:val="00570073"/>
    <w:rsid w:val="00573F6C"/>
    <w:rsid w:val="0057407B"/>
    <w:rsid w:val="005748C9"/>
    <w:rsid w:val="00580939"/>
    <w:rsid w:val="00580FBA"/>
    <w:rsid w:val="0058240E"/>
    <w:rsid w:val="005828FF"/>
    <w:rsid w:val="005939D6"/>
    <w:rsid w:val="00594076"/>
    <w:rsid w:val="00594695"/>
    <w:rsid w:val="00595869"/>
    <w:rsid w:val="005962C7"/>
    <w:rsid w:val="00596600"/>
    <w:rsid w:val="005A1194"/>
    <w:rsid w:val="005A32F8"/>
    <w:rsid w:val="005A4D1D"/>
    <w:rsid w:val="005A5162"/>
    <w:rsid w:val="005A6070"/>
    <w:rsid w:val="005A74CC"/>
    <w:rsid w:val="005A74FB"/>
    <w:rsid w:val="005B0757"/>
    <w:rsid w:val="005B442B"/>
    <w:rsid w:val="005B4B55"/>
    <w:rsid w:val="005B5CDF"/>
    <w:rsid w:val="005C0A8B"/>
    <w:rsid w:val="005C1969"/>
    <w:rsid w:val="005C52CC"/>
    <w:rsid w:val="005C775C"/>
    <w:rsid w:val="005D1EC2"/>
    <w:rsid w:val="005D29F8"/>
    <w:rsid w:val="005E4F20"/>
    <w:rsid w:val="005E612B"/>
    <w:rsid w:val="005F2400"/>
    <w:rsid w:val="005F5FB6"/>
    <w:rsid w:val="00605CA1"/>
    <w:rsid w:val="00607CC9"/>
    <w:rsid w:val="006103BC"/>
    <w:rsid w:val="00612035"/>
    <w:rsid w:val="00614148"/>
    <w:rsid w:val="0061745F"/>
    <w:rsid w:val="00617B7F"/>
    <w:rsid w:val="0062049B"/>
    <w:rsid w:val="00621B0F"/>
    <w:rsid w:val="00623565"/>
    <w:rsid w:val="006235F5"/>
    <w:rsid w:val="006258CB"/>
    <w:rsid w:val="00630D13"/>
    <w:rsid w:val="006417FA"/>
    <w:rsid w:val="00643452"/>
    <w:rsid w:val="00650388"/>
    <w:rsid w:val="00660D95"/>
    <w:rsid w:val="00661ADB"/>
    <w:rsid w:val="006620F0"/>
    <w:rsid w:val="00664634"/>
    <w:rsid w:val="0066465D"/>
    <w:rsid w:val="006670D9"/>
    <w:rsid w:val="00671495"/>
    <w:rsid w:val="006728CB"/>
    <w:rsid w:val="006757FB"/>
    <w:rsid w:val="00684EBF"/>
    <w:rsid w:val="006866B8"/>
    <w:rsid w:val="00686799"/>
    <w:rsid w:val="00687668"/>
    <w:rsid w:val="00687B3C"/>
    <w:rsid w:val="00691159"/>
    <w:rsid w:val="0069135E"/>
    <w:rsid w:val="00692A9D"/>
    <w:rsid w:val="00692D00"/>
    <w:rsid w:val="00693743"/>
    <w:rsid w:val="00693AC2"/>
    <w:rsid w:val="00693DA3"/>
    <w:rsid w:val="00695444"/>
    <w:rsid w:val="006970FA"/>
    <w:rsid w:val="006975BA"/>
    <w:rsid w:val="006A6DAE"/>
    <w:rsid w:val="006A7535"/>
    <w:rsid w:val="006B1EFD"/>
    <w:rsid w:val="006B2AA6"/>
    <w:rsid w:val="006B3F90"/>
    <w:rsid w:val="006B70C5"/>
    <w:rsid w:val="006B75F8"/>
    <w:rsid w:val="006B765B"/>
    <w:rsid w:val="006C1890"/>
    <w:rsid w:val="006C28B8"/>
    <w:rsid w:val="006C3494"/>
    <w:rsid w:val="006C4462"/>
    <w:rsid w:val="006D0427"/>
    <w:rsid w:val="006D43A0"/>
    <w:rsid w:val="006E0005"/>
    <w:rsid w:val="006E0F88"/>
    <w:rsid w:val="006E19C6"/>
    <w:rsid w:val="006E6629"/>
    <w:rsid w:val="006E7284"/>
    <w:rsid w:val="006F49DC"/>
    <w:rsid w:val="006F6566"/>
    <w:rsid w:val="006F66B7"/>
    <w:rsid w:val="0070237C"/>
    <w:rsid w:val="0070242E"/>
    <w:rsid w:val="007040F0"/>
    <w:rsid w:val="00704A31"/>
    <w:rsid w:val="00705A5F"/>
    <w:rsid w:val="00711F75"/>
    <w:rsid w:val="007127FF"/>
    <w:rsid w:val="00716330"/>
    <w:rsid w:val="0071779C"/>
    <w:rsid w:val="00722B21"/>
    <w:rsid w:val="007245D5"/>
    <w:rsid w:val="007258D1"/>
    <w:rsid w:val="0072742E"/>
    <w:rsid w:val="007301AC"/>
    <w:rsid w:val="00732768"/>
    <w:rsid w:val="00734535"/>
    <w:rsid w:val="00737EBD"/>
    <w:rsid w:val="00740B17"/>
    <w:rsid w:val="007417EC"/>
    <w:rsid w:val="007453D9"/>
    <w:rsid w:val="00746B9D"/>
    <w:rsid w:val="00752317"/>
    <w:rsid w:val="00754758"/>
    <w:rsid w:val="00754D4D"/>
    <w:rsid w:val="00757B2B"/>
    <w:rsid w:val="00760C38"/>
    <w:rsid w:val="00762C0C"/>
    <w:rsid w:val="007632AC"/>
    <w:rsid w:val="00763AFD"/>
    <w:rsid w:val="00765BA2"/>
    <w:rsid w:val="0076642F"/>
    <w:rsid w:val="007664C8"/>
    <w:rsid w:val="007673B3"/>
    <w:rsid w:val="00771230"/>
    <w:rsid w:val="00773DDA"/>
    <w:rsid w:val="0078237E"/>
    <w:rsid w:val="0078368D"/>
    <w:rsid w:val="0078377C"/>
    <w:rsid w:val="00785559"/>
    <w:rsid w:val="00786012"/>
    <w:rsid w:val="00787937"/>
    <w:rsid w:val="00794F8D"/>
    <w:rsid w:val="00795379"/>
    <w:rsid w:val="00795F16"/>
    <w:rsid w:val="007960C2"/>
    <w:rsid w:val="00797FD7"/>
    <w:rsid w:val="007A1593"/>
    <w:rsid w:val="007A2217"/>
    <w:rsid w:val="007A4958"/>
    <w:rsid w:val="007A5C08"/>
    <w:rsid w:val="007B2718"/>
    <w:rsid w:val="007B7693"/>
    <w:rsid w:val="007C220F"/>
    <w:rsid w:val="007D12F4"/>
    <w:rsid w:val="007D1C2A"/>
    <w:rsid w:val="007D3D6D"/>
    <w:rsid w:val="007D64D7"/>
    <w:rsid w:val="007E03E4"/>
    <w:rsid w:val="007E06B4"/>
    <w:rsid w:val="007E4807"/>
    <w:rsid w:val="007E4E35"/>
    <w:rsid w:val="007E50D5"/>
    <w:rsid w:val="007E5831"/>
    <w:rsid w:val="007F0B28"/>
    <w:rsid w:val="007F176E"/>
    <w:rsid w:val="007F18D1"/>
    <w:rsid w:val="007F2E4F"/>
    <w:rsid w:val="007F4B24"/>
    <w:rsid w:val="007F6A45"/>
    <w:rsid w:val="007F73A9"/>
    <w:rsid w:val="008008A5"/>
    <w:rsid w:val="00802024"/>
    <w:rsid w:val="00804393"/>
    <w:rsid w:val="00804CDC"/>
    <w:rsid w:val="00805D3D"/>
    <w:rsid w:val="00811329"/>
    <w:rsid w:val="0081145D"/>
    <w:rsid w:val="008115D2"/>
    <w:rsid w:val="00812030"/>
    <w:rsid w:val="00814F61"/>
    <w:rsid w:val="008152FC"/>
    <w:rsid w:val="00817FB4"/>
    <w:rsid w:val="0082247E"/>
    <w:rsid w:val="00823275"/>
    <w:rsid w:val="00823416"/>
    <w:rsid w:val="008245B0"/>
    <w:rsid w:val="0082492E"/>
    <w:rsid w:val="00824D71"/>
    <w:rsid w:val="00825583"/>
    <w:rsid w:val="00826DC6"/>
    <w:rsid w:val="0082773B"/>
    <w:rsid w:val="0083187A"/>
    <w:rsid w:val="00831B50"/>
    <w:rsid w:val="00832F50"/>
    <w:rsid w:val="00833C85"/>
    <w:rsid w:val="0083422B"/>
    <w:rsid w:val="00834580"/>
    <w:rsid w:val="00834C88"/>
    <w:rsid w:val="00840087"/>
    <w:rsid w:val="0084213C"/>
    <w:rsid w:val="0084440E"/>
    <w:rsid w:val="00844441"/>
    <w:rsid w:val="008447C2"/>
    <w:rsid w:val="00845CD0"/>
    <w:rsid w:val="0084630F"/>
    <w:rsid w:val="008463FC"/>
    <w:rsid w:val="00846AF8"/>
    <w:rsid w:val="00847822"/>
    <w:rsid w:val="00850A0A"/>
    <w:rsid w:val="008532F9"/>
    <w:rsid w:val="00855096"/>
    <w:rsid w:val="00860003"/>
    <w:rsid w:val="0086032B"/>
    <w:rsid w:val="00866DF9"/>
    <w:rsid w:val="00870BFA"/>
    <w:rsid w:val="008738C0"/>
    <w:rsid w:val="0087456F"/>
    <w:rsid w:val="008773FC"/>
    <w:rsid w:val="00880CDE"/>
    <w:rsid w:val="00886131"/>
    <w:rsid w:val="00890152"/>
    <w:rsid w:val="00891DB1"/>
    <w:rsid w:val="00891FF0"/>
    <w:rsid w:val="00894374"/>
    <w:rsid w:val="008954F7"/>
    <w:rsid w:val="008964CE"/>
    <w:rsid w:val="00896CF2"/>
    <w:rsid w:val="008975DA"/>
    <w:rsid w:val="008A1EEA"/>
    <w:rsid w:val="008A7B37"/>
    <w:rsid w:val="008A7B76"/>
    <w:rsid w:val="008B114D"/>
    <w:rsid w:val="008B153A"/>
    <w:rsid w:val="008B23B6"/>
    <w:rsid w:val="008B3DD0"/>
    <w:rsid w:val="008B48EB"/>
    <w:rsid w:val="008C053B"/>
    <w:rsid w:val="008C3A98"/>
    <w:rsid w:val="008C4962"/>
    <w:rsid w:val="008C5AB8"/>
    <w:rsid w:val="008C6A12"/>
    <w:rsid w:val="008C76AC"/>
    <w:rsid w:val="008D0087"/>
    <w:rsid w:val="008E2025"/>
    <w:rsid w:val="008E5123"/>
    <w:rsid w:val="008E78CF"/>
    <w:rsid w:val="008F0061"/>
    <w:rsid w:val="008F10A9"/>
    <w:rsid w:val="008F1C91"/>
    <w:rsid w:val="008F3E31"/>
    <w:rsid w:val="009006FE"/>
    <w:rsid w:val="00902411"/>
    <w:rsid w:val="00903404"/>
    <w:rsid w:val="009052BF"/>
    <w:rsid w:val="00905F45"/>
    <w:rsid w:val="00906191"/>
    <w:rsid w:val="00906328"/>
    <w:rsid w:val="00911619"/>
    <w:rsid w:val="00912ECF"/>
    <w:rsid w:val="009157DB"/>
    <w:rsid w:val="0092004E"/>
    <w:rsid w:val="00923F0B"/>
    <w:rsid w:val="0092745B"/>
    <w:rsid w:val="009338F6"/>
    <w:rsid w:val="0093476F"/>
    <w:rsid w:val="00937A97"/>
    <w:rsid w:val="009401F2"/>
    <w:rsid w:val="00942622"/>
    <w:rsid w:val="00942845"/>
    <w:rsid w:val="00942B62"/>
    <w:rsid w:val="00944622"/>
    <w:rsid w:val="00945171"/>
    <w:rsid w:val="0094785D"/>
    <w:rsid w:val="009506EE"/>
    <w:rsid w:val="009519FD"/>
    <w:rsid w:val="00951C2D"/>
    <w:rsid w:val="0095531A"/>
    <w:rsid w:val="00962512"/>
    <w:rsid w:val="00965585"/>
    <w:rsid w:val="00966D07"/>
    <w:rsid w:val="00966E7E"/>
    <w:rsid w:val="00967D3F"/>
    <w:rsid w:val="00972144"/>
    <w:rsid w:val="009809B8"/>
    <w:rsid w:val="00986110"/>
    <w:rsid w:val="00991DF8"/>
    <w:rsid w:val="00996E29"/>
    <w:rsid w:val="009A2C7D"/>
    <w:rsid w:val="009A382E"/>
    <w:rsid w:val="009A38FA"/>
    <w:rsid w:val="009A53E9"/>
    <w:rsid w:val="009A5920"/>
    <w:rsid w:val="009A6C02"/>
    <w:rsid w:val="009A7EF8"/>
    <w:rsid w:val="009B6F3A"/>
    <w:rsid w:val="009C082A"/>
    <w:rsid w:val="009C26FB"/>
    <w:rsid w:val="009C3209"/>
    <w:rsid w:val="009C4725"/>
    <w:rsid w:val="009C482F"/>
    <w:rsid w:val="009C625F"/>
    <w:rsid w:val="009C685E"/>
    <w:rsid w:val="009C736B"/>
    <w:rsid w:val="009C77FF"/>
    <w:rsid w:val="009D0F52"/>
    <w:rsid w:val="009D145B"/>
    <w:rsid w:val="009D7E0D"/>
    <w:rsid w:val="009E2405"/>
    <w:rsid w:val="009E4923"/>
    <w:rsid w:val="009F08E5"/>
    <w:rsid w:val="009F4504"/>
    <w:rsid w:val="009F5343"/>
    <w:rsid w:val="00A032C0"/>
    <w:rsid w:val="00A037AF"/>
    <w:rsid w:val="00A06DF4"/>
    <w:rsid w:val="00A120C0"/>
    <w:rsid w:val="00A1468A"/>
    <w:rsid w:val="00A16A0F"/>
    <w:rsid w:val="00A236E5"/>
    <w:rsid w:val="00A2613A"/>
    <w:rsid w:val="00A27F24"/>
    <w:rsid w:val="00A31379"/>
    <w:rsid w:val="00A319C2"/>
    <w:rsid w:val="00A33F95"/>
    <w:rsid w:val="00A35F12"/>
    <w:rsid w:val="00A363C1"/>
    <w:rsid w:val="00A36D81"/>
    <w:rsid w:val="00A40CF1"/>
    <w:rsid w:val="00A4290E"/>
    <w:rsid w:val="00A433CD"/>
    <w:rsid w:val="00A43B1A"/>
    <w:rsid w:val="00A4418F"/>
    <w:rsid w:val="00A47542"/>
    <w:rsid w:val="00A53221"/>
    <w:rsid w:val="00A5335C"/>
    <w:rsid w:val="00A70E2E"/>
    <w:rsid w:val="00A74E55"/>
    <w:rsid w:val="00A7756F"/>
    <w:rsid w:val="00A77AF9"/>
    <w:rsid w:val="00A81AD6"/>
    <w:rsid w:val="00A83C56"/>
    <w:rsid w:val="00A903EB"/>
    <w:rsid w:val="00A90769"/>
    <w:rsid w:val="00A911B1"/>
    <w:rsid w:val="00A935A4"/>
    <w:rsid w:val="00A9463E"/>
    <w:rsid w:val="00A95A7F"/>
    <w:rsid w:val="00AA557F"/>
    <w:rsid w:val="00AA6B07"/>
    <w:rsid w:val="00AB0A9C"/>
    <w:rsid w:val="00AB2239"/>
    <w:rsid w:val="00AB2C0E"/>
    <w:rsid w:val="00AB4CC7"/>
    <w:rsid w:val="00AB5B5A"/>
    <w:rsid w:val="00AC0CA4"/>
    <w:rsid w:val="00AC530A"/>
    <w:rsid w:val="00AC5D71"/>
    <w:rsid w:val="00AC67ED"/>
    <w:rsid w:val="00AC7405"/>
    <w:rsid w:val="00AD0EE9"/>
    <w:rsid w:val="00AD11DA"/>
    <w:rsid w:val="00AD3024"/>
    <w:rsid w:val="00AD3234"/>
    <w:rsid w:val="00AD3D0F"/>
    <w:rsid w:val="00AD7DD7"/>
    <w:rsid w:val="00AE321E"/>
    <w:rsid w:val="00AF0C93"/>
    <w:rsid w:val="00AF342B"/>
    <w:rsid w:val="00AF38D6"/>
    <w:rsid w:val="00AF4B91"/>
    <w:rsid w:val="00B021F0"/>
    <w:rsid w:val="00B0695A"/>
    <w:rsid w:val="00B06E85"/>
    <w:rsid w:val="00B10896"/>
    <w:rsid w:val="00B1137E"/>
    <w:rsid w:val="00B12344"/>
    <w:rsid w:val="00B1286D"/>
    <w:rsid w:val="00B12BA3"/>
    <w:rsid w:val="00B13D48"/>
    <w:rsid w:val="00B149A3"/>
    <w:rsid w:val="00B17C0B"/>
    <w:rsid w:val="00B25087"/>
    <w:rsid w:val="00B259D1"/>
    <w:rsid w:val="00B27A79"/>
    <w:rsid w:val="00B30C4F"/>
    <w:rsid w:val="00B326C5"/>
    <w:rsid w:val="00B33945"/>
    <w:rsid w:val="00B37137"/>
    <w:rsid w:val="00B40B34"/>
    <w:rsid w:val="00B40FE8"/>
    <w:rsid w:val="00B420B0"/>
    <w:rsid w:val="00B4265A"/>
    <w:rsid w:val="00B43D65"/>
    <w:rsid w:val="00B4651D"/>
    <w:rsid w:val="00B50AF0"/>
    <w:rsid w:val="00B53DAC"/>
    <w:rsid w:val="00B558EB"/>
    <w:rsid w:val="00B56AFC"/>
    <w:rsid w:val="00B576C3"/>
    <w:rsid w:val="00B63F97"/>
    <w:rsid w:val="00B66AF0"/>
    <w:rsid w:val="00B70DA7"/>
    <w:rsid w:val="00B75076"/>
    <w:rsid w:val="00B76F43"/>
    <w:rsid w:val="00B7745E"/>
    <w:rsid w:val="00B77D1B"/>
    <w:rsid w:val="00B77F31"/>
    <w:rsid w:val="00B8079E"/>
    <w:rsid w:val="00B81EDD"/>
    <w:rsid w:val="00B82A5D"/>
    <w:rsid w:val="00B82ECC"/>
    <w:rsid w:val="00B83ABB"/>
    <w:rsid w:val="00B8553C"/>
    <w:rsid w:val="00B8697E"/>
    <w:rsid w:val="00B90815"/>
    <w:rsid w:val="00B919C1"/>
    <w:rsid w:val="00B95296"/>
    <w:rsid w:val="00B968BD"/>
    <w:rsid w:val="00B97A2F"/>
    <w:rsid w:val="00B97EB8"/>
    <w:rsid w:val="00BA0ACE"/>
    <w:rsid w:val="00BA1917"/>
    <w:rsid w:val="00BA31F1"/>
    <w:rsid w:val="00BA3A57"/>
    <w:rsid w:val="00BA4D18"/>
    <w:rsid w:val="00BA524F"/>
    <w:rsid w:val="00BA708A"/>
    <w:rsid w:val="00BB2FF6"/>
    <w:rsid w:val="00BB3948"/>
    <w:rsid w:val="00BB4628"/>
    <w:rsid w:val="00BB5319"/>
    <w:rsid w:val="00BB572E"/>
    <w:rsid w:val="00BB7FC2"/>
    <w:rsid w:val="00BC5EE8"/>
    <w:rsid w:val="00BC7D1D"/>
    <w:rsid w:val="00BD0A55"/>
    <w:rsid w:val="00BD25BE"/>
    <w:rsid w:val="00BD2961"/>
    <w:rsid w:val="00BD4F5D"/>
    <w:rsid w:val="00BE1119"/>
    <w:rsid w:val="00BE2F52"/>
    <w:rsid w:val="00BE328F"/>
    <w:rsid w:val="00BE361D"/>
    <w:rsid w:val="00BE36DD"/>
    <w:rsid w:val="00BE3DE3"/>
    <w:rsid w:val="00BE4149"/>
    <w:rsid w:val="00BE4865"/>
    <w:rsid w:val="00BF1F7F"/>
    <w:rsid w:val="00BF2B6D"/>
    <w:rsid w:val="00BF6C6E"/>
    <w:rsid w:val="00C00FEA"/>
    <w:rsid w:val="00C01160"/>
    <w:rsid w:val="00C020BC"/>
    <w:rsid w:val="00C02CF6"/>
    <w:rsid w:val="00C122B1"/>
    <w:rsid w:val="00C13EAB"/>
    <w:rsid w:val="00C16A46"/>
    <w:rsid w:val="00C16D86"/>
    <w:rsid w:val="00C209CB"/>
    <w:rsid w:val="00C221D6"/>
    <w:rsid w:val="00C222C6"/>
    <w:rsid w:val="00C225B3"/>
    <w:rsid w:val="00C248C7"/>
    <w:rsid w:val="00C24A4A"/>
    <w:rsid w:val="00C2748F"/>
    <w:rsid w:val="00C30F0C"/>
    <w:rsid w:val="00C33EB4"/>
    <w:rsid w:val="00C36470"/>
    <w:rsid w:val="00C370E4"/>
    <w:rsid w:val="00C41EAD"/>
    <w:rsid w:val="00C42218"/>
    <w:rsid w:val="00C45F95"/>
    <w:rsid w:val="00C4679E"/>
    <w:rsid w:val="00C47BEC"/>
    <w:rsid w:val="00C521EF"/>
    <w:rsid w:val="00C525AD"/>
    <w:rsid w:val="00C53315"/>
    <w:rsid w:val="00C619CC"/>
    <w:rsid w:val="00C6319F"/>
    <w:rsid w:val="00C661BB"/>
    <w:rsid w:val="00C67F52"/>
    <w:rsid w:val="00C73ED1"/>
    <w:rsid w:val="00C7684E"/>
    <w:rsid w:val="00C76F2E"/>
    <w:rsid w:val="00C84EDA"/>
    <w:rsid w:val="00C93B51"/>
    <w:rsid w:val="00C95C43"/>
    <w:rsid w:val="00C97BB7"/>
    <w:rsid w:val="00CA00F8"/>
    <w:rsid w:val="00CA4665"/>
    <w:rsid w:val="00CA68D5"/>
    <w:rsid w:val="00CB030F"/>
    <w:rsid w:val="00CB4CD5"/>
    <w:rsid w:val="00CB5E13"/>
    <w:rsid w:val="00CB6D04"/>
    <w:rsid w:val="00CB7E5F"/>
    <w:rsid w:val="00CC37AC"/>
    <w:rsid w:val="00CC39F2"/>
    <w:rsid w:val="00CC6564"/>
    <w:rsid w:val="00CC67AE"/>
    <w:rsid w:val="00CD031B"/>
    <w:rsid w:val="00CD299F"/>
    <w:rsid w:val="00CD3EFE"/>
    <w:rsid w:val="00CE4E8F"/>
    <w:rsid w:val="00CE4F54"/>
    <w:rsid w:val="00CE7F2B"/>
    <w:rsid w:val="00CF09FF"/>
    <w:rsid w:val="00CF252B"/>
    <w:rsid w:val="00CF366D"/>
    <w:rsid w:val="00CF6E21"/>
    <w:rsid w:val="00D0365C"/>
    <w:rsid w:val="00D03B31"/>
    <w:rsid w:val="00D04941"/>
    <w:rsid w:val="00D06548"/>
    <w:rsid w:val="00D136A9"/>
    <w:rsid w:val="00D146DA"/>
    <w:rsid w:val="00D20E12"/>
    <w:rsid w:val="00D2174C"/>
    <w:rsid w:val="00D2301B"/>
    <w:rsid w:val="00D241A1"/>
    <w:rsid w:val="00D24EC4"/>
    <w:rsid w:val="00D255F9"/>
    <w:rsid w:val="00D256BC"/>
    <w:rsid w:val="00D27537"/>
    <w:rsid w:val="00D33E64"/>
    <w:rsid w:val="00D343C4"/>
    <w:rsid w:val="00D34A24"/>
    <w:rsid w:val="00D34A43"/>
    <w:rsid w:val="00D35CFF"/>
    <w:rsid w:val="00D37CE4"/>
    <w:rsid w:val="00D42A0E"/>
    <w:rsid w:val="00D458E5"/>
    <w:rsid w:val="00D505FC"/>
    <w:rsid w:val="00D50D26"/>
    <w:rsid w:val="00D564FA"/>
    <w:rsid w:val="00D56CD7"/>
    <w:rsid w:val="00D608EC"/>
    <w:rsid w:val="00D611F3"/>
    <w:rsid w:val="00D6198D"/>
    <w:rsid w:val="00D6232F"/>
    <w:rsid w:val="00D62F7C"/>
    <w:rsid w:val="00D6326A"/>
    <w:rsid w:val="00D65ABC"/>
    <w:rsid w:val="00D72530"/>
    <w:rsid w:val="00D75823"/>
    <w:rsid w:val="00D7643C"/>
    <w:rsid w:val="00D803D4"/>
    <w:rsid w:val="00D8066C"/>
    <w:rsid w:val="00D808F1"/>
    <w:rsid w:val="00D81C8A"/>
    <w:rsid w:val="00D82139"/>
    <w:rsid w:val="00D838CA"/>
    <w:rsid w:val="00D84D2F"/>
    <w:rsid w:val="00D86595"/>
    <w:rsid w:val="00D86731"/>
    <w:rsid w:val="00D929C9"/>
    <w:rsid w:val="00D94B9B"/>
    <w:rsid w:val="00DA0F30"/>
    <w:rsid w:val="00DA1A40"/>
    <w:rsid w:val="00DA52F0"/>
    <w:rsid w:val="00DA6F73"/>
    <w:rsid w:val="00DB018A"/>
    <w:rsid w:val="00DB16B9"/>
    <w:rsid w:val="00DB1DFD"/>
    <w:rsid w:val="00DB2968"/>
    <w:rsid w:val="00DC021A"/>
    <w:rsid w:val="00DC223B"/>
    <w:rsid w:val="00DC3FB8"/>
    <w:rsid w:val="00DC57D8"/>
    <w:rsid w:val="00DC6EC8"/>
    <w:rsid w:val="00DC7ED5"/>
    <w:rsid w:val="00DD0EC7"/>
    <w:rsid w:val="00DD0EF0"/>
    <w:rsid w:val="00DD4102"/>
    <w:rsid w:val="00DD5630"/>
    <w:rsid w:val="00DD75C6"/>
    <w:rsid w:val="00DE2183"/>
    <w:rsid w:val="00DE3F98"/>
    <w:rsid w:val="00DE40A2"/>
    <w:rsid w:val="00DE622B"/>
    <w:rsid w:val="00DF129D"/>
    <w:rsid w:val="00DF4440"/>
    <w:rsid w:val="00DF6952"/>
    <w:rsid w:val="00DF6A4A"/>
    <w:rsid w:val="00E0305E"/>
    <w:rsid w:val="00E05222"/>
    <w:rsid w:val="00E05F4D"/>
    <w:rsid w:val="00E07436"/>
    <w:rsid w:val="00E1042F"/>
    <w:rsid w:val="00E1203C"/>
    <w:rsid w:val="00E178DF"/>
    <w:rsid w:val="00E17B27"/>
    <w:rsid w:val="00E215F2"/>
    <w:rsid w:val="00E239C6"/>
    <w:rsid w:val="00E24052"/>
    <w:rsid w:val="00E268DE"/>
    <w:rsid w:val="00E26F04"/>
    <w:rsid w:val="00E27EF7"/>
    <w:rsid w:val="00E33F5C"/>
    <w:rsid w:val="00E3688A"/>
    <w:rsid w:val="00E42C98"/>
    <w:rsid w:val="00E53B89"/>
    <w:rsid w:val="00E5637C"/>
    <w:rsid w:val="00E57694"/>
    <w:rsid w:val="00E60E59"/>
    <w:rsid w:val="00E61BBD"/>
    <w:rsid w:val="00E639EA"/>
    <w:rsid w:val="00E66C53"/>
    <w:rsid w:val="00E71ABA"/>
    <w:rsid w:val="00E7484B"/>
    <w:rsid w:val="00E75183"/>
    <w:rsid w:val="00E770F9"/>
    <w:rsid w:val="00E77659"/>
    <w:rsid w:val="00E81564"/>
    <w:rsid w:val="00E823A9"/>
    <w:rsid w:val="00E85BD5"/>
    <w:rsid w:val="00E85E8A"/>
    <w:rsid w:val="00E87A52"/>
    <w:rsid w:val="00E9095D"/>
    <w:rsid w:val="00E931FC"/>
    <w:rsid w:val="00E93312"/>
    <w:rsid w:val="00E93D62"/>
    <w:rsid w:val="00E97394"/>
    <w:rsid w:val="00EA0516"/>
    <w:rsid w:val="00EA1C25"/>
    <w:rsid w:val="00EA440B"/>
    <w:rsid w:val="00EB1188"/>
    <w:rsid w:val="00EB35B2"/>
    <w:rsid w:val="00EB3BBB"/>
    <w:rsid w:val="00EB627E"/>
    <w:rsid w:val="00EC573E"/>
    <w:rsid w:val="00EC6B38"/>
    <w:rsid w:val="00EC6F82"/>
    <w:rsid w:val="00ED0938"/>
    <w:rsid w:val="00ED0D41"/>
    <w:rsid w:val="00ED17FA"/>
    <w:rsid w:val="00ED2B9A"/>
    <w:rsid w:val="00ED2BA6"/>
    <w:rsid w:val="00ED61D0"/>
    <w:rsid w:val="00EE0767"/>
    <w:rsid w:val="00EE69BC"/>
    <w:rsid w:val="00EE7FAC"/>
    <w:rsid w:val="00EF1181"/>
    <w:rsid w:val="00EF40D7"/>
    <w:rsid w:val="00EF5F80"/>
    <w:rsid w:val="00EF68EE"/>
    <w:rsid w:val="00EF709C"/>
    <w:rsid w:val="00EF7EAE"/>
    <w:rsid w:val="00F01940"/>
    <w:rsid w:val="00F06D68"/>
    <w:rsid w:val="00F0771C"/>
    <w:rsid w:val="00F11749"/>
    <w:rsid w:val="00F119D7"/>
    <w:rsid w:val="00F1442B"/>
    <w:rsid w:val="00F15C9A"/>
    <w:rsid w:val="00F1632A"/>
    <w:rsid w:val="00F24C1E"/>
    <w:rsid w:val="00F4610A"/>
    <w:rsid w:val="00F4672D"/>
    <w:rsid w:val="00F561E2"/>
    <w:rsid w:val="00F56963"/>
    <w:rsid w:val="00F60EB2"/>
    <w:rsid w:val="00F60F2F"/>
    <w:rsid w:val="00F61236"/>
    <w:rsid w:val="00F612A3"/>
    <w:rsid w:val="00F613CE"/>
    <w:rsid w:val="00F6402E"/>
    <w:rsid w:val="00F64B83"/>
    <w:rsid w:val="00F663BF"/>
    <w:rsid w:val="00F722CB"/>
    <w:rsid w:val="00F726AE"/>
    <w:rsid w:val="00F77807"/>
    <w:rsid w:val="00F801D1"/>
    <w:rsid w:val="00F83001"/>
    <w:rsid w:val="00F83A54"/>
    <w:rsid w:val="00F851F5"/>
    <w:rsid w:val="00F94014"/>
    <w:rsid w:val="00F940EE"/>
    <w:rsid w:val="00F94A87"/>
    <w:rsid w:val="00F958E9"/>
    <w:rsid w:val="00F96AD6"/>
    <w:rsid w:val="00FA1B5F"/>
    <w:rsid w:val="00FA2E09"/>
    <w:rsid w:val="00FA503E"/>
    <w:rsid w:val="00FA5EB7"/>
    <w:rsid w:val="00FB0153"/>
    <w:rsid w:val="00FB1D12"/>
    <w:rsid w:val="00FB23E7"/>
    <w:rsid w:val="00FB2D58"/>
    <w:rsid w:val="00FB3D81"/>
    <w:rsid w:val="00FC5B90"/>
    <w:rsid w:val="00FC5BA0"/>
    <w:rsid w:val="00FC6255"/>
    <w:rsid w:val="00FC632B"/>
    <w:rsid w:val="00FD34CB"/>
    <w:rsid w:val="00FD3A5A"/>
    <w:rsid w:val="00FD3DDA"/>
    <w:rsid w:val="00FD4A6C"/>
    <w:rsid w:val="00FD4C15"/>
    <w:rsid w:val="00FD6592"/>
    <w:rsid w:val="00FD661C"/>
    <w:rsid w:val="00FD72C8"/>
    <w:rsid w:val="00FE0787"/>
    <w:rsid w:val="00FE0AA7"/>
    <w:rsid w:val="00FE1887"/>
    <w:rsid w:val="00FE1E81"/>
    <w:rsid w:val="00FE312A"/>
    <w:rsid w:val="00FE5166"/>
    <w:rsid w:val="00FE7778"/>
    <w:rsid w:val="00FF4188"/>
    <w:rsid w:val="00FF4BEE"/>
    <w:rsid w:val="00FF4D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D6BC1"/>
  <w15:docId w15:val="{EE4681F4-12D8-4A93-9EBE-E47458E86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95444"/>
  </w:style>
  <w:style w:type="paragraph" w:styleId="Titolo1">
    <w:name w:val="heading 1"/>
    <w:basedOn w:val="Heading"/>
    <w:next w:val="Textbody"/>
    <w:pPr>
      <w:tabs>
        <w:tab w:val="left" w:pos="5398"/>
        <w:tab w:val="left" w:pos="6118"/>
        <w:tab w:val="left" w:pos="6838"/>
        <w:tab w:val="left" w:pos="7558"/>
        <w:tab w:val="left" w:pos="8278"/>
        <w:tab w:val="left" w:pos="8998"/>
        <w:tab w:val="left" w:pos="9718"/>
        <w:tab w:val="left" w:pos="10438"/>
        <w:tab w:val="left" w:pos="11158"/>
        <w:tab w:val="left" w:pos="11878"/>
        <w:tab w:val="left" w:pos="12598"/>
        <w:tab w:val="left" w:pos="13318"/>
        <w:tab w:val="left" w:pos="14038"/>
      </w:tabs>
      <w:ind w:left="4678"/>
      <w:jc w:val="both"/>
      <w:outlineLvl w:val="0"/>
    </w:pPr>
    <w:rPr>
      <w:rFonts w:cs="Arial Unicode MS"/>
      <w:color w:val="000000"/>
      <w:sz w:val="24"/>
      <w:szCs w:val="24"/>
    </w:rPr>
  </w:style>
  <w:style w:type="paragraph" w:styleId="Titolo2">
    <w:name w:val="heading 2"/>
    <w:basedOn w:val="Normale"/>
    <w:next w:val="Normale"/>
    <w:link w:val="Titolo2Carattere"/>
    <w:uiPriority w:val="9"/>
    <w:semiHidden/>
    <w:unhideWhenUsed/>
    <w:qFormat/>
    <w:rsid w:val="00C7684E"/>
    <w:pPr>
      <w:keepNext/>
      <w:keepLines/>
      <w:spacing w:before="40"/>
      <w:outlineLvl w:val="1"/>
    </w:pPr>
    <w:rPr>
      <w:rFonts w:asciiTheme="majorHAnsi" w:eastAsiaTheme="majorEastAsia" w:hAnsiTheme="majorHAnsi"/>
      <w:color w:val="365F91" w:themeColor="accent1" w:themeShade="BF"/>
      <w:sz w:val="26"/>
      <w:szCs w:val="23"/>
    </w:rPr>
  </w:style>
  <w:style w:type="paragraph" w:styleId="Titolo3">
    <w:name w:val="heading 3"/>
    <w:basedOn w:val="Normale"/>
    <w:next w:val="Normale"/>
    <w:link w:val="Titolo3Carattere"/>
    <w:uiPriority w:val="9"/>
    <w:unhideWhenUsed/>
    <w:qFormat/>
    <w:rsid w:val="00241B63"/>
    <w:pPr>
      <w:keepNext/>
      <w:widowControl/>
      <w:suppressAutoHyphens w:val="0"/>
      <w:autoSpaceDN/>
      <w:spacing w:before="240" w:after="60" w:line="276" w:lineRule="auto"/>
      <w:textAlignment w:val="auto"/>
      <w:outlineLvl w:val="2"/>
    </w:pPr>
    <w:rPr>
      <w:rFonts w:ascii="Calibri Light" w:eastAsia="Times New Roman" w:hAnsi="Calibri Light" w:cs="Times New Roman"/>
      <w:b/>
      <w:bCs/>
      <w:kern w:val="0"/>
      <w:sz w:val="26"/>
      <w:szCs w:val="26"/>
      <w:lang w:eastAsia="en-US" w:bidi="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rFonts w:ascii="Calibri" w:eastAsia="Calibri" w:hAnsi="Calibri" w:cs="Arial Unicode MS"/>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Elenco">
    <w:name w:val="List"/>
    <w:basedOn w:val="Textbody"/>
    <w:rPr>
      <w:rFonts w:cs="Mangal"/>
    </w:rPr>
  </w:style>
  <w:style w:type="paragraph" w:styleId="Didascalia">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customStyle="1" w:styleId="Intestazioneepidipagina">
    <w:name w:val="Intestazione e piè di pagina"/>
    <w:pPr>
      <w:widowControl/>
      <w:tabs>
        <w:tab w:val="right" w:pos="9020"/>
      </w:tabs>
    </w:pPr>
    <w:rPr>
      <w:rFonts w:ascii="Helvetica" w:hAnsi="Helvetica" w:cs="Arial Unicode MS"/>
      <w:color w:val="000000"/>
    </w:rPr>
  </w:style>
  <w:style w:type="paragraph" w:styleId="Pidipagina">
    <w:name w:val="footer"/>
    <w:basedOn w:val="Standard"/>
    <w:pPr>
      <w:widowControl w:val="0"/>
      <w:suppressLineNumbers/>
      <w:tabs>
        <w:tab w:val="center" w:pos="4819"/>
        <w:tab w:val="right" w:pos="9638"/>
      </w:tabs>
    </w:pPr>
    <w:rPr>
      <w:rFonts w:ascii="Courier New" w:hAnsi="Courier New"/>
      <w:color w:val="000000"/>
      <w:lang w:val="en-US"/>
    </w:rPr>
  </w:style>
  <w:style w:type="paragraph" w:customStyle="1" w:styleId="Default">
    <w:name w:val="Default"/>
    <w:pPr>
      <w:widowControl/>
    </w:pPr>
    <w:rPr>
      <w:rFonts w:ascii="Calibri" w:eastAsia="Calibri" w:hAnsi="Calibri" w:cs="Calibri"/>
      <w:color w:val="000000"/>
    </w:rPr>
  </w:style>
  <w:style w:type="paragraph" w:styleId="Paragrafoelenco">
    <w:name w:val="List Paragraph"/>
    <w:aliases w:val="EL Paragrafo elenco,Paragrafo elenco puntato,Paragrafo elenco 1°liv,Paragrafo elenco 2,List Paragraph11,Paragrafo elenco livello 1,Paragrafo elenco1,Bullet List,FooterText,numbered,Normal bullet 2,List Bulletized,List Paragraph compact"/>
    <w:link w:val="ParagrafoelencoCarattere"/>
    <w:uiPriority w:val="34"/>
    <w:qFormat/>
    <w:pPr>
      <w:widowControl/>
      <w:spacing w:after="200" w:line="276" w:lineRule="auto"/>
      <w:ind w:left="720"/>
    </w:pPr>
    <w:rPr>
      <w:rFonts w:ascii="Calibri" w:eastAsia="Calibri" w:hAnsi="Calibri" w:cs="Calibri"/>
      <w:color w:val="000000"/>
      <w:sz w:val="22"/>
      <w:szCs w:val="22"/>
    </w:rPr>
  </w:style>
  <w:style w:type="paragraph" w:styleId="NormaleWeb">
    <w:name w:val="Normal (Web)"/>
    <w:uiPriority w:val="99"/>
    <w:pPr>
      <w:widowControl/>
      <w:spacing w:before="100"/>
    </w:pPr>
    <w:rPr>
      <w:rFonts w:cs="Arial Unicode MS"/>
      <w:color w:val="000000"/>
    </w:rPr>
  </w:style>
  <w:style w:type="paragraph" w:customStyle="1" w:styleId="Level1">
    <w:name w:val="Level 1"/>
    <w:pPr>
      <w:tabs>
        <w:tab w:val="left" w:pos="564"/>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outlineLvl w:val="0"/>
    </w:pPr>
    <w:rPr>
      <w:rFonts w:ascii="Courier" w:hAnsi="Courier" w:cs="Arial Unicode MS"/>
      <w:color w:val="000000"/>
      <w:sz w:val="28"/>
      <w:szCs w:val="28"/>
    </w:rPr>
  </w:style>
  <w:style w:type="paragraph" w:styleId="Intestazione">
    <w:name w:val="header"/>
    <w:basedOn w:val="Standard"/>
    <w:pPr>
      <w:suppressLineNumbers/>
      <w:tabs>
        <w:tab w:val="center" w:pos="4819"/>
        <w:tab w:val="right" w:pos="9638"/>
      </w:tabs>
    </w:pPr>
  </w:style>
  <w:style w:type="character" w:customStyle="1" w:styleId="Internetlink">
    <w:name w:val="Internet link"/>
    <w:rPr>
      <w:color w:val="000080"/>
      <w:u w:val="single"/>
    </w:rPr>
  </w:style>
  <w:style w:type="character" w:customStyle="1" w:styleId="Nessuno">
    <w:name w:val="Nessuno"/>
  </w:style>
  <w:style w:type="character" w:customStyle="1" w:styleId="Hyperlink0">
    <w:name w:val="Hyperlink.0"/>
    <w:basedOn w:val="Nessuno"/>
    <w:rPr>
      <w:rFonts w:ascii="Century Gothic" w:eastAsia="Century Gothic" w:hAnsi="Century Gothic" w:cs="Century Gothic"/>
      <w:color w:val="0000FF"/>
      <w:sz w:val="22"/>
      <w:szCs w:val="22"/>
      <w:u w:val="single" w:color="000000"/>
    </w:rPr>
  </w:style>
  <w:style w:type="character" w:customStyle="1" w:styleId="Hyperlink1">
    <w:name w:val="Hyperlink.1"/>
    <w:basedOn w:val="Nessuno"/>
    <w:rPr>
      <w:rFonts w:ascii="Century Gothic" w:eastAsia="Century Gothic" w:hAnsi="Century Gothic" w:cs="Century Gothic"/>
      <w:color w:val="000000"/>
      <w:sz w:val="22"/>
      <w:szCs w:val="22"/>
      <w:u w:val="none"/>
    </w:rPr>
  </w:style>
  <w:style w:type="character" w:customStyle="1" w:styleId="ListLabel1">
    <w:name w:val="ListLabel 1"/>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2">
    <w:name w:val="ListLabel 2"/>
    <w:rPr>
      <w:rFonts w:eastAsia="Calibri" w:cs="Calibri"/>
      <w:b/>
      <w:bCs/>
    </w:rPr>
  </w:style>
  <w:style w:type="character" w:customStyle="1" w:styleId="ListLabel3">
    <w:name w:val="ListLabel 3"/>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4">
    <w:name w:val="ListLabel 4"/>
    <w:rPr>
      <w:rFonts w:eastAsia="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5">
    <w:name w:val="ListLabel 5"/>
    <w:rPr>
      <w:rFonts w:eastAsia="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6">
    <w:name w:val="ListLabel 6"/>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7">
    <w:name w:val="ListLabel 7"/>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8">
    <w:name w:val="ListLabel 8"/>
    <w:rPr>
      <w:rFonts w:cs="Courier New"/>
    </w:rPr>
  </w:style>
  <w:style w:type="character" w:customStyle="1" w:styleId="ListLabel9">
    <w:name w:val="ListLabel 9"/>
    <w:rPr>
      <w:rFonts w:eastAsia="Times New Roman"/>
    </w:rPr>
  </w:style>
  <w:style w:type="character" w:customStyle="1" w:styleId="ListLabel10">
    <w:name w:val="ListLabel 10"/>
    <w:rPr>
      <w:sz w:val="16"/>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numbering" w:customStyle="1" w:styleId="WWNum1">
    <w:name w:val="WWNum1"/>
    <w:basedOn w:val="Nessunelenco"/>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numbering" w:customStyle="1" w:styleId="WWNum18">
    <w:name w:val="WWNum18"/>
    <w:basedOn w:val="Nessunelenco"/>
    <w:pPr>
      <w:numPr>
        <w:numId w:val="18"/>
      </w:numPr>
    </w:pPr>
  </w:style>
  <w:style w:type="numbering" w:customStyle="1" w:styleId="WWNum19">
    <w:name w:val="WWNum19"/>
    <w:basedOn w:val="Nessunelenco"/>
    <w:pPr>
      <w:numPr>
        <w:numId w:val="19"/>
      </w:numPr>
    </w:pPr>
  </w:style>
  <w:style w:type="numbering" w:customStyle="1" w:styleId="WWNum20">
    <w:name w:val="WWNum20"/>
    <w:basedOn w:val="Nessunelenco"/>
    <w:pPr>
      <w:numPr>
        <w:numId w:val="20"/>
      </w:numPr>
    </w:pPr>
  </w:style>
  <w:style w:type="numbering" w:customStyle="1" w:styleId="WWNum21">
    <w:name w:val="WWNum21"/>
    <w:basedOn w:val="Nessunelenco"/>
    <w:pPr>
      <w:numPr>
        <w:numId w:val="21"/>
      </w:numPr>
    </w:pPr>
  </w:style>
  <w:style w:type="numbering" w:customStyle="1" w:styleId="WWNum22">
    <w:name w:val="WWNum22"/>
    <w:basedOn w:val="Nessunelenco"/>
    <w:pPr>
      <w:numPr>
        <w:numId w:val="22"/>
      </w:numPr>
    </w:pPr>
  </w:style>
  <w:style w:type="numbering" w:customStyle="1" w:styleId="WWNum23">
    <w:name w:val="WWNum23"/>
    <w:basedOn w:val="Nessunelenco"/>
    <w:pPr>
      <w:numPr>
        <w:numId w:val="23"/>
      </w:numPr>
    </w:pPr>
  </w:style>
  <w:style w:type="numbering" w:customStyle="1" w:styleId="WWNum24">
    <w:name w:val="WWNum24"/>
    <w:basedOn w:val="Nessunelenco"/>
    <w:pPr>
      <w:numPr>
        <w:numId w:val="24"/>
      </w:numPr>
    </w:pPr>
  </w:style>
  <w:style w:type="numbering" w:customStyle="1" w:styleId="WWNum25">
    <w:name w:val="WWNum25"/>
    <w:basedOn w:val="Nessunelenco"/>
    <w:pPr>
      <w:numPr>
        <w:numId w:val="25"/>
      </w:numPr>
    </w:pPr>
  </w:style>
  <w:style w:type="numbering" w:customStyle="1" w:styleId="WWNum26">
    <w:name w:val="WWNum26"/>
    <w:basedOn w:val="Nessunelenco"/>
    <w:pPr>
      <w:numPr>
        <w:numId w:val="26"/>
      </w:numPr>
    </w:pPr>
  </w:style>
  <w:style w:type="numbering" w:customStyle="1" w:styleId="WWNum27">
    <w:name w:val="WWNum27"/>
    <w:basedOn w:val="Nessunelenco"/>
    <w:pPr>
      <w:numPr>
        <w:numId w:val="27"/>
      </w:numPr>
    </w:pPr>
  </w:style>
  <w:style w:type="numbering" w:customStyle="1" w:styleId="WWNum28">
    <w:name w:val="WWNum28"/>
    <w:basedOn w:val="Nessunelenco"/>
    <w:pPr>
      <w:numPr>
        <w:numId w:val="28"/>
      </w:numPr>
    </w:pPr>
  </w:style>
  <w:style w:type="numbering" w:customStyle="1" w:styleId="WWNum29">
    <w:name w:val="WWNum29"/>
    <w:basedOn w:val="Nessunelenco"/>
    <w:pPr>
      <w:numPr>
        <w:numId w:val="29"/>
      </w:numPr>
    </w:pPr>
  </w:style>
  <w:style w:type="numbering" w:customStyle="1" w:styleId="WWNum30">
    <w:name w:val="WWNum30"/>
    <w:basedOn w:val="Nessunelenco"/>
    <w:pPr>
      <w:numPr>
        <w:numId w:val="30"/>
      </w:numPr>
    </w:pPr>
  </w:style>
  <w:style w:type="numbering" w:customStyle="1" w:styleId="WWNum31">
    <w:name w:val="WWNum31"/>
    <w:basedOn w:val="Nessunelenco"/>
    <w:pPr>
      <w:numPr>
        <w:numId w:val="31"/>
      </w:numPr>
    </w:pPr>
  </w:style>
  <w:style w:type="numbering" w:customStyle="1" w:styleId="WWNum32">
    <w:name w:val="WWNum32"/>
    <w:basedOn w:val="Nessunelenco"/>
    <w:pPr>
      <w:numPr>
        <w:numId w:val="32"/>
      </w:numPr>
    </w:pPr>
  </w:style>
  <w:style w:type="numbering" w:customStyle="1" w:styleId="WWNum33">
    <w:name w:val="WWNum33"/>
    <w:basedOn w:val="Nessunelenco"/>
    <w:pPr>
      <w:numPr>
        <w:numId w:val="33"/>
      </w:numPr>
    </w:pPr>
  </w:style>
  <w:style w:type="numbering" w:customStyle="1" w:styleId="WWNum34">
    <w:name w:val="WWNum34"/>
    <w:basedOn w:val="Nessunelenco"/>
    <w:pPr>
      <w:numPr>
        <w:numId w:val="34"/>
      </w:numPr>
    </w:pPr>
  </w:style>
  <w:style w:type="numbering" w:customStyle="1" w:styleId="WWNum35">
    <w:name w:val="WWNum35"/>
    <w:basedOn w:val="Nessunelenco"/>
    <w:pPr>
      <w:numPr>
        <w:numId w:val="35"/>
      </w:numPr>
    </w:pPr>
  </w:style>
  <w:style w:type="numbering" w:customStyle="1" w:styleId="WWNum36">
    <w:name w:val="WWNum36"/>
    <w:basedOn w:val="Nessunelenco"/>
    <w:pPr>
      <w:numPr>
        <w:numId w:val="36"/>
      </w:numPr>
    </w:pPr>
  </w:style>
  <w:style w:type="numbering" w:customStyle="1" w:styleId="WWNum37">
    <w:name w:val="WWNum37"/>
    <w:basedOn w:val="Nessunelenco"/>
    <w:pPr>
      <w:numPr>
        <w:numId w:val="37"/>
      </w:numPr>
    </w:pPr>
  </w:style>
  <w:style w:type="numbering" w:customStyle="1" w:styleId="WWNum38">
    <w:name w:val="WWNum38"/>
    <w:basedOn w:val="Nessunelenco"/>
    <w:pPr>
      <w:numPr>
        <w:numId w:val="38"/>
      </w:numPr>
    </w:pPr>
  </w:style>
  <w:style w:type="numbering" w:customStyle="1" w:styleId="WWNum39">
    <w:name w:val="WWNum39"/>
    <w:basedOn w:val="Nessunelenco"/>
    <w:pPr>
      <w:numPr>
        <w:numId w:val="39"/>
      </w:numPr>
    </w:pPr>
  </w:style>
  <w:style w:type="numbering" w:customStyle="1" w:styleId="WWNum40">
    <w:name w:val="WWNum40"/>
    <w:basedOn w:val="Nessunelenco"/>
    <w:pPr>
      <w:numPr>
        <w:numId w:val="40"/>
      </w:numPr>
    </w:pPr>
  </w:style>
  <w:style w:type="numbering" w:customStyle="1" w:styleId="WWNum41">
    <w:name w:val="WWNum41"/>
    <w:basedOn w:val="Nessunelenco"/>
    <w:pPr>
      <w:numPr>
        <w:numId w:val="41"/>
      </w:numPr>
    </w:pPr>
  </w:style>
  <w:style w:type="numbering" w:customStyle="1" w:styleId="WWNum42">
    <w:name w:val="WWNum42"/>
    <w:basedOn w:val="Nessunelenco"/>
    <w:pPr>
      <w:numPr>
        <w:numId w:val="42"/>
      </w:numPr>
    </w:pPr>
  </w:style>
  <w:style w:type="numbering" w:customStyle="1" w:styleId="WWNum43">
    <w:name w:val="WWNum43"/>
    <w:basedOn w:val="Nessunelenco"/>
    <w:pPr>
      <w:numPr>
        <w:numId w:val="43"/>
      </w:numPr>
    </w:pPr>
  </w:style>
  <w:style w:type="numbering" w:customStyle="1" w:styleId="WWNum44">
    <w:name w:val="WWNum44"/>
    <w:basedOn w:val="Nessunelenco"/>
    <w:pPr>
      <w:numPr>
        <w:numId w:val="44"/>
      </w:numPr>
    </w:pPr>
  </w:style>
  <w:style w:type="numbering" w:customStyle="1" w:styleId="WWNum45">
    <w:name w:val="WWNum45"/>
    <w:basedOn w:val="Nessunelenco"/>
    <w:pPr>
      <w:numPr>
        <w:numId w:val="45"/>
      </w:numPr>
    </w:pPr>
  </w:style>
  <w:style w:type="numbering" w:customStyle="1" w:styleId="WWNum46">
    <w:name w:val="WWNum46"/>
    <w:basedOn w:val="Nessunelenco"/>
    <w:pPr>
      <w:numPr>
        <w:numId w:val="46"/>
      </w:numPr>
    </w:pPr>
  </w:style>
  <w:style w:type="numbering" w:customStyle="1" w:styleId="WWNum47">
    <w:name w:val="WWNum47"/>
    <w:basedOn w:val="Nessunelenco"/>
    <w:pPr>
      <w:numPr>
        <w:numId w:val="47"/>
      </w:numPr>
    </w:pPr>
  </w:style>
  <w:style w:type="numbering" w:customStyle="1" w:styleId="WWNum48">
    <w:name w:val="WWNum48"/>
    <w:basedOn w:val="Nessunelenco"/>
    <w:pPr>
      <w:numPr>
        <w:numId w:val="48"/>
      </w:numPr>
    </w:pPr>
  </w:style>
  <w:style w:type="numbering" w:customStyle="1" w:styleId="WWNum49">
    <w:name w:val="WWNum49"/>
    <w:basedOn w:val="Nessunelenco"/>
    <w:pPr>
      <w:numPr>
        <w:numId w:val="49"/>
      </w:numPr>
    </w:pPr>
  </w:style>
  <w:style w:type="numbering" w:customStyle="1" w:styleId="WWNum50">
    <w:name w:val="WWNum50"/>
    <w:basedOn w:val="Nessunelenco"/>
    <w:pPr>
      <w:numPr>
        <w:numId w:val="50"/>
      </w:numPr>
    </w:pPr>
  </w:style>
  <w:style w:type="numbering" w:customStyle="1" w:styleId="WWNum51">
    <w:name w:val="WWNum51"/>
    <w:basedOn w:val="Nessunelenco"/>
    <w:pPr>
      <w:numPr>
        <w:numId w:val="51"/>
      </w:numPr>
    </w:pPr>
  </w:style>
  <w:style w:type="numbering" w:customStyle="1" w:styleId="WWNum52">
    <w:name w:val="WWNum52"/>
    <w:basedOn w:val="Nessunelenco"/>
    <w:pPr>
      <w:numPr>
        <w:numId w:val="52"/>
      </w:numPr>
    </w:pPr>
  </w:style>
  <w:style w:type="numbering" w:customStyle="1" w:styleId="WWNum53">
    <w:name w:val="WWNum53"/>
    <w:basedOn w:val="Nessunelenco"/>
    <w:pPr>
      <w:numPr>
        <w:numId w:val="53"/>
      </w:numPr>
    </w:pPr>
  </w:style>
  <w:style w:type="numbering" w:customStyle="1" w:styleId="WWNum54">
    <w:name w:val="WWNum54"/>
    <w:basedOn w:val="Nessunelenco"/>
    <w:pPr>
      <w:numPr>
        <w:numId w:val="54"/>
      </w:numPr>
    </w:pPr>
  </w:style>
  <w:style w:type="numbering" w:customStyle="1" w:styleId="WWNum55">
    <w:name w:val="WWNum55"/>
    <w:basedOn w:val="Nessunelenco"/>
    <w:pPr>
      <w:numPr>
        <w:numId w:val="55"/>
      </w:numPr>
    </w:pPr>
  </w:style>
  <w:style w:type="numbering" w:customStyle="1" w:styleId="WWNum56">
    <w:name w:val="WWNum56"/>
    <w:basedOn w:val="Nessunelenco"/>
    <w:pPr>
      <w:numPr>
        <w:numId w:val="56"/>
      </w:numPr>
    </w:pPr>
  </w:style>
  <w:style w:type="numbering" w:customStyle="1" w:styleId="WWNum57">
    <w:name w:val="WWNum57"/>
    <w:basedOn w:val="Nessunelenco"/>
    <w:pPr>
      <w:numPr>
        <w:numId w:val="57"/>
      </w:numPr>
    </w:pPr>
  </w:style>
  <w:style w:type="numbering" w:customStyle="1" w:styleId="WWNum58">
    <w:name w:val="WWNum58"/>
    <w:basedOn w:val="Nessunelenco"/>
    <w:pPr>
      <w:numPr>
        <w:numId w:val="58"/>
      </w:numPr>
    </w:pPr>
  </w:style>
  <w:style w:type="numbering" w:customStyle="1" w:styleId="WWNum59">
    <w:name w:val="WWNum59"/>
    <w:basedOn w:val="Nessunelenco"/>
    <w:pPr>
      <w:numPr>
        <w:numId w:val="59"/>
      </w:numPr>
    </w:pPr>
  </w:style>
  <w:style w:type="numbering" w:customStyle="1" w:styleId="WWNum60">
    <w:name w:val="WWNum60"/>
    <w:basedOn w:val="Nessunelenco"/>
    <w:pPr>
      <w:numPr>
        <w:numId w:val="60"/>
      </w:numPr>
    </w:pPr>
  </w:style>
  <w:style w:type="numbering" w:customStyle="1" w:styleId="WWNum551">
    <w:name w:val="WWNum551"/>
    <w:basedOn w:val="Nessunelenco"/>
    <w:rsid w:val="00DB16B9"/>
    <w:pPr>
      <w:numPr>
        <w:numId w:val="1"/>
      </w:numPr>
    </w:pPr>
  </w:style>
  <w:style w:type="numbering" w:customStyle="1" w:styleId="WWNum552">
    <w:name w:val="WWNum552"/>
    <w:basedOn w:val="Nessunelenco"/>
    <w:rsid w:val="00E81564"/>
  </w:style>
  <w:style w:type="numbering" w:customStyle="1" w:styleId="WWNum553">
    <w:name w:val="WWNum553"/>
    <w:basedOn w:val="Nessunelenco"/>
    <w:rsid w:val="00D6232F"/>
  </w:style>
  <w:style w:type="character" w:styleId="Collegamentoipertestuale">
    <w:name w:val="Hyperlink"/>
    <w:basedOn w:val="Carpredefinitoparagrafo"/>
    <w:uiPriority w:val="99"/>
    <w:unhideWhenUsed/>
    <w:rsid w:val="001C09A3"/>
    <w:rPr>
      <w:color w:val="0000FF" w:themeColor="hyperlink"/>
      <w:u w:val="single"/>
    </w:rPr>
  </w:style>
  <w:style w:type="table" w:styleId="Grigliatabella">
    <w:name w:val="Table Grid"/>
    <w:basedOn w:val="Tabellanormale"/>
    <w:uiPriority w:val="39"/>
    <w:rsid w:val="00053C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01">
    <w:name w:val="WWNum101"/>
    <w:basedOn w:val="Nessunelenco"/>
    <w:rsid w:val="00FF4D13"/>
    <w:pPr>
      <w:numPr>
        <w:numId w:val="61"/>
      </w:numPr>
    </w:pPr>
  </w:style>
  <w:style w:type="numbering" w:customStyle="1" w:styleId="WWNum251">
    <w:name w:val="WWNum251"/>
    <w:basedOn w:val="Nessunelenco"/>
    <w:rsid w:val="00B97EB8"/>
    <w:pPr>
      <w:numPr>
        <w:numId w:val="62"/>
      </w:numPr>
    </w:pPr>
  </w:style>
  <w:style w:type="paragraph" w:styleId="Testonotaapidipagina">
    <w:name w:val="footnote text"/>
    <w:basedOn w:val="Normale"/>
    <w:link w:val="TestonotaapidipaginaCarattere"/>
    <w:uiPriority w:val="99"/>
    <w:unhideWhenUsed/>
    <w:rsid w:val="0045791F"/>
    <w:rPr>
      <w:sz w:val="20"/>
      <w:szCs w:val="18"/>
    </w:rPr>
  </w:style>
  <w:style w:type="character" w:customStyle="1" w:styleId="TestonotaapidipaginaCarattere">
    <w:name w:val="Testo nota a piè di pagina Carattere"/>
    <w:basedOn w:val="Carpredefinitoparagrafo"/>
    <w:link w:val="Testonotaapidipagina"/>
    <w:uiPriority w:val="99"/>
    <w:rsid w:val="0045791F"/>
    <w:rPr>
      <w:sz w:val="20"/>
      <w:szCs w:val="18"/>
    </w:rPr>
  </w:style>
  <w:style w:type="character" w:styleId="Rimandonotaapidipagina">
    <w:name w:val="footnote reference"/>
    <w:basedOn w:val="Carpredefinitoparagrafo"/>
    <w:uiPriority w:val="99"/>
    <w:semiHidden/>
    <w:unhideWhenUsed/>
    <w:rsid w:val="0045791F"/>
    <w:rPr>
      <w:vertAlign w:val="superscript"/>
    </w:rPr>
  </w:style>
  <w:style w:type="character" w:customStyle="1" w:styleId="Titolo2Carattere">
    <w:name w:val="Titolo 2 Carattere"/>
    <w:basedOn w:val="Carpredefinitoparagrafo"/>
    <w:link w:val="Titolo2"/>
    <w:uiPriority w:val="9"/>
    <w:semiHidden/>
    <w:rsid w:val="00C7684E"/>
    <w:rPr>
      <w:rFonts w:asciiTheme="majorHAnsi" w:eastAsiaTheme="majorEastAsia" w:hAnsiTheme="majorHAnsi"/>
      <w:color w:val="365F91" w:themeColor="accent1" w:themeShade="BF"/>
      <w:sz w:val="26"/>
      <w:szCs w:val="23"/>
    </w:rPr>
  </w:style>
  <w:style w:type="table" w:customStyle="1" w:styleId="Grigliatabella1">
    <w:name w:val="Griglia tabella1"/>
    <w:basedOn w:val="Tabellanormale"/>
    <w:next w:val="Grigliatabella"/>
    <w:uiPriority w:val="39"/>
    <w:rsid w:val="00C7684E"/>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554">
    <w:name w:val="WWNum554"/>
    <w:basedOn w:val="Nessunelenco"/>
    <w:rsid w:val="00FB0153"/>
  </w:style>
  <w:style w:type="character" w:styleId="Rimandocommento">
    <w:name w:val="annotation reference"/>
    <w:basedOn w:val="Carpredefinitoparagrafo"/>
    <w:uiPriority w:val="99"/>
    <w:semiHidden/>
    <w:unhideWhenUsed/>
    <w:rsid w:val="00844441"/>
    <w:rPr>
      <w:sz w:val="16"/>
      <w:szCs w:val="16"/>
    </w:rPr>
  </w:style>
  <w:style w:type="paragraph" w:styleId="Testocommento">
    <w:name w:val="annotation text"/>
    <w:basedOn w:val="Normale"/>
    <w:link w:val="TestocommentoCarattere"/>
    <w:uiPriority w:val="99"/>
    <w:semiHidden/>
    <w:unhideWhenUsed/>
    <w:rsid w:val="00844441"/>
    <w:rPr>
      <w:sz w:val="20"/>
      <w:szCs w:val="18"/>
    </w:rPr>
  </w:style>
  <w:style w:type="character" w:customStyle="1" w:styleId="TestocommentoCarattere">
    <w:name w:val="Testo commento Carattere"/>
    <w:basedOn w:val="Carpredefinitoparagrafo"/>
    <w:link w:val="Testocommento"/>
    <w:uiPriority w:val="99"/>
    <w:semiHidden/>
    <w:rsid w:val="00844441"/>
    <w:rPr>
      <w:sz w:val="20"/>
      <w:szCs w:val="18"/>
    </w:rPr>
  </w:style>
  <w:style w:type="paragraph" w:styleId="Soggettocommento">
    <w:name w:val="annotation subject"/>
    <w:basedOn w:val="Testocommento"/>
    <w:next w:val="Testocommento"/>
    <w:link w:val="SoggettocommentoCarattere"/>
    <w:uiPriority w:val="99"/>
    <w:semiHidden/>
    <w:unhideWhenUsed/>
    <w:rsid w:val="00844441"/>
    <w:rPr>
      <w:b/>
      <w:bCs/>
    </w:rPr>
  </w:style>
  <w:style w:type="character" w:customStyle="1" w:styleId="SoggettocommentoCarattere">
    <w:name w:val="Soggetto commento Carattere"/>
    <w:basedOn w:val="TestocommentoCarattere"/>
    <w:link w:val="Soggettocommento"/>
    <w:uiPriority w:val="99"/>
    <w:semiHidden/>
    <w:rsid w:val="00844441"/>
    <w:rPr>
      <w:b/>
      <w:bCs/>
      <w:sz w:val="20"/>
      <w:szCs w:val="18"/>
    </w:rPr>
  </w:style>
  <w:style w:type="paragraph" w:styleId="Testofumetto">
    <w:name w:val="Balloon Text"/>
    <w:basedOn w:val="Normale"/>
    <w:link w:val="TestofumettoCarattere"/>
    <w:uiPriority w:val="99"/>
    <w:semiHidden/>
    <w:unhideWhenUsed/>
    <w:rsid w:val="00844441"/>
    <w:rPr>
      <w:rFonts w:ascii="Segoe UI" w:hAnsi="Segoe UI"/>
      <w:sz w:val="18"/>
      <w:szCs w:val="16"/>
    </w:rPr>
  </w:style>
  <w:style w:type="character" w:customStyle="1" w:styleId="TestofumettoCarattere">
    <w:name w:val="Testo fumetto Carattere"/>
    <w:basedOn w:val="Carpredefinitoparagrafo"/>
    <w:link w:val="Testofumetto"/>
    <w:uiPriority w:val="99"/>
    <w:semiHidden/>
    <w:rsid w:val="00844441"/>
    <w:rPr>
      <w:rFonts w:ascii="Segoe UI" w:hAnsi="Segoe UI"/>
      <w:sz w:val="18"/>
      <w:szCs w:val="16"/>
    </w:rPr>
  </w:style>
  <w:style w:type="paragraph" w:styleId="Revisione">
    <w:name w:val="Revision"/>
    <w:hidden/>
    <w:uiPriority w:val="99"/>
    <w:semiHidden/>
    <w:rsid w:val="000A4642"/>
    <w:pPr>
      <w:widowControl/>
      <w:suppressAutoHyphens w:val="0"/>
      <w:autoSpaceDN/>
      <w:textAlignment w:val="auto"/>
    </w:pPr>
    <w:rPr>
      <w:szCs w:val="21"/>
    </w:rPr>
  </w:style>
  <w:style w:type="numbering" w:customStyle="1" w:styleId="WWNum481">
    <w:name w:val="WWNum481"/>
    <w:basedOn w:val="Nessunelenco"/>
    <w:rsid w:val="00255682"/>
  </w:style>
  <w:style w:type="paragraph" w:styleId="Titolosommario">
    <w:name w:val="TOC Heading"/>
    <w:basedOn w:val="Titolo1"/>
    <w:next w:val="Normale"/>
    <w:uiPriority w:val="39"/>
    <w:unhideWhenUsed/>
    <w:qFormat/>
    <w:rsid w:val="001F555A"/>
    <w:pPr>
      <w:keepLines/>
      <w:tabs>
        <w:tab w:val="clear" w:pos="5398"/>
        <w:tab w:val="clear" w:pos="6118"/>
        <w:tab w:val="clear" w:pos="6838"/>
        <w:tab w:val="clear" w:pos="7558"/>
        <w:tab w:val="clear" w:pos="8278"/>
        <w:tab w:val="clear" w:pos="8998"/>
        <w:tab w:val="clear" w:pos="9718"/>
        <w:tab w:val="clear" w:pos="10438"/>
        <w:tab w:val="clear" w:pos="11158"/>
        <w:tab w:val="clear" w:pos="11878"/>
        <w:tab w:val="clear" w:pos="12598"/>
        <w:tab w:val="clear" w:pos="13318"/>
        <w:tab w:val="clear" w:pos="14038"/>
      </w:tabs>
      <w:suppressAutoHyphens w:val="0"/>
      <w:autoSpaceDN/>
      <w:spacing w:after="0" w:line="259" w:lineRule="auto"/>
      <w:ind w:left="0"/>
      <w:jc w:val="left"/>
      <w:textAlignment w:val="auto"/>
      <w:outlineLvl w:val="9"/>
    </w:pPr>
    <w:rPr>
      <w:rFonts w:ascii="Calibri Light" w:eastAsia="Times New Roman" w:hAnsi="Calibri Light" w:cs="Times New Roman"/>
      <w:color w:val="2E74B5"/>
      <w:kern w:val="0"/>
      <w:sz w:val="32"/>
      <w:szCs w:val="32"/>
      <w:lang w:eastAsia="it-IT" w:bidi="ar-SA"/>
    </w:rPr>
  </w:style>
  <w:style w:type="paragraph" w:styleId="Sommario1">
    <w:name w:val="toc 1"/>
    <w:basedOn w:val="Normale"/>
    <w:next w:val="Normale"/>
    <w:autoRedefine/>
    <w:uiPriority w:val="39"/>
    <w:unhideWhenUsed/>
    <w:rsid w:val="001F555A"/>
    <w:pPr>
      <w:widowControl/>
      <w:tabs>
        <w:tab w:val="left" w:pos="440"/>
        <w:tab w:val="right" w:leader="dot" w:pos="9628"/>
      </w:tabs>
      <w:suppressAutoHyphens w:val="0"/>
      <w:autoSpaceDN/>
      <w:spacing w:line="276" w:lineRule="auto"/>
      <w:textAlignment w:val="auto"/>
    </w:pPr>
    <w:rPr>
      <w:rFonts w:ascii="Calibri" w:eastAsia="Tw Cen MT" w:hAnsi="Calibri" w:cs="Times New Roman"/>
      <w:b/>
      <w:bCs/>
      <w:noProof/>
      <w:kern w:val="0"/>
      <w:sz w:val="22"/>
      <w:szCs w:val="22"/>
      <w:lang w:val="en-US" w:eastAsia="en-US" w:bidi="ar-SA"/>
    </w:rPr>
  </w:style>
  <w:style w:type="paragraph" w:styleId="Sommario3">
    <w:name w:val="toc 3"/>
    <w:basedOn w:val="Normale"/>
    <w:next w:val="Normale"/>
    <w:autoRedefine/>
    <w:uiPriority w:val="39"/>
    <w:unhideWhenUsed/>
    <w:rsid w:val="001F555A"/>
    <w:pPr>
      <w:widowControl/>
      <w:suppressAutoHyphens w:val="0"/>
      <w:autoSpaceDN/>
      <w:spacing w:after="200" w:line="276" w:lineRule="auto"/>
      <w:ind w:left="440"/>
      <w:textAlignment w:val="auto"/>
    </w:pPr>
    <w:rPr>
      <w:rFonts w:ascii="Calibri" w:eastAsia="Calibri" w:hAnsi="Calibri" w:cs="Times New Roman"/>
      <w:kern w:val="0"/>
      <w:sz w:val="22"/>
      <w:szCs w:val="22"/>
      <w:lang w:eastAsia="en-US" w:bidi="ar-SA"/>
    </w:rPr>
  </w:style>
  <w:style w:type="paragraph" w:styleId="Sommario2">
    <w:name w:val="toc 2"/>
    <w:basedOn w:val="Normale"/>
    <w:next w:val="Normale"/>
    <w:autoRedefine/>
    <w:uiPriority w:val="39"/>
    <w:unhideWhenUsed/>
    <w:rsid w:val="001F555A"/>
    <w:pPr>
      <w:widowControl/>
      <w:tabs>
        <w:tab w:val="right" w:leader="dot" w:pos="9628"/>
      </w:tabs>
      <w:suppressAutoHyphens w:val="0"/>
      <w:autoSpaceDN/>
      <w:spacing w:before="60" w:after="60" w:line="276" w:lineRule="auto"/>
      <w:ind w:left="220"/>
      <w:textAlignment w:val="auto"/>
    </w:pPr>
    <w:rPr>
      <w:rFonts w:ascii="Century Gothic" w:eastAsia="Calibri" w:hAnsi="Century Gothic" w:cs="Times New Roman"/>
      <w:b/>
      <w:bCs/>
      <w:noProof/>
      <w:kern w:val="0"/>
      <w:sz w:val="22"/>
      <w:szCs w:val="22"/>
      <w:lang w:eastAsia="en-US" w:bidi="ar-SA"/>
    </w:rPr>
  </w:style>
  <w:style w:type="character" w:customStyle="1" w:styleId="Titolo3Carattere">
    <w:name w:val="Titolo 3 Carattere"/>
    <w:basedOn w:val="Carpredefinitoparagrafo"/>
    <w:link w:val="Titolo3"/>
    <w:uiPriority w:val="9"/>
    <w:rsid w:val="00241B63"/>
    <w:rPr>
      <w:rFonts w:ascii="Calibri Light" w:eastAsia="Times New Roman" w:hAnsi="Calibri Light" w:cs="Times New Roman"/>
      <w:b/>
      <w:bCs/>
      <w:kern w:val="0"/>
      <w:sz w:val="26"/>
      <w:szCs w:val="26"/>
      <w:lang w:eastAsia="en-US" w:bidi="ar-SA"/>
    </w:rPr>
  </w:style>
  <w:style w:type="character" w:styleId="Menzionenonrisolta">
    <w:name w:val="Unresolved Mention"/>
    <w:basedOn w:val="Carpredefinitoparagrafo"/>
    <w:uiPriority w:val="99"/>
    <w:semiHidden/>
    <w:unhideWhenUsed/>
    <w:rsid w:val="00786012"/>
    <w:rPr>
      <w:color w:val="605E5C"/>
      <w:shd w:val="clear" w:color="auto" w:fill="E1DFDD"/>
    </w:rPr>
  </w:style>
  <w:style w:type="character" w:styleId="Collegamentovisitato">
    <w:name w:val="FollowedHyperlink"/>
    <w:basedOn w:val="Carpredefinitoparagrafo"/>
    <w:uiPriority w:val="99"/>
    <w:semiHidden/>
    <w:unhideWhenUsed/>
    <w:rsid w:val="00FE1887"/>
    <w:rPr>
      <w:color w:val="800080" w:themeColor="followedHyperlink"/>
      <w:u w:val="single"/>
    </w:rPr>
  </w:style>
  <w:style w:type="character" w:customStyle="1" w:styleId="ParagrafoelencoCarattere">
    <w:name w:val="Paragrafo elenco Carattere"/>
    <w:aliases w:val="EL Paragrafo elenco Carattere,Paragrafo elenco puntato Carattere,Paragrafo elenco 1°liv Carattere,Paragrafo elenco 2 Carattere,List Paragraph11 Carattere,Paragrafo elenco livello 1 Carattere,Paragrafo elenco1 Carattere"/>
    <w:basedOn w:val="Carpredefinitoparagrafo"/>
    <w:link w:val="Paragrafoelenco"/>
    <w:uiPriority w:val="34"/>
    <w:qFormat/>
    <w:locked/>
    <w:rsid w:val="00866DF9"/>
    <w:rPr>
      <w:rFonts w:ascii="Calibri" w:eastAsia="Calibri" w:hAnsi="Calibri" w:cs="Calibri"/>
      <w:color w:val="000000"/>
      <w:sz w:val="22"/>
      <w:szCs w:val="22"/>
    </w:rPr>
  </w:style>
  <w:style w:type="paragraph" w:customStyle="1" w:styleId="Framecontents">
    <w:name w:val="Frame contents"/>
    <w:basedOn w:val="Normale"/>
    <w:rsid w:val="006F49DC"/>
    <w:rPr>
      <w:rFonts w:eastAsia="Arial Unicode MS" w:cs="Tahoma"/>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05962865">
      <w:bodyDiv w:val="1"/>
      <w:marLeft w:val="0"/>
      <w:marRight w:val="0"/>
      <w:marTop w:val="0"/>
      <w:marBottom w:val="0"/>
      <w:divBdr>
        <w:top w:val="none" w:sz="0" w:space="0" w:color="auto"/>
        <w:left w:val="none" w:sz="0" w:space="0" w:color="auto"/>
        <w:bottom w:val="none" w:sz="0" w:space="0" w:color="auto"/>
        <w:right w:val="none" w:sz="0" w:space="0" w:color="auto"/>
      </w:divBdr>
    </w:div>
    <w:div w:id="1847743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 TargetMode="External"/><Relationship Id="rId4" Type="http://schemas.openxmlformats.org/officeDocument/2006/relationships/settings" Target="settings.xml"/><Relationship Id="rId9"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BD534-1E1A-4E87-9775-D968D2142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1152</Words>
  <Characters>6569</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7706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2</cp:revision>
  <cp:lastPrinted>2022-06-29T16:00:00Z</cp:lastPrinted>
  <dcterms:created xsi:type="dcterms:W3CDTF">2024-06-03T14:01:00Z</dcterms:created>
  <dcterms:modified xsi:type="dcterms:W3CDTF">2024-06-03T14:01:00Z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Regione Lombardia</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