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B1" w:rsidRPr="009E2405" w:rsidRDefault="009218B1" w:rsidP="009218B1">
      <w:pPr>
        <w:pStyle w:val="Standard"/>
        <w:pageBreakBefore/>
        <w:jc w:val="right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ALLEGATO A3</w:t>
      </w:r>
    </w:p>
    <w:p w:rsidR="009218B1" w:rsidRPr="009E2405" w:rsidRDefault="009218B1" w:rsidP="009218B1">
      <w:pPr>
        <w:pStyle w:val="Standard"/>
        <w:jc w:val="right"/>
        <w:rPr>
          <w:rFonts w:ascii="Century Gothic" w:eastAsia="Century Gothic" w:hAnsi="Century Gothic" w:cs="Century Gothic"/>
          <w:sz w:val="22"/>
          <w:szCs w:val="22"/>
        </w:rPr>
      </w:pPr>
    </w:p>
    <w:p w:rsidR="009218B1" w:rsidRPr="009E2405" w:rsidRDefault="009218B1" w:rsidP="009218B1">
      <w:pPr>
        <w:pStyle w:val="Standard"/>
        <w:jc w:val="right"/>
        <w:rPr>
          <w:rFonts w:ascii="Century Gothic" w:eastAsia="Century Gothic" w:hAnsi="Century Gothic" w:cs="Century Gothic"/>
          <w:sz w:val="22"/>
          <w:szCs w:val="22"/>
        </w:rPr>
      </w:pPr>
    </w:p>
    <w:p w:rsidR="009218B1" w:rsidRPr="009E2405" w:rsidRDefault="009218B1" w:rsidP="009218B1">
      <w:pPr>
        <w:pStyle w:val="Standard"/>
        <w:shd w:val="clear" w:color="auto" w:fill="FFFFFF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 xml:space="preserve">SCHEDA ATTIVITÀ RELATIVA AGLI ANNI 2015/2016/2017 (per sezioni A, </w:t>
      </w:r>
      <w:proofErr w:type="gramStart"/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>B  e</w:t>
      </w:r>
      <w:proofErr w:type="gramEnd"/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 xml:space="preserve"> C)</w:t>
      </w:r>
    </w:p>
    <w:p w:rsidR="009218B1" w:rsidRPr="009E2405" w:rsidRDefault="009218B1" w:rsidP="009218B1">
      <w:pPr>
        <w:pStyle w:val="Standard"/>
        <w:shd w:val="clear" w:color="auto" w:fill="FFFFFF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>(</w:t>
      </w:r>
      <w:proofErr w:type="gramStart"/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>da</w:t>
      </w:r>
      <w:proofErr w:type="gramEnd"/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 xml:space="preserve"> allegare in formato word)</w:t>
      </w:r>
    </w:p>
    <w:p w:rsidR="009218B1" w:rsidRPr="009E2405" w:rsidRDefault="009218B1" w:rsidP="009218B1">
      <w:pPr>
        <w:pStyle w:val="Standard"/>
        <w:shd w:val="clear" w:color="auto" w:fill="FFFFFF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9218B1" w:rsidRPr="009E2405" w:rsidRDefault="009218B1" w:rsidP="009218B1">
      <w:pPr>
        <w:pStyle w:val="Standard"/>
        <w:shd w:val="clear" w:color="auto" w:fill="FFFFFF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eastAsia="Century Gothic" w:hAnsi="Century Gothic" w:cs="Century Gothic"/>
          <w:bCs/>
          <w:color w:val="00000A"/>
          <w:sz w:val="22"/>
          <w:szCs w:val="22"/>
        </w:rPr>
        <w:t>Denominazione soggetto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9218B1" w:rsidRPr="009E2405" w:rsidTr="0044204D">
        <w:trPr>
          <w:trHeight w:val="270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shd w:val="clear" w:color="auto" w:fill="FFFFFF"/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</w:p>
        </w:tc>
      </w:tr>
    </w:tbl>
    <w:p w:rsidR="009218B1" w:rsidRPr="009E2405" w:rsidRDefault="009218B1" w:rsidP="009218B1">
      <w:pPr>
        <w:pStyle w:val="Standard"/>
        <w:shd w:val="clear" w:color="auto" w:fill="FFFFFF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9218B1" w:rsidRPr="009E2405" w:rsidRDefault="009218B1" w:rsidP="009218B1">
      <w:pPr>
        <w:pStyle w:val="Standard"/>
        <w:shd w:val="clear" w:color="auto" w:fill="FFFFFF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9218B1" w:rsidRPr="009E2405" w:rsidRDefault="009218B1" w:rsidP="009218B1">
      <w:pPr>
        <w:pStyle w:val="Standard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>Descrizione della propria attività di produzione svolta sul territorio di Regione Lombardia per il triennio 2015/2016/2017</w:t>
      </w:r>
    </w:p>
    <w:p w:rsidR="009218B1" w:rsidRPr="009E2405" w:rsidRDefault="009218B1" w:rsidP="009218B1">
      <w:pPr>
        <w:pStyle w:val="Standard"/>
        <w:shd w:val="clear" w:color="auto" w:fill="FFFFFF"/>
        <w:ind w:left="284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9218B1" w:rsidRPr="009E2405" w:rsidRDefault="009218B1" w:rsidP="009218B1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Nuove produzioni (titolo) anno 2015</w:t>
      </w:r>
    </w:p>
    <w:tbl>
      <w:tblPr>
        <w:tblW w:w="88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0"/>
      </w:tblGrid>
      <w:tr w:rsidR="009218B1" w:rsidRPr="009E2405" w:rsidTr="0044204D">
        <w:trPr>
          <w:trHeight w:val="1050"/>
        </w:trPr>
        <w:tc>
          <w:tcPr>
            <w:tcW w:w="8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9218B1" w:rsidRPr="009E2405" w:rsidRDefault="009218B1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9218B1" w:rsidRPr="009E2405" w:rsidRDefault="009218B1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9218B1" w:rsidRPr="009E2405" w:rsidRDefault="009218B1" w:rsidP="009218B1">
      <w:pPr>
        <w:pStyle w:val="Standard"/>
        <w:shd w:val="clear" w:color="auto" w:fill="FFFFFF"/>
        <w:rPr>
          <w:rFonts w:ascii="Century Gothic" w:eastAsia="Century Gothic" w:hAnsi="Century Gothic" w:cs="Century Gothic"/>
          <w:sz w:val="22"/>
          <w:szCs w:val="22"/>
        </w:rPr>
      </w:pPr>
    </w:p>
    <w:p w:rsidR="009218B1" w:rsidRPr="009E2405" w:rsidRDefault="009218B1" w:rsidP="009218B1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Riprese (titolo) anno 2015</w:t>
      </w:r>
    </w:p>
    <w:tbl>
      <w:tblPr>
        <w:tblW w:w="88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0"/>
      </w:tblGrid>
      <w:tr w:rsidR="009218B1" w:rsidRPr="009E2405" w:rsidTr="0044204D">
        <w:trPr>
          <w:trHeight w:val="1050"/>
        </w:trPr>
        <w:tc>
          <w:tcPr>
            <w:tcW w:w="8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9218B1" w:rsidRPr="009E2405" w:rsidRDefault="009218B1" w:rsidP="009218B1">
      <w:pPr>
        <w:pStyle w:val="Standard"/>
        <w:shd w:val="clear" w:color="auto" w:fill="FFFFFF"/>
        <w:ind w:left="1004"/>
        <w:rPr>
          <w:rFonts w:ascii="Century Gothic" w:eastAsia="Century Gothic" w:hAnsi="Century Gothic" w:cs="Century Gothic"/>
          <w:sz w:val="22"/>
          <w:szCs w:val="22"/>
        </w:rPr>
      </w:pPr>
    </w:p>
    <w:p w:rsidR="009218B1" w:rsidRPr="009E2405" w:rsidRDefault="009218B1" w:rsidP="009218B1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Nuove produzioni (titolo) anno 2016</w:t>
      </w:r>
    </w:p>
    <w:tbl>
      <w:tblPr>
        <w:tblW w:w="88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0"/>
      </w:tblGrid>
      <w:tr w:rsidR="009218B1" w:rsidRPr="009E2405" w:rsidTr="0044204D">
        <w:trPr>
          <w:trHeight w:val="1050"/>
        </w:trPr>
        <w:tc>
          <w:tcPr>
            <w:tcW w:w="8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9218B1" w:rsidRPr="009E2405" w:rsidRDefault="009218B1" w:rsidP="009218B1">
      <w:pPr>
        <w:pStyle w:val="Standard"/>
        <w:shd w:val="clear" w:color="auto" w:fill="FFFFFF"/>
        <w:rPr>
          <w:rFonts w:ascii="Century Gothic" w:eastAsia="Century Gothic" w:hAnsi="Century Gothic" w:cs="Century Gothic"/>
          <w:sz w:val="22"/>
          <w:szCs w:val="22"/>
        </w:rPr>
      </w:pPr>
    </w:p>
    <w:p w:rsidR="009218B1" w:rsidRPr="009E2405" w:rsidRDefault="009218B1" w:rsidP="009218B1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Riprese (titolo) anno 2016</w:t>
      </w:r>
    </w:p>
    <w:tbl>
      <w:tblPr>
        <w:tblW w:w="88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0"/>
      </w:tblGrid>
      <w:tr w:rsidR="009218B1" w:rsidRPr="009E2405" w:rsidTr="0044204D">
        <w:trPr>
          <w:trHeight w:val="1050"/>
        </w:trPr>
        <w:tc>
          <w:tcPr>
            <w:tcW w:w="8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9218B1" w:rsidRPr="009E2405" w:rsidRDefault="009218B1" w:rsidP="009218B1">
      <w:pPr>
        <w:pStyle w:val="Standard"/>
        <w:shd w:val="clear" w:color="auto" w:fill="FFFFFF"/>
        <w:ind w:left="1004"/>
        <w:rPr>
          <w:rFonts w:ascii="Century Gothic" w:eastAsia="Century Gothic" w:hAnsi="Century Gothic" w:cs="Century Gothic"/>
          <w:sz w:val="22"/>
          <w:szCs w:val="22"/>
        </w:rPr>
      </w:pPr>
    </w:p>
    <w:p w:rsidR="009218B1" w:rsidRPr="009E2405" w:rsidRDefault="009218B1" w:rsidP="009218B1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Nuove produzioni (titolo) anno 2017</w:t>
      </w:r>
    </w:p>
    <w:tbl>
      <w:tblPr>
        <w:tblW w:w="88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0"/>
      </w:tblGrid>
      <w:tr w:rsidR="009218B1" w:rsidRPr="009E2405" w:rsidTr="0044204D">
        <w:trPr>
          <w:trHeight w:val="1050"/>
        </w:trPr>
        <w:tc>
          <w:tcPr>
            <w:tcW w:w="8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9218B1" w:rsidRPr="009E2405" w:rsidRDefault="009218B1" w:rsidP="009218B1">
      <w:pPr>
        <w:pStyle w:val="Standard"/>
        <w:shd w:val="clear" w:color="auto" w:fill="FFFFFF"/>
        <w:rPr>
          <w:rFonts w:ascii="Century Gothic" w:eastAsia="Century Gothic" w:hAnsi="Century Gothic" w:cs="Century Gothic"/>
          <w:sz w:val="22"/>
          <w:szCs w:val="22"/>
        </w:rPr>
      </w:pPr>
    </w:p>
    <w:p w:rsidR="009218B1" w:rsidRPr="009E2405" w:rsidRDefault="009218B1" w:rsidP="009218B1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Riprese (titolo) anno 2017</w:t>
      </w:r>
    </w:p>
    <w:tbl>
      <w:tblPr>
        <w:tblW w:w="88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0"/>
      </w:tblGrid>
      <w:tr w:rsidR="009218B1" w:rsidRPr="009E2405" w:rsidTr="0044204D">
        <w:trPr>
          <w:trHeight w:val="1050"/>
        </w:trPr>
        <w:tc>
          <w:tcPr>
            <w:tcW w:w="8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9218B1" w:rsidRPr="009E2405" w:rsidRDefault="009218B1" w:rsidP="009218B1">
      <w:pPr>
        <w:pStyle w:val="Standard"/>
        <w:shd w:val="clear" w:color="auto" w:fill="FFFFFF"/>
        <w:ind w:left="1004"/>
        <w:rPr>
          <w:rFonts w:ascii="Century Gothic" w:eastAsia="Century Gothic" w:hAnsi="Century Gothic" w:cs="Century Gothic"/>
          <w:sz w:val="22"/>
          <w:szCs w:val="22"/>
        </w:rPr>
      </w:pPr>
    </w:p>
    <w:p w:rsidR="009218B1" w:rsidRPr="009E2405" w:rsidRDefault="009218B1" w:rsidP="009218B1">
      <w:pPr>
        <w:pStyle w:val="Standard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>Partecipazione a festival nazionali e internazionali, riconoscimenti e premi vinti per il triennio 2015/2016/2017</w:t>
      </w:r>
    </w:p>
    <w:p w:rsidR="009218B1" w:rsidRPr="009E2405" w:rsidRDefault="009218B1" w:rsidP="009218B1">
      <w:pPr>
        <w:pStyle w:val="Standard"/>
        <w:shd w:val="clear" w:color="auto" w:fill="FFFFFF"/>
        <w:ind w:left="502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9218B1" w:rsidRPr="009E2405" w:rsidRDefault="009218B1" w:rsidP="009218B1">
      <w:pPr>
        <w:pStyle w:val="Standard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lastRenderedPageBreak/>
        <w:t>Elenco con nome dei festival, luogo e data di svolgimento, spettacolo presentato e indicazione dei riconoscimenti e premi vinti – anno 2015</w:t>
      </w:r>
    </w:p>
    <w:tbl>
      <w:tblPr>
        <w:tblW w:w="91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4"/>
      </w:tblGrid>
      <w:tr w:rsidR="009218B1" w:rsidRPr="009E2405" w:rsidTr="0044204D">
        <w:trPr>
          <w:trHeight w:val="1050"/>
        </w:trPr>
        <w:tc>
          <w:tcPr>
            <w:tcW w:w="9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9218B1" w:rsidRPr="009E2405" w:rsidRDefault="009218B1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9218B1" w:rsidRPr="009E2405" w:rsidRDefault="009218B1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9218B1" w:rsidRPr="009E2405" w:rsidRDefault="009218B1" w:rsidP="009218B1">
      <w:pPr>
        <w:pStyle w:val="Standard"/>
        <w:shd w:val="clear" w:color="auto" w:fill="FFFFFF"/>
        <w:ind w:left="502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9218B1" w:rsidRPr="009E2405" w:rsidRDefault="009218B1" w:rsidP="009218B1">
      <w:pPr>
        <w:pStyle w:val="Standard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Elenco con nome dei festival, luogo e data di svolgimento, spettacolo presentato e indicazione dei riconoscimenti e premi vinti – anno 2016</w:t>
      </w:r>
    </w:p>
    <w:tbl>
      <w:tblPr>
        <w:tblW w:w="91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4"/>
      </w:tblGrid>
      <w:tr w:rsidR="009218B1" w:rsidRPr="009E2405" w:rsidTr="0044204D">
        <w:trPr>
          <w:trHeight w:val="1050"/>
        </w:trPr>
        <w:tc>
          <w:tcPr>
            <w:tcW w:w="9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9218B1" w:rsidRPr="009E2405" w:rsidRDefault="009218B1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9218B1" w:rsidRPr="009E2405" w:rsidRDefault="009218B1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9218B1" w:rsidRPr="009E2405" w:rsidRDefault="009218B1" w:rsidP="009218B1">
      <w:pPr>
        <w:pStyle w:val="Standard"/>
        <w:shd w:val="clear" w:color="auto" w:fill="FFFFFF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9218B1" w:rsidRPr="009E2405" w:rsidRDefault="009218B1" w:rsidP="009218B1">
      <w:pPr>
        <w:pStyle w:val="Standard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Elenco con nome dei festival, luogo e data di svolgimento, spettacolo presentato o da presentare e indicazione dei riconoscimenti e premi vinti – anno 2017</w:t>
      </w:r>
    </w:p>
    <w:tbl>
      <w:tblPr>
        <w:tblW w:w="91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4"/>
      </w:tblGrid>
      <w:tr w:rsidR="009218B1" w:rsidRPr="009E2405" w:rsidTr="0044204D">
        <w:trPr>
          <w:trHeight w:val="1050"/>
        </w:trPr>
        <w:tc>
          <w:tcPr>
            <w:tcW w:w="9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9218B1" w:rsidRPr="009E2405" w:rsidRDefault="009218B1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9218B1" w:rsidRPr="009E2405" w:rsidRDefault="009218B1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9218B1" w:rsidRPr="009E2405" w:rsidRDefault="009218B1" w:rsidP="009218B1">
      <w:pPr>
        <w:pStyle w:val="Standard"/>
        <w:ind w:left="502"/>
        <w:rPr>
          <w:rFonts w:ascii="Century Gothic" w:eastAsia="Century Gothic" w:hAnsi="Century Gothic" w:cs="Century Gothic"/>
          <w:sz w:val="22"/>
          <w:szCs w:val="22"/>
        </w:rPr>
      </w:pPr>
    </w:p>
    <w:p w:rsidR="009218B1" w:rsidRPr="009E2405" w:rsidRDefault="009218B1" w:rsidP="009218B1">
      <w:pPr>
        <w:pStyle w:val="Standard"/>
        <w:ind w:left="502"/>
        <w:rPr>
          <w:rFonts w:ascii="Century Gothic" w:eastAsia="Century Gothic" w:hAnsi="Century Gothic" w:cs="Century Gothic"/>
          <w:sz w:val="22"/>
          <w:szCs w:val="22"/>
        </w:rPr>
      </w:pPr>
    </w:p>
    <w:p w:rsidR="009218B1" w:rsidRPr="009E2405" w:rsidRDefault="009218B1" w:rsidP="009218B1">
      <w:pPr>
        <w:pStyle w:val="Standard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>Collaborazioni artistiche e partecipazione a reti/network nazionali e internazionali per il triennio 2015/2016/2017</w:t>
      </w:r>
    </w:p>
    <w:p w:rsidR="009218B1" w:rsidRPr="009E2405" w:rsidRDefault="009218B1" w:rsidP="009218B1">
      <w:pPr>
        <w:pStyle w:val="Standard"/>
        <w:shd w:val="clear" w:color="auto" w:fill="FFFFFF"/>
        <w:ind w:left="502"/>
        <w:jc w:val="both"/>
        <w:rPr>
          <w:rFonts w:ascii="Century Gothic" w:hAnsi="Century Gothic"/>
          <w:sz w:val="22"/>
          <w:szCs w:val="22"/>
        </w:rPr>
      </w:pPr>
    </w:p>
    <w:p w:rsidR="009218B1" w:rsidRPr="009E2405" w:rsidRDefault="009218B1" w:rsidP="009218B1">
      <w:pPr>
        <w:pStyle w:val="Standard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Collaborazione artistiche con altri soggetti</w:t>
      </w:r>
    </w:p>
    <w:tbl>
      <w:tblPr>
        <w:tblW w:w="91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4"/>
      </w:tblGrid>
      <w:tr w:rsidR="009218B1" w:rsidRPr="009E2405" w:rsidTr="0044204D">
        <w:trPr>
          <w:trHeight w:val="1050"/>
        </w:trPr>
        <w:tc>
          <w:tcPr>
            <w:tcW w:w="9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9218B1" w:rsidRPr="009E2405" w:rsidRDefault="009218B1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9218B1" w:rsidRPr="009E2405" w:rsidRDefault="009218B1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9218B1" w:rsidRPr="009E2405" w:rsidRDefault="009218B1" w:rsidP="009218B1">
      <w:pPr>
        <w:pStyle w:val="Standard"/>
        <w:shd w:val="clear" w:color="auto" w:fill="FFFFFF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9218B1" w:rsidRPr="009E2405" w:rsidRDefault="009218B1" w:rsidP="009218B1">
      <w:pPr>
        <w:pStyle w:val="Standard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Elenco delle reti, loro natura e obiettivi ed eventuali cariche ricoperte dalla propria organizzazione al loro interno</w:t>
      </w:r>
    </w:p>
    <w:tbl>
      <w:tblPr>
        <w:tblW w:w="91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4"/>
      </w:tblGrid>
      <w:tr w:rsidR="009218B1" w:rsidRPr="009E2405" w:rsidTr="0044204D">
        <w:trPr>
          <w:trHeight w:val="1050"/>
        </w:trPr>
        <w:tc>
          <w:tcPr>
            <w:tcW w:w="9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9218B1" w:rsidRPr="009E2405" w:rsidRDefault="009218B1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9218B1" w:rsidRPr="009E2405" w:rsidRDefault="009218B1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9218B1" w:rsidRPr="009E2405" w:rsidRDefault="009218B1" w:rsidP="009218B1">
      <w:pPr>
        <w:pStyle w:val="Standard"/>
        <w:ind w:left="502"/>
        <w:rPr>
          <w:rFonts w:ascii="Century Gothic" w:eastAsia="Century Gothic" w:hAnsi="Century Gothic" w:cs="Century Gothic"/>
          <w:sz w:val="22"/>
          <w:szCs w:val="22"/>
        </w:rPr>
      </w:pPr>
    </w:p>
    <w:p w:rsidR="009218B1" w:rsidRPr="009E2405" w:rsidRDefault="009218B1" w:rsidP="009218B1">
      <w:pPr>
        <w:pStyle w:val="Standard"/>
        <w:ind w:left="502"/>
        <w:rPr>
          <w:rFonts w:ascii="Century Gothic" w:eastAsia="Century Gothic" w:hAnsi="Century Gothic" w:cs="Century Gothic"/>
          <w:sz w:val="22"/>
          <w:szCs w:val="22"/>
        </w:rPr>
      </w:pPr>
    </w:p>
    <w:p w:rsidR="009218B1" w:rsidRPr="009E2405" w:rsidRDefault="009218B1" w:rsidP="009218B1">
      <w:pPr>
        <w:pStyle w:val="Standard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>Indicazione dei dati relativi al personale relativa al triennio 2015/2016/2017</w:t>
      </w:r>
    </w:p>
    <w:tbl>
      <w:tblPr>
        <w:tblW w:w="963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7"/>
        <w:gridCol w:w="1242"/>
        <w:gridCol w:w="1243"/>
        <w:gridCol w:w="1260"/>
      </w:tblGrid>
      <w:tr w:rsidR="009218B1" w:rsidRPr="009E2405" w:rsidTr="0044204D">
        <w:trPr>
          <w:trHeight w:val="270"/>
        </w:trPr>
        <w:tc>
          <w:tcPr>
            <w:tcW w:w="5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b/>
                <w:bCs/>
                <w:sz w:val="22"/>
                <w:szCs w:val="22"/>
              </w:rPr>
              <w:t>Anno 2015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b/>
                <w:bCs/>
                <w:sz w:val="22"/>
                <w:szCs w:val="22"/>
              </w:rPr>
              <w:t>Anno 2016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b/>
                <w:bCs/>
                <w:sz w:val="22"/>
                <w:szCs w:val="22"/>
              </w:rPr>
              <w:t>Anno 2017</w:t>
            </w:r>
          </w:p>
        </w:tc>
      </w:tr>
      <w:tr w:rsidR="009218B1" w:rsidRPr="009E2405" w:rsidTr="0044204D">
        <w:trPr>
          <w:trHeight w:val="270"/>
        </w:trPr>
        <w:tc>
          <w:tcPr>
            <w:tcW w:w="9631" w:type="dxa"/>
            <w:gridSpan w:val="4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i/>
                <w:sz w:val="22"/>
                <w:szCs w:val="22"/>
              </w:rPr>
              <w:t>Totale personale amministrativo / organizzativo</w:t>
            </w:r>
          </w:p>
        </w:tc>
      </w:tr>
      <w:tr w:rsidR="009218B1" w:rsidRPr="009E2405" w:rsidTr="0044204D">
        <w:trPr>
          <w:trHeight w:val="270"/>
        </w:trPr>
        <w:tc>
          <w:tcPr>
            <w:tcW w:w="588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- con rapporto indeterminato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18B1" w:rsidRPr="009E2405" w:rsidTr="0044204D">
        <w:trPr>
          <w:trHeight w:val="270"/>
        </w:trPr>
        <w:tc>
          <w:tcPr>
            <w:tcW w:w="588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- con rapporto determinato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18B1" w:rsidRPr="009E2405" w:rsidTr="0044204D">
        <w:trPr>
          <w:trHeight w:val="270"/>
        </w:trPr>
        <w:tc>
          <w:tcPr>
            <w:tcW w:w="5886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- altre forme (a progetto, partita IVA, etc.)</w:t>
            </w:r>
          </w:p>
        </w:tc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18B1" w:rsidRPr="009E2405" w:rsidTr="0044204D">
        <w:trPr>
          <w:trHeight w:val="270"/>
        </w:trPr>
        <w:tc>
          <w:tcPr>
            <w:tcW w:w="5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Totale giornate lavorative del personale amministrativo / organizzativo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18B1" w:rsidRPr="009E2405" w:rsidTr="0044204D">
        <w:trPr>
          <w:trHeight w:val="270"/>
        </w:trPr>
        <w:tc>
          <w:tcPr>
            <w:tcW w:w="963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i/>
                <w:sz w:val="22"/>
                <w:szCs w:val="22"/>
              </w:rPr>
              <w:t>Totale personale artistico</w:t>
            </w:r>
          </w:p>
        </w:tc>
      </w:tr>
      <w:tr w:rsidR="009218B1" w:rsidRPr="009E2405" w:rsidTr="0044204D">
        <w:trPr>
          <w:trHeight w:val="270"/>
        </w:trPr>
        <w:tc>
          <w:tcPr>
            <w:tcW w:w="5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- con rapporto indeterminato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18B1" w:rsidRPr="009E2405" w:rsidTr="0044204D">
        <w:trPr>
          <w:trHeight w:val="270"/>
        </w:trPr>
        <w:tc>
          <w:tcPr>
            <w:tcW w:w="5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- con rapporto determinato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18B1" w:rsidRPr="009E2405" w:rsidTr="0044204D">
        <w:trPr>
          <w:trHeight w:val="270"/>
        </w:trPr>
        <w:tc>
          <w:tcPr>
            <w:tcW w:w="5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- altre forme (a progetto, partita IVA, etc.)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18B1" w:rsidRPr="009E2405" w:rsidTr="0044204D">
        <w:trPr>
          <w:trHeight w:val="270"/>
        </w:trPr>
        <w:tc>
          <w:tcPr>
            <w:tcW w:w="5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lastRenderedPageBreak/>
              <w:t>Totale giornate lavorative del personale artistico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18B1" w:rsidRPr="009E2405" w:rsidTr="0044204D">
        <w:trPr>
          <w:trHeight w:val="270"/>
        </w:trPr>
        <w:tc>
          <w:tcPr>
            <w:tcW w:w="963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i/>
                <w:sz w:val="22"/>
                <w:szCs w:val="22"/>
              </w:rPr>
              <w:t>Totale personale tecnico</w:t>
            </w:r>
          </w:p>
        </w:tc>
      </w:tr>
      <w:tr w:rsidR="009218B1" w:rsidRPr="009E2405" w:rsidTr="0044204D">
        <w:trPr>
          <w:trHeight w:val="270"/>
        </w:trPr>
        <w:tc>
          <w:tcPr>
            <w:tcW w:w="5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- con rapporto indeterminato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18B1" w:rsidRPr="009E2405" w:rsidTr="0044204D">
        <w:trPr>
          <w:trHeight w:val="270"/>
        </w:trPr>
        <w:tc>
          <w:tcPr>
            <w:tcW w:w="5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- con rapporto determinato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18B1" w:rsidRPr="009E2405" w:rsidTr="0044204D">
        <w:trPr>
          <w:trHeight w:val="270"/>
        </w:trPr>
        <w:tc>
          <w:tcPr>
            <w:tcW w:w="5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- altre forme (a progetto, partita IVA, etc.)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18B1" w:rsidRPr="009E2405" w:rsidTr="0044204D">
        <w:trPr>
          <w:trHeight w:val="270"/>
        </w:trPr>
        <w:tc>
          <w:tcPr>
            <w:tcW w:w="5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Totale giornate lavorative del personale tecnico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18B1" w:rsidRPr="009E2405" w:rsidTr="0044204D">
        <w:trPr>
          <w:trHeight w:val="270"/>
        </w:trPr>
        <w:tc>
          <w:tcPr>
            <w:tcW w:w="5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Totale personale retribuito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18B1" w:rsidRPr="009E2405" w:rsidTr="0044204D">
        <w:trPr>
          <w:trHeight w:val="270"/>
        </w:trPr>
        <w:tc>
          <w:tcPr>
            <w:tcW w:w="5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Totale giornate lavorative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18B1" w:rsidRPr="009E2405" w:rsidTr="0044204D">
        <w:trPr>
          <w:trHeight w:val="270"/>
        </w:trPr>
        <w:tc>
          <w:tcPr>
            <w:tcW w:w="5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Totale giornate recitative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9218B1" w:rsidRPr="009E2405" w:rsidRDefault="009218B1" w:rsidP="009218B1">
      <w:pPr>
        <w:pStyle w:val="Standard"/>
        <w:widowControl w:val="0"/>
        <w:rPr>
          <w:rFonts w:ascii="Century Gothic" w:eastAsia="Century Gothic" w:hAnsi="Century Gothic" w:cs="Century Gothic"/>
          <w:sz w:val="22"/>
          <w:szCs w:val="22"/>
        </w:rPr>
      </w:pPr>
    </w:p>
    <w:p w:rsidR="009218B1" w:rsidRPr="009E2405" w:rsidRDefault="009218B1" w:rsidP="009218B1">
      <w:pPr>
        <w:pStyle w:val="Standard"/>
        <w:rPr>
          <w:rFonts w:ascii="Century Gothic" w:eastAsia="Century Gothic" w:hAnsi="Century Gothic" w:cs="Century Gothic"/>
          <w:sz w:val="22"/>
          <w:szCs w:val="22"/>
        </w:rPr>
      </w:pPr>
    </w:p>
    <w:p w:rsidR="009218B1" w:rsidRPr="009E2405" w:rsidRDefault="009218B1" w:rsidP="009218B1">
      <w:pPr>
        <w:pStyle w:val="Standard"/>
        <w:ind w:left="502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DA COMPILARE SOLO PER LE GIOVANI COMPAGNIE</w:t>
      </w:r>
    </w:p>
    <w:p w:rsidR="009218B1" w:rsidRPr="009E2405" w:rsidRDefault="009218B1" w:rsidP="009218B1">
      <w:pPr>
        <w:pStyle w:val="Standard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Riferimenti video di spettacoli di propria produzione</w:t>
      </w:r>
    </w:p>
    <w:tbl>
      <w:tblPr>
        <w:tblW w:w="91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4"/>
      </w:tblGrid>
      <w:tr w:rsidR="009218B1" w:rsidRPr="009E2405" w:rsidTr="0044204D">
        <w:trPr>
          <w:trHeight w:val="1788"/>
        </w:trPr>
        <w:tc>
          <w:tcPr>
            <w:tcW w:w="9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Youtube</w:t>
            </w:r>
            <w:proofErr w:type="spellEnd"/>
          </w:p>
          <w:p w:rsidR="009218B1" w:rsidRPr="009E2405" w:rsidRDefault="009218B1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Vimeo</w:t>
            </w:r>
            <w:proofErr w:type="spellEnd"/>
          </w:p>
          <w:p w:rsidR="009218B1" w:rsidRPr="009E2405" w:rsidRDefault="009218B1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Altro………….</w:t>
            </w:r>
          </w:p>
          <w:p w:rsidR="009218B1" w:rsidRPr="009E2405" w:rsidRDefault="009218B1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9218B1" w:rsidRPr="009E2405" w:rsidRDefault="009218B1" w:rsidP="009218B1">
      <w:pPr>
        <w:pStyle w:val="Standard"/>
        <w:widowControl w:val="0"/>
        <w:shd w:val="clear" w:color="auto" w:fill="FFFFFF"/>
        <w:ind w:left="1460"/>
        <w:jc w:val="both"/>
        <w:rPr>
          <w:rFonts w:ascii="Century Gothic" w:hAnsi="Century Gothic"/>
          <w:sz w:val="22"/>
          <w:szCs w:val="22"/>
        </w:rPr>
      </w:pPr>
    </w:p>
    <w:p w:rsidR="009218B1" w:rsidRPr="009E2405" w:rsidRDefault="009218B1" w:rsidP="009218B1">
      <w:pPr>
        <w:pStyle w:val="Standard"/>
        <w:jc w:val="right"/>
        <w:rPr>
          <w:rFonts w:ascii="Century Gothic" w:eastAsia="Century Gothic" w:hAnsi="Century Gothic" w:cs="Century Gothic"/>
          <w:sz w:val="22"/>
          <w:szCs w:val="22"/>
        </w:rPr>
      </w:pPr>
    </w:p>
    <w:p w:rsidR="005964D9" w:rsidRDefault="005964D9">
      <w:bookmarkStart w:id="0" w:name="_GoBack"/>
      <w:bookmarkEnd w:id="0"/>
    </w:p>
    <w:sectPr w:rsidR="005964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B1"/>
    <w:rsid w:val="005964D9"/>
    <w:rsid w:val="0092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2BF16-3299-4AA7-916F-CCC7723F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18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218B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 Unicode MS"/>
      <w:kern w:val="3"/>
      <w:sz w:val="24"/>
      <w:szCs w:val="24"/>
      <w:lang w:eastAsia="zh-CN" w:bidi="hi-IN"/>
    </w:rPr>
  </w:style>
  <w:style w:type="character" w:customStyle="1" w:styleId="Nessuno">
    <w:name w:val="Nessuno"/>
    <w:rsid w:val="00921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Cairo</dc:creator>
  <cp:keywords/>
  <dc:description/>
  <cp:lastModifiedBy>Marianna Cairo</cp:lastModifiedBy>
  <cp:revision>1</cp:revision>
  <dcterms:created xsi:type="dcterms:W3CDTF">2017-05-16T07:56:00Z</dcterms:created>
  <dcterms:modified xsi:type="dcterms:W3CDTF">2017-05-16T07:56:00Z</dcterms:modified>
</cp:coreProperties>
</file>