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A124BC" w14:textId="77777777" w:rsidR="00DC12A5" w:rsidRDefault="00DC12A5" w:rsidP="00D3407F">
      <w:pPr>
        <w:spacing w:after="0" w:line="240" w:lineRule="auto"/>
        <w:jc w:val="center"/>
        <w:rPr>
          <w:rStyle w:val="Riferimentodelicato"/>
          <w:rFonts w:ascii="Century Gothic" w:hAnsi="Century Gothic"/>
          <w:b/>
          <w:color w:val="000000" w:themeColor="text1"/>
          <w:sz w:val="24"/>
          <w:szCs w:val="24"/>
        </w:rPr>
      </w:pPr>
    </w:p>
    <w:p w14:paraId="4D0B4046" w14:textId="77777777" w:rsidR="00047D11" w:rsidRDefault="00047D11" w:rsidP="00047D11">
      <w:pPr>
        <w:spacing w:before="60" w:after="60" w:line="240" w:lineRule="auto"/>
        <w:jc w:val="center"/>
        <w:rPr>
          <w:rFonts w:ascii="Arial Narrow" w:eastAsia="Times New Roman" w:hAnsi="Arial Narrow" w:cs="Times New Roman"/>
          <w:b/>
          <w:i/>
          <w:sz w:val="24"/>
          <w:szCs w:val="24"/>
        </w:rPr>
      </w:pPr>
    </w:p>
    <w:p w14:paraId="6628A6FC" w14:textId="7582A593" w:rsidR="00415D17" w:rsidRPr="00415D17" w:rsidRDefault="00415D17" w:rsidP="000B6B84">
      <w:pPr>
        <w:spacing w:after="0" w:line="240" w:lineRule="auto"/>
        <w:jc w:val="center"/>
        <w:rPr>
          <w:rFonts w:ascii="Century Gothic" w:hAnsi="Century Gothic"/>
          <w:b/>
          <w:i/>
          <w:sz w:val="32"/>
          <w:szCs w:val="32"/>
        </w:rPr>
      </w:pPr>
      <w:r w:rsidRPr="00415D17">
        <w:rPr>
          <w:rFonts w:ascii="Century Gothic" w:hAnsi="Century Gothic"/>
          <w:b/>
          <w:i/>
          <w:sz w:val="32"/>
          <w:szCs w:val="32"/>
        </w:rPr>
        <w:t xml:space="preserve">Avviso pubblico Leva Civica Lombarda Volontaria </w:t>
      </w:r>
      <w:r w:rsidR="000B6B84">
        <w:rPr>
          <w:rFonts w:ascii="Century Gothic" w:hAnsi="Century Gothic"/>
          <w:b/>
          <w:i/>
          <w:sz w:val="32"/>
          <w:szCs w:val="32"/>
        </w:rPr>
        <w:t xml:space="preserve">in attuazione della </w:t>
      </w:r>
      <w:bookmarkStart w:id="0" w:name="_Hlk62727440"/>
      <w:r w:rsidRPr="00415D17">
        <w:rPr>
          <w:rFonts w:ascii="Century Gothic" w:hAnsi="Century Gothic"/>
          <w:b/>
          <w:i/>
          <w:sz w:val="32"/>
          <w:szCs w:val="32"/>
        </w:rPr>
        <w:t>d.g.r. n. 3841  del 1</w:t>
      </w:r>
      <w:r w:rsidR="005972A9">
        <w:rPr>
          <w:rFonts w:ascii="Century Gothic" w:hAnsi="Century Gothic"/>
          <w:b/>
          <w:i/>
          <w:sz w:val="32"/>
          <w:szCs w:val="32"/>
        </w:rPr>
        <w:t>7</w:t>
      </w:r>
      <w:r w:rsidRPr="00415D17">
        <w:rPr>
          <w:rFonts w:ascii="Century Gothic" w:hAnsi="Century Gothic"/>
          <w:b/>
          <w:i/>
          <w:sz w:val="32"/>
          <w:szCs w:val="32"/>
        </w:rPr>
        <w:t xml:space="preserve"> novembre 2020</w:t>
      </w:r>
      <w:bookmarkEnd w:id="0"/>
    </w:p>
    <w:p w14:paraId="41648D7E" w14:textId="77777777" w:rsidR="00D3407F" w:rsidRPr="000237EC" w:rsidRDefault="00D3407F" w:rsidP="00D3407F">
      <w:pPr>
        <w:spacing w:after="0" w:line="240" w:lineRule="auto"/>
        <w:jc w:val="center"/>
        <w:rPr>
          <w:rFonts w:ascii="Calibri" w:eastAsia="Calibri" w:hAnsi="Calibri" w:cs="Times New Roman"/>
          <w:b/>
          <w:color w:val="000000" w:themeColor="text1"/>
          <w:sz w:val="28"/>
          <w:szCs w:val="28"/>
        </w:rPr>
      </w:pPr>
    </w:p>
    <w:p w14:paraId="4994F12A" w14:textId="77777777" w:rsidR="00D3407F" w:rsidRPr="000237EC" w:rsidRDefault="00D3407F" w:rsidP="00D3407F">
      <w:pPr>
        <w:spacing w:after="0" w:line="240" w:lineRule="auto"/>
        <w:jc w:val="center"/>
        <w:rPr>
          <w:rFonts w:ascii="Calibri" w:eastAsia="Calibri" w:hAnsi="Calibri" w:cs="Times New Roman"/>
          <w:b/>
          <w:color w:val="000000" w:themeColor="text1"/>
          <w:sz w:val="28"/>
          <w:szCs w:val="28"/>
        </w:rPr>
      </w:pPr>
    </w:p>
    <w:p w14:paraId="71F4C2A7" w14:textId="77777777" w:rsidR="00D3407F" w:rsidRPr="000237EC" w:rsidRDefault="00D3407F" w:rsidP="00D3407F">
      <w:pPr>
        <w:spacing w:after="0" w:line="240" w:lineRule="auto"/>
        <w:jc w:val="center"/>
        <w:rPr>
          <w:rFonts w:ascii="Calibri" w:eastAsia="Calibri" w:hAnsi="Calibri" w:cs="Times New Roman"/>
          <w:b/>
          <w:color w:val="000000" w:themeColor="text1"/>
          <w:sz w:val="28"/>
          <w:szCs w:val="28"/>
        </w:rPr>
      </w:pPr>
      <w:r w:rsidRPr="000237EC">
        <w:rPr>
          <w:rFonts w:ascii="Calibri" w:eastAsia="Calibri" w:hAnsi="Calibri" w:cs="Times New Roman"/>
          <w:b/>
          <w:color w:val="000000" w:themeColor="text1"/>
          <w:sz w:val="28"/>
          <w:szCs w:val="28"/>
        </w:rPr>
        <w:t>DICHIARAZIONE DI PARTECIPAZIONE</w:t>
      </w:r>
      <w:r w:rsidR="00C30D0C">
        <w:rPr>
          <w:rFonts w:ascii="Calibri" w:eastAsia="Calibri" w:hAnsi="Calibri" w:cs="Times New Roman"/>
          <w:b/>
          <w:color w:val="000000" w:themeColor="text1"/>
          <w:sz w:val="28"/>
          <w:szCs w:val="28"/>
        </w:rPr>
        <w:t xml:space="preserve"> PARTNER</w:t>
      </w:r>
    </w:p>
    <w:p w14:paraId="55DC7E2C" w14:textId="77777777" w:rsidR="00D3407F" w:rsidRPr="000237EC" w:rsidRDefault="00D3407F" w:rsidP="00D3407F">
      <w:pPr>
        <w:spacing w:after="0" w:line="240" w:lineRule="auto"/>
        <w:jc w:val="center"/>
        <w:rPr>
          <w:rFonts w:ascii="Calibri" w:eastAsia="Calibri" w:hAnsi="Calibri" w:cs="Times New Roman"/>
          <w:color w:val="000000" w:themeColor="text1"/>
        </w:rPr>
      </w:pPr>
      <w:r w:rsidRPr="000237EC">
        <w:rPr>
          <w:rFonts w:ascii="Calibri" w:eastAsia="Calibri" w:hAnsi="Calibri" w:cs="Times New Roman"/>
          <w:color w:val="000000" w:themeColor="text1"/>
        </w:rPr>
        <w:t>(</w:t>
      </w:r>
      <w:r w:rsidRPr="000237EC">
        <w:rPr>
          <w:rFonts w:ascii="Calibri" w:eastAsia="Calibri" w:hAnsi="Calibri" w:cs="Times New Roman"/>
          <w:i/>
          <w:color w:val="000000" w:themeColor="text1"/>
          <w:sz w:val="18"/>
          <w:szCs w:val="18"/>
        </w:rPr>
        <w:t>La dichiarazione deve essere resa da</w:t>
      </w:r>
      <w:r w:rsidR="001A195C">
        <w:rPr>
          <w:rFonts w:ascii="Calibri" w:eastAsia="Calibri" w:hAnsi="Calibri" w:cs="Times New Roman"/>
          <w:i/>
          <w:color w:val="000000" w:themeColor="text1"/>
          <w:sz w:val="18"/>
          <w:szCs w:val="18"/>
        </w:rPr>
        <w:t xml:space="preserve"> ciascun</w:t>
      </w:r>
      <w:r w:rsidRPr="000237EC">
        <w:rPr>
          <w:rFonts w:ascii="Calibri" w:eastAsia="Calibri" w:hAnsi="Calibri" w:cs="Times New Roman"/>
          <w:i/>
          <w:color w:val="000000" w:themeColor="text1"/>
          <w:sz w:val="18"/>
          <w:szCs w:val="18"/>
        </w:rPr>
        <w:t xml:space="preserve"> </w:t>
      </w:r>
      <w:r w:rsidR="00C30D0C">
        <w:rPr>
          <w:rFonts w:ascii="Calibri" w:eastAsia="Calibri" w:hAnsi="Calibri" w:cs="Times New Roman"/>
          <w:b/>
          <w:i/>
          <w:color w:val="000000" w:themeColor="text1"/>
          <w:sz w:val="18"/>
          <w:szCs w:val="18"/>
        </w:rPr>
        <w:t xml:space="preserve">Partner </w:t>
      </w:r>
      <w:r w:rsidRPr="000237EC">
        <w:rPr>
          <w:rFonts w:ascii="Calibri" w:eastAsia="Calibri" w:hAnsi="Calibri" w:cs="Times New Roman"/>
          <w:i/>
          <w:color w:val="000000" w:themeColor="text1"/>
          <w:sz w:val="18"/>
          <w:szCs w:val="18"/>
        </w:rPr>
        <w:t>- Ente diverso dal soggetto Capofila</w:t>
      </w:r>
      <w:r w:rsidRPr="000237EC">
        <w:rPr>
          <w:rFonts w:ascii="Calibri" w:eastAsia="Calibri" w:hAnsi="Calibri" w:cs="Times New Roman"/>
          <w:color w:val="000000" w:themeColor="text1"/>
        </w:rPr>
        <w:t>)</w:t>
      </w:r>
    </w:p>
    <w:p w14:paraId="06E1416B" w14:textId="77777777" w:rsidR="00D3407F" w:rsidRPr="000237EC" w:rsidRDefault="00D3407F" w:rsidP="00D3407F">
      <w:pPr>
        <w:spacing w:after="0" w:line="240" w:lineRule="auto"/>
        <w:jc w:val="both"/>
        <w:rPr>
          <w:rFonts w:ascii="Calibri" w:eastAsia="Calibri" w:hAnsi="Calibri" w:cs="Times New Roman"/>
          <w:color w:val="000000" w:themeColor="text1"/>
        </w:rPr>
      </w:pPr>
    </w:p>
    <w:p w14:paraId="0A975AC6" w14:textId="77777777" w:rsidR="00D3407F" w:rsidRPr="000237EC" w:rsidRDefault="00D3407F" w:rsidP="00E007CC">
      <w:pPr>
        <w:spacing w:after="0" w:line="240" w:lineRule="auto"/>
        <w:rPr>
          <w:rFonts w:ascii="Calibri" w:eastAsia="Calibri" w:hAnsi="Calibri" w:cs="Times New Roman"/>
          <w:color w:val="000000" w:themeColor="text1"/>
        </w:rPr>
      </w:pPr>
    </w:p>
    <w:p w14:paraId="6B821A8B" w14:textId="77777777" w:rsidR="004F4634" w:rsidRDefault="00D3407F" w:rsidP="00E007CC">
      <w:pPr>
        <w:spacing w:after="0" w:line="360" w:lineRule="auto"/>
        <w:rPr>
          <w:rFonts w:ascii="Century Gothic" w:eastAsia="Calibri" w:hAnsi="Century Gothic" w:cs="Times New Roman"/>
          <w:color w:val="000000" w:themeColor="text1"/>
          <w:sz w:val="20"/>
          <w:szCs w:val="20"/>
        </w:rPr>
      </w:pPr>
      <w:r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>Il Sottoscritto ______________________________________________________________________</w:t>
      </w:r>
      <w:r w:rsidR="004F4634"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>_________</w:t>
      </w:r>
      <w:r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 xml:space="preserve">        </w:t>
      </w:r>
    </w:p>
    <w:p w14:paraId="794144AC" w14:textId="77777777" w:rsidR="00E007CC" w:rsidRDefault="004F4634" w:rsidP="00E007CC">
      <w:pPr>
        <w:spacing w:after="0" w:line="360" w:lineRule="auto"/>
        <w:rPr>
          <w:rFonts w:ascii="Century Gothic" w:eastAsia="Calibri" w:hAnsi="Century Gothic" w:cs="Times New Roman"/>
          <w:color w:val="000000" w:themeColor="text1"/>
          <w:sz w:val="20"/>
          <w:szCs w:val="20"/>
        </w:rPr>
      </w:pPr>
      <w:r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>codice fiscale</w:t>
      </w:r>
      <w:r w:rsidR="00D3407F"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 xml:space="preserve">  </w:t>
      </w:r>
      <w:r w:rsidR="00D3407F"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  <w:u w:val="single"/>
        </w:rPr>
        <w:t xml:space="preserve"> </w:t>
      </w:r>
      <w:r w:rsidR="00D3407F"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  <w:u w:val="single"/>
        </w:rPr>
        <w:tab/>
      </w:r>
      <w:r w:rsidR="00D3407F"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  <w:u w:val="single"/>
        </w:rPr>
        <w:tab/>
      </w:r>
      <w:r w:rsidR="00D3407F"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  <w:u w:val="single"/>
        </w:rPr>
        <w:tab/>
      </w:r>
      <w:r w:rsidR="00D3407F"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  <w:u w:val="single"/>
        </w:rPr>
        <w:tab/>
      </w:r>
      <w:r w:rsidR="00D3407F"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  <w:u w:val="single"/>
        </w:rPr>
        <w:tab/>
      </w:r>
      <w:r w:rsidR="00D3407F"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  <w:u w:val="single"/>
        </w:rPr>
        <w:tab/>
      </w:r>
      <w:r w:rsidR="00D3407F"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  <w:u w:val="single"/>
        </w:rPr>
        <w:tab/>
      </w:r>
      <w:r w:rsidR="00E007CC">
        <w:rPr>
          <w:rFonts w:ascii="Century Gothic" w:eastAsia="Calibri" w:hAnsi="Century Gothic" w:cs="Times New Roman"/>
          <w:color w:val="000000" w:themeColor="text1"/>
          <w:sz w:val="20"/>
          <w:szCs w:val="20"/>
          <w:u w:val="single"/>
        </w:rPr>
        <w:t>_______________</w:t>
      </w:r>
      <w:r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 xml:space="preserve"> </w:t>
      </w:r>
      <w:r w:rsidR="00D3407F"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 xml:space="preserve">in qualità di legale </w:t>
      </w:r>
      <w:r w:rsidR="00E007CC"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>r</w:t>
      </w:r>
      <w:r w:rsidR="00D3407F"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>appresentante dell’Ente Partner (</w:t>
      </w:r>
      <w:r w:rsidR="00D3407F" w:rsidRPr="000237EC">
        <w:rPr>
          <w:rFonts w:ascii="Century Gothic" w:eastAsia="Calibri" w:hAnsi="Century Gothic" w:cs="Times New Roman"/>
          <w:i/>
          <w:color w:val="000000" w:themeColor="text1"/>
          <w:sz w:val="20"/>
          <w:szCs w:val="20"/>
        </w:rPr>
        <w:t>denominazione Ente</w:t>
      </w:r>
      <w:r w:rsidR="00D3407F"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>): ____________________</w:t>
      </w:r>
      <w:r w:rsidR="00D3407F"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  <w:u w:val="single"/>
        </w:rPr>
        <w:tab/>
      </w:r>
      <w:r w:rsidR="00D3407F"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  <w:u w:val="single"/>
        </w:rPr>
        <w:tab/>
      </w:r>
      <w:r w:rsidR="00D3407F"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  <w:u w:val="single"/>
        </w:rPr>
        <w:tab/>
      </w:r>
      <w:r w:rsidR="00D3407F"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  <w:u w:val="single"/>
        </w:rPr>
        <w:tab/>
      </w:r>
      <w:r w:rsidR="00D3407F"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  <w:u w:val="single"/>
        </w:rPr>
        <w:tab/>
      </w:r>
      <w:r w:rsidR="00D3407F"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  <w:u w:val="single"/>
        </w:rPr>
        <w:tab/>
      </w:r>
      <w:r w:rsidR="00D3407F"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 xml:space="preserve"> con sede legale nel Comune di ___________________</w:t>
      </w:r>
      <w:r w:rsidR="00E007CC">
        <w:rPr>
          <w:rFonts w:ascii="Century Gothic" w:eastAsia="Calibri" w:hAnsi="Century Gothic" w:cs="Times New Roman"/>
          <w:color w:val="000000" w:themeColor="text1"/>
          <w:sz w:val="20"/>
          <w:szCs w:val="20"/>
          <w:u w:val="single"/>
        </w:rPr>
        <w:t>_________</w:t>
      </w:r>
      <w:r w:rsidR="00D3407F"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>(</w:t>
      </w:r>
      <w:r w:rsidR="00D3407F"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  <w:u w:val="single"/>
        </w:rPr>
        <w:tab/>
      </w:r>
      <w:r w:rsidR="00E007CC"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 xml:space="preserve">)                     </w:t>
      </w:r>
    </w:p>
    <w:p w14:paraId="57F47631" w14:textId="77777777" w:rsidR="00D3407F" w:rsidRPr="000237EC" w:rsidRDefault="00D3407F" w:rsidP="00E007CC">
      <w:pPr>
        <w:spacing w:after="0" w:line="360" w:lineRule="auto"/>
        <w:rPr>
          <w:rFonts w:ascii="Century Gothic" w:eastAsia="Calibri" w:hAnsi="Century Gothic" w:cs="Times New Roman"/>
          <w:color w:val="000000" w:themeColor="text1"/>
          <w:sz w:val="20"/>
          <w:szCs w:val="20"/>
        </w:rPr>
      </w:pPr>
      <w:r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 xml:space="preserve">CAP </w:t>
      </w:r>
      <w:r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  <w:u w:val="single"/>
        </w:rPr>
        <w:t xml:space="preserve"> </w:t>
      </w:r>
      <w:r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  <w:u w:val="single"/>
        </w:rPr>
        <w:tab/>
      </w:r>
      <w:r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  <w:u w:val="single"/>
        </w:rPr>
        <w:tab/>
      </w:r>
      <w:r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  <w:u w:val="single"/>
        </w:rPr>
        <w:tab/>
      </w:r>
      <w:r w:rsidR="00E007CC">
        <w:rPr>
          <w:rFonts w:ascii="Century Gothic" w:eastAsia="Calibri" w:hAnsi="Century Gothic" w:cs="Times New Roman"/>
          <w:color w:val="000000" w:themeColor="text1"/>
          <w:sz w:val="20"/>
          <w:szCs w:val="20"/>
          <w:u w:val="single"/>
        </w:rPr>
        <w:t>___________________________</w:t>
      </w:r>
      <w:r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 xml:space="preserve">via  </w:t>
      </w:r>
      <w:r w:rsidR="00E007CC">
        <w:rPr>
          <w:rFonts w:ascii="Century Gothic" w:eastAsia="Calibri" w:hAnsi="Century Gothic" w:cs="Times New Roman"/>
          <w:color w:val="000000" w:themeColor="text1"/>
          <w:sz w:val="20"/>
          <w:szCs w:val="20"/>
          <w:u w:val="single"/>
        </w:rPr>
        <w:t xml:space="preserve"> </w:t>
      </w:r>
      <w:r w:rsidR="00E007CC">
        <w:rPr>
          <w:rFonts w:ascii="Century Gothic" w:eastAsia="Calibri" w:hAnsi="Century Gothic" w:cs="Times New Roman"/>
          <w:color w:val="000000" w:themeColor="text1"/>
          <w:sz w:val="20"/>
          <w:szCs w:val="20"/>
          <w:u w:val="single"/>
        </w:rPr>
        <w:tab/>
      </w:r>
      <w:r w:rsidR="00E007CC">
        <w:rPr>
          <w:rFonts w:ascii="Century Gothic" w:eastAsia="Calibri" w:hAnsi="Century Gothic" w:cs="Times New Roman"/>
          <w:color w:val="000000" w:themeColor="text1"/>
          <w:sz w:val="20"/>
          <w:szCs w:val="20"/>
          <w:u w:val="single"/>
        </w:rPr>
        <w:tab/>
      </w:r>
      <w:r w:rsidR="00E007CC">
        <w:rPr>
          <w:rFonts w:ascii="Century Gothic" w:eastAsia="Calibri" w:hAnsi="Century Gothic" w:cs="Times New Roman"/>
          <w:color w:val="000000" w:themeColor="text1"/>
          <w:sz w:val="20"/>
          <w:szCs w:val="20"/>
          <w:u w:val="single"/>
        </w:rPr>
        <w:tab/>
      </w:r>
      <w:r w:rsidR="00E007CC">
        <w:rPr>
          <w:rFonts w:ascii="Century Gothic" w:eastAsia="Calibri" w:hAnsi="Century Gothic" w:cs="Times New Roman"/>
          <w:color w:val="000000" w:themeColor="text1"/>
          <w:sz w:val="20"/>
          <w:szCs w:val="20"/>
          <w:u w:val="single"/>
        </w:rPr>
        <w:tab/>
        <w:t xml:space="preserve">  </w:t>
      </w:r>
      <w:r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 xml:space="preserve">n. </w:t>
      </w:r>
      <w:r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  <w:u w:val="single"/>
        </w:rPr>
        <w:t xml:space="preserve"> </w:t>
      </w:r>
      <w:r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  <w:u w:val="single"/>
        </w:rPr>
        <w:tab/>
      </w:r>
      <w:r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  <w:u w:val="single"/>
        </w:rPr>
        <w:tab/>
        <w:t xml:space="preserve"> </w:t>
      </w:r>
      <w:r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 xml:space="preserve"> </w:t>
      </w:r>
    </w:p>
    <w:p w14:paraId="58670B71" w14:textId="77777777" w:rsidR="00D3407F" w:rsidRPr="000237EC" w:rsidRDefault="00D3407F" w:rsidP="00E007CC">
      <w:pPr>
        <w:spacing w:after="0" w:line="360" w:lineRule="auto"/>
        <w:rPr>
          <w:rFonts w:ascii="Century Gothic" w:eastAsia="Calibri" w:hAnsi="Century Gothic" w:cs="Times New Roman"/>
          <w:color w:val="000000" w:themeColor="text1"/>
          <w:sz w:val="20"/>
          <w:szCs w:val="20"/>
        </w:rPr>
      </w:pPr>
      <w:r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>CF ____________________ PARTITA IVA ________________________________________________________</w:t>
      </w:r>
    </w:p>
    <w:p w14:paraId="042EDF7F" w14:textId="77777777" w:rsidR="00D3407F" w:rsidRPr="000237EC" w:rsidRDefault="00D3407F" w:rsidP="00E007CC">
      <w:pPr>
        <w:spacing w:after="0" w:line="360" w:lineRule="auto"/>
        <w:rPr>
          <w:rFonts w:ascii="Century Gothic" w:eastAsia="Calibri" w:hAnsi="Century Gothic" w:cs="Times New Roman"/>
          <w:i/>
          <w:color w:val="000000" w:themeColor="text1"/>
          <w:sz w:val="20"/>
          <w:szCs w:val="20"/>
        </w:rPr>
      </w:pPr>
      <w:r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>Indirizzo mail: _______________________________________________________________________________</w:t>
      </w:r>
    </w:p>
    <w:p w14:paraId="1540BEC4" w14:textId="77777777" w:rsidR="00D3407F" w:rsidRPr="000237EC" w:rsidRDefault="00D3407F" w:rsidP="00D3407F">
      <w:pPr>
        <w:spacing w:after="0" w:line="240" w:lineRule="auto"/>
        <w:jc w:val="both"/>
        <w:rPr>
          <w:rFonts w:ascii="Century Gothic" w:eastAsia="Calibri" w:hAnsi="Century Gothic" w:cs="Times New Roman"/>
          <w:color w:val="000000" w:themeColor="text1"/>
          <w:sz w:val="20"/>
          <w:szCs w:val="20"/>
        </w:rPr>
      </w:pPr>
    </w:p>
    <w:p w14:paraId="6FE31E72" w14:textId="77777777" w:rsidR="00D3407F" w:rsidRPr="000237EC" w:rsidRDefault="00D3407F" w:rsidP="00D3407F">
      <w:pPr>
        <w:spacing w:after="0" w:line="240" w:lineRule="auto"/>
        <w:jc w:val="center"/>
        <w:rPr>
          <w:rFonts w:ascii="Century Gothic" w:eastAsia="Calibri" w:hAnsi="Century Gothic" w:cs="Times New Roman"/>
          <w:b/>
          <w:smallCaps/>
          <w:color w:val="000000" w:themeColor="text1"/>
        </w:rPr>
      </w:pPr>
      <w:r w:rsidRPr="000237EC">
        <w:rPr>
          <w:rFonts w:ascii="Century Gothic" w:eastAsia="Calibri" w:hAnsi="Century Gothic" w:cs="Times New Roman"/>
          <w:b/>
          <w:smallCaps/>
          <w:color w:val="000000" w:themeColor="text1"/>
        </w:rPr>
        <w:t>dichiara</w:t>
      </w:r>
    </w:p>
    <w:p w14:paraId="7713F2EC" w14:textId="77777777" w:rsidR="00256C59" w:rsidRDefault="00256C59" w:rsidP="00256C59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 w:cs="Calibri"/>
          <w:b/>
          <w:sz w:val="20"/>
          <w:szCs w:val="20"/>
          <w:lang w:eastAsia="it-IT"/>
        </w:rPr>
      </w:pPr>
    </w:p>
    <w:p w14:paraId="535B3D25" w14:textId="77777777" w:rsidR="00256C59" w:rsidRPr="002C0202" w:rsidRDefault="00256C59" w:rsidP="00256C59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Calibri"/>
          <w:b/>
          <w:sz w:val="20"/>
          <w:szCs w:val="20"/>
          <w:lang w:eastAsia="it-IT"/>
        </w:rPr>
      </w:pPr>
    </w:p>
    <w:p w14:paraId="6E45A68E" w14:textId="77777777" w:rsidR="00256C59" w:rsidRDefault="00256C59" w:rsidP="00256C59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sz w:val="20"/>
          <w:szCs w:val="20"/>
          <w:lang w:eastAsia="it-IT"/>
        </w:rPr>
      </w:pPr>
    </w:p>
    <w:p w14:paraId="65527021" w14:textId="0F6193B1" w:rsidR="00237B53" w:rsidRPr="00415D17" w:rsidRDefault="00256C59" w:rsidP="00D3407F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Century Gothic" w:hAnsi="Century Gothic" w:cs="Calibri"/>
          <w:color w:val="000000" w:themeColor="text1"/>
          <w:sz w:val="20"/>
          <w:szCs w:val="20"/>
          <w:lang w:eastAsia="it-IT"/>
        </w:rPr>
      </w:pPr>
      <w:r w:rsidRPr="00415D17">
        <w:rPr>
          <w:rFonts w:ascii="Century Gothic" w:hAnsi="Century Gothic" w:cs="Calibri"/>
          <w:sz w:val="20"/>
          <w:szCs w:val="20"/>
          <w:lang w:eastAsia="it-IT"/>
        </w:rPr>
        <w:t xml:space="preserve">Di </w:t>
      </w:r>
      <w:r w:rsidR="00415D17" w:rsidRPr="00415D17">
        <w:rPr>
          <w:rFonts w:ascii="Century Gothic" w:hAnsi="Century Gothic" w:cs="Calibri"/>
          <w:sz w:val="20"/>
          <w:szCs w:val="20"/>
          <w:lang w:eastAsia="it-IT"/>
        </w:rPr>
        <w:t>essere ente iscritto all’Albo degli Enti di Leva civica lombarda volontaria (l.r. n. 16/2019)</w:t>
      </w:r>
      <w:r w:rsidR="00415D17">
        <w:rPr>
          <w:rFonts w:ascii="Century Gothic" w:hAnsi="Century Gothic" w:cs="Calibri"/>
          <w:sz w:val="20"/>
          <w:szCs w:val="20"/>
          <w:lang w:eastAsia="it-IT"/>
        </w:rPr>
        <w:t>;</w:t>
      </w:r>
    </w:p>
    <w:p w14:paraId="2D6BA32D" w14:textId="77777777" w:rsidR="00415D17" w:rsidRPr="00415D17" w:rsidRDefault="00415D17" w:rsidP="00415D17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Century Gothic" w:hAnsi="Century Gothic" w:cs="Calibri"/>
          <w:color w:val="000000" w:themeColor="text1"/>
          <w:sz w:val="20"/>
          <w:szCs w:val="20"/>
          <w:lang w:eastAsia="it-IT"/>
        </w:rPr>
      </w:pPr>
    </w:p>
    <w:p w14:paraId="26A48472" w14:textId="77777777" w:rsidR="00D3407F" w:rsidRPr="000237EC" w:rsidRDefault="00D3407F" w:rsidP="00D3407F">
      <w:pPr>
        <w:autoSpaceDE w:val="0"/>
        <w:autoSpaceDN w:val="0"/>
        <w:adjustRightInd w:val="0"/>
        <w:ind w:left="360"/>
        <w:jc w:val="center"/>
        <w:rPr>
          <w:rFonts w:ascii="Century Gothic" w:hAnsi="Century Gothic" w:cs="Calibri"/>
          <w:b/>
          <w:color w:val="000000" w:themeColor="text1"/>
          <w:sz w:val="20"/>
          <w:szCs w:val="20"/>
          <w:lang w:eastAsia="it-IT"/>
        </w:rPr>
      </w:pPr>
      <w:r>
        <w:rPr>
          <w:rFonts w:ascii="Century Gothic" w:hAnsi="Century Gothic" w:cs="Calibri"/>
          <w:b/>
          <w:color w:val="000000" w:themeColor="text1"/>
          <w:sz w:val="20"/>
          <w:szCs w:val="20"/>
          <w:lang w:eastAsia="it-IT"/>
        </w:rPr>
        <w:t>D</w:t>
      </w:r>
      <w:r w:rsidRPr="000237EC">
        <w:rPr>
          <w:rFonts w:ascii="Century Gothic" w:hAnsi="Century Gothic" w:cs="Calibri"/>
          <w:b/>
          <w:color w:val="000000" w:themeColor="text1"/>
          <w:sz w:val="20"/>
          <w:szCs w:val="20"/>
          <w:lang w:eastAsia="it-IT"/>
        </w:rPr>
        <w:t>ICHIARA INOLTRE</w:t>
      </w:r>
    </w:p>
    <w:p w14:paraId="1079E248" w14:textId="77777777" w:rsidR="00D3407F" w:rsidRPr="000237EC" w:rsidRDefault="00D3407F" w:rsidP="00D3407F">
      <w:pPr>
        <w:pStyle w:val="Paragrafoelenco"/>
        <w:jc w:val="both"/>
        <w:rPr>
          <w:rFonts w:ascii="Century Gothic" w:hAnsi="Century Gothic"/>
          <w:color w:val="000000" w:themeColor="text1"/>
          <w:sz w:val="20"/>
          <w:szCs w:val="20"/>
        </w:rPr>
      </w:pPr>
    </w:p>
    <w:p w14:paraId="2EEAA7F8" w14:textId="415401C6" w:rsidR="00EE1E5D" w:rsidRPr="00415D17" w:rsidRDefault="00D3407F" w:rsidP="00415D17">
      <w:pPr>
        <w:pStyle w:val="Paragrafoelenco"/>
        <w:numPr>
          <w:ilvl w:val="0"/>
          <w:numId w:val="5"/>
        </w:numPr>
        <w:spacing w:line="360" w:lineRule="auto"/>
        <w:ind w:left="714" w:hanging="357"/>
        <w:jc w:val="both"/>
        <w:rPr>
          <w:rFonts w:ascii="Century Gothic" w:hAnsi="Century Gothic"/>
          <w:b/>
          <w:i/>
          <w:color w:val="000000" w:themeColor="text1"/>
          <w:sz w:val="20"/>
          <w:szCs w:val="20"/>
        </w:rPr>
      </w:pPr>
      <w:r w:rsidRPr="00C958D6">
        <w:rPr>
          <w:rFonts w:ascii="Century Gothic" w:hAnsi="Century Gothic"/>
          <w:color w:val="000000" w:themeColor="text1"/>
          <w:sz w:val="20"/>
          <w:szCs w:val="20"/>
        </w:rPr>
        <w:t xml:space="preserve">l’intenzione di partecipare all’Accordo </w:t>
      </w:r>
      <w:r w:rsidR="00EE1E5D" w:rsidRPr="00C958D6">
        <w:rPr>
          <w:rFonts w:ascii="Century Gothic" w:hAnsi="Century Gothic"/>
          <w:color w:val="000000" w:themeColor="text1"/>
          <w:sz w:val="20"/>
          <w:szCs w:val="20"/>
        </w:rPr>
        <w:t>di cooperazione/Protocollo d’Intesa</w:t>
      </w:r>
      <w:r w:rsidRPr="00C958D6">
        <w:rPr>
          <w:rFonts w:ascii="Century Gothic" w:hAnsi="Century Gothic"/>
          <w:color w:val="000000" w:themeColor="text1"/>
          <w:sz w:val="20"/>
          <w:szCs w:val="20"/>
        </w:rPr>
        <w:t xml:space="preserve"> per la realizzazione del Progetto “___________________________________” (inserire titolo), a valere sull’</w:t>
      </w:r>
      <w:r w:rsidR="005972A9">
        <w:rPr>
          <w:rFonts w:ascii="Century Gothic" w:hAnsi="Century Gothic"/>
          <w:color w:val="000000" w:themeColor="text1"/>
          <w:sz w:val="20"/>
          <w:szCs w:val="20"/>
        </w:rPr>
        <w:t xml:space="preserve"> </w:t>
      </w:r>
      <w:r w:rsidR="00415D17">
        <w:rPr>
          <w:rFonts w:ascii="Century Gothic" w:hAnsi="Century Gothic"/>
          <w:color w:val="000000" w:themeColor="text1"/>
          <w:sz w:val="20"/>
          <w:szCs w:val="20"/>
        </w:rPr>
        <w:t>”</w:t>
      </w:r>
      <w:r w:rsidR="00415D17" w:rsidRPr="000078AE">
        <w:rPr>
          <w:rFonts w:ascii="Century Gothic" w:hAnsi="Century Gothic"/>
          <w:bCs/>
          <w:i/>
          <w:color w:val="000000" w:themeColor="text1"/>
          <w:sz w:val="20"/>
          <w:szCs w:val="20"/>
        </w:rPr>
        <w:t xml:space="preserve">Avviso </w:t>
      </w:r>
      <w:r w:rsidR="00415D17" w:rsidRPr="00415D17">
        <w:rPr>
          <w:rFonts w:ascii="Century Gothic" w:hAnsi="Century Gothic"/>
          <w:bCs/>
          <w:i/>
          <w:color w:val="000000" w:themeColor="text1"/>
          <w:sz w:val="20"/>
          <w:szCs w:val="20"/>
        </w:rPr>
        <w:t xml:space="preserve">pubblico </w:t>
      </w:r>
      <w:r w:rsidR="00415D17" w:rsidRPr="000078AE">
        <w:rPr>
          <w:rFonts w:ascii="Century Gothic" w:hAnsi="Century Gothic"/>
          <w:bCs/>
          <w:i/>
          <w:color w:val="000000" w:themeColor="text1"/>
          <w:sz w:val="20"/>
          <w:szCs w:val="20"/>
        </w:rPr>
        <w:t>Leva Civica Lombarda Volontaria</w:t>
      </w:r>
      <w:r w:rsidR="005972A9">
        <w:rPr>
          <w:rFonts w:ascii="Century Gothic" w:hAnsi="Century Gothic"/>
          <w:bCs/>
          <w:i/>
          <w:color w:val="000000" w:themeColor="text1"/>
          <w:sz w:val="20"/>
          <w:szCs w:val="20"/>
        </w:rPr>
        <w:t xml:space="preserve"> in attuazione della d.g.r. n. 3841 del 17 novembre 2020</w:t>
      </w:r>
      <w:r w:rsidR="00EE1E5D" w:rsidRPr="00415D17">
        <w:rPr>
          <w:rFonts w:ascii="Century Gothic" w:hAnsi="Century Gothic"/>
          <w:color w:val="000000" w:themeColor="text1"/>
          <w:sz w:val="20"/>
          <w:szCs w:val="20"/>
        </w:rPr>
        <w:t>”</w:t>
      </w:r>
      <w:r w:rsidR="00415D17">
        <w:rPr>
          <w:rFonts w:ascii="Century Gothic" w:hAnsi="Century Gothic"/>
          <w:color w:val="000000" w:themeColor="text1"/>
          <w:sz w:val="20"/>
          <w:szCs w:val="20"/>
        </w:rPr>
        <w:t>;</w:t>
      </w:r>
    </w:p>
    <w:p w14:paraId="11328EC7" w14:textId="77777777" w:rsidR="001979F3" w:rsidRDefault="00D3407F" w:rsidP="00C958D6">
      <w:pPr>
        <w:pStyle w:val="Paragrafoelenco"/>
        <w:numPr>
          <w:ilvl w:val="0"/>
          <w:numId w:val="5"/>
        </w:numPr>
        <w:spacing w:line="360" w:lineRule="auto"/>
        <w:ind w:left="714" w:hanging="357"/>
        <w:jc w:val="both"/>
        <w:rPr>
          <w:rFonts w:ascii="Century Gothic" w:hAnsi="Century Gothic"/>
          <w:color w:val="000000" w:themeColor="text1"/>
          <w:sz w:val="20"/>
          <w:szCs w:val="20"/>
        </w:rPr>
      </w:pPr>
      <w:r w:rsidRPr="00C958D6">
        <w:rPr>
          <w:rFonts w:ascii="Century Gothic" w:hAnsi="Century Gothic"/>
          <w:color w:val="000000" w:themeColor="text1"/>
          <w:sz w:val="20"/>
          <w:szCs w:val="20"/>
        </w:rPr>
        <w:t xml:space="preserve">di 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 w:rsidRPr="00C958D6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s</w:t>
      </w:r>
      <w:r w:rsidRPr="00C958D6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s</w:t>
      </w:r>
      <w:r w:rsidRPr="00C958D6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 w:rsidRPr="00C958D6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e a </w:t>
      </w:r>
      <w:r w:rsidRPr="00C958D6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 w:rsidRPr="00C958D6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 w:rsidRPr="00C958D6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o</w:t>
      </w:r>
      <w:r w:rsidRPr="00C958D6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s</w:t>
      </w:r>
      <w:r w:rsidRPr="00C958D6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c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en</w:t>
      </w:r>
      <w:r w:rsidRPr="00C958D6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z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 dei</w:t>
      </w:r>
      <w:r w:rsidRPr="00C958D6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 </w:t>
      </w:r>
      <w:r w:rsidRPr="00C958D6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 w:rsidRPr="00C958D6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ntenu</w:t>
      </w:r>
      <w:r w:rsidRPr="00C958D6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</w:t>
      </w:r>
      <w:r w:rsidRPr="00C958D6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 xml:space="preserve"> del progetto stesso 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e </w:t>
      </w:r>
      <w:r w:rsidRPr="00C958D6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d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 a</w:t>
      </w:r>
      <w:r w:rsidRPr="00C958D6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cc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etta</w:t>
      </w:r>
      <w:r w:rsidRPr="00C958D6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 w:rsidRPr="00C958D6"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l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</w:t>
      </w:r>
      <w:r w:rsidRPr="00C958D6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 </w:t>
      </w:r>
      <w:r w:rsidRPr="00C958D6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nt</w:t>
      </w:r>
      <w:r w:rsidRPr="00C958D6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g</w:t>
      </w:r>
      <w:r w:rsidRPr="00C958D6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 w:rsidRPr="00C958D6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a</w:t>
      </w:r>
      <w:r w:rsidRPr="00C958D6"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l</w:t>
      </w:r>
      <w:r w:rsidRPr="00C958D6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m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en</w:t>
      </w:r>
      <w:r w:rsidRPr="00C958D6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 w:rsidRPr="00C958D6">
        <w:rPr>
          <w:rFonts w:ascii="Century Gothic" w:hAnsi="Century Gothic"/>
          <w:color w:val="000000" w:themeColor="text1"/>
          <w:sz w:val="20"/>
          <w:szCs w:val="20"/>
        </w:rPr>
        <w:t xml:space="preserve"> e di riconoscere quale Ente Capofila: </w:t>
      </w:r>
    </w:p>
    <w:p w14:paraId="7B3A9754" w14:textId="077E3E8E" w:rsidR="00D3407F" w:rsidRPr="00C958D6" w:rsidRDefault="00D3407F" w:rsidP="001979F3">
      <w:pPr>
        <w:pStyle w:val="Paragrafoelenco"/>
        <w:spacing w:line="360" w:lineRule="auto"/>
        <w:ind w:left="714"/>
        <w:jc w:val="both"/>
        <w:rPr>
          <w:rFonts w:ascii="Century Gothic" w:hAnsi="Century Gothic"/>
          <w:color w:val="000000" w:themeColor="text1"/>
          <w:sz w:val="20"/>
          <w:szCs w:val="20"/>
        </w:rPr>
      </w:pPr>
      <w:r w:rsidRPr="00C958D6">
        <w:rPr>
          <w:rFonts w:ascii="Century Gothic" w:hAnsi="Century Gothic"/>
          <w:color w:val="000000" w:themeColor="text1"/>
          <w:sz w:val="20"/>
          <w:szCs w:val="20"/>
        </w:rPr>
        <w:t xml:space="preserve"> _______________________________________________________________________________________; </w:t>
      </w:r>
    </w:p>
    <w:p w14:paraId="11CC613D" w14:textId="77777777" w:rsidR="00D3407F" w:rsidRPr="00C958D6" w:rsidRDefault="00D3407F" w:rsidP="00C958D6">
      <w:pPr>
        <w:pStyle w:val="Paragrafoelenco"/>
        <w:widowControl w:val="0"/>
        <w:numPr>
          <w:ilvl w:val="0"/>
          <w:numId w:val="5"/>
        </w:numPr>
        <w:spacing w:line="360" w:lineRule="auto"/>
        <w:ind w:left="714" w:right="51" w:hanging="357"/>
        <w:jc w:val="both"/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</w:pP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il possesso dei </w:t>
      </w:r>
      <w:r w:rsidRPr="00C958D6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 w:rsidRPr="00C958D6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 w:rsidRPr="00C958D6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q</w:t>
      </w:r>
      <w:r w:rsidRPr="00C958D6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u</w:t>
      </w:r>
      <w:r w:rsidRPr="00C958D6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 w:rsidRPr="00C958D6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s</w:t>
      </w:r>
      <w:r w:rsidRPr="00C958D6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ti</w:t>
      </w:r>
      <w:r w:rsidRPr="00C958D6">
        <w:rPr>
          <w:rFonts w:ascii="Century Gothic" w:eastAsia="Century Gothic" w:hAnsi="Century Gothic" w:cs="Century Gothic"/>
          <w:color w:val="000000" w:themeColor="text1"/>
          <w:spacing w:val="10"/>
          <w:sz w:val="20"/>
          <w:szCs w:val="20"/>
        </w:rPr>
        <w:t xml:space="preserve"> </w:t>
      </w:r>
      <w:r w:rsidRPr="00C958D6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p</w:t>
      </w:r>
      <w:r w:rsidRPr="00C958D6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re</w:t>
      </w:r>
      <w:r w:rsidRPr="00C958D6"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v</w:t>
      </w:r>
      <w:r w:rsidRPr="00C958D6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i</w:t>
      </w:r>
      <w:r w:rsidRPr="00C958D6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s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ti</w:t>
      </w:r>
      <w:r w:rsidRPr="00C958D6">
        <w:rPr>
          <w:rFonts w:ascii="Century Gothic" w:eastAsia="Century Gothic" w:hAnsi="Century Gothic" w:cs="Century Gothic"/>
          <w:color w:val="000000" w:themeColor="text1"/>
          <w:spacing w:val="11"/>
          <w:sz w:val="20"/>
          <w:szCs w:val="20"/>
        </w:rPr>
        <w:t xml:space="preserve"> 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da</w:t>
      </w:r>
      <w:r w:rsidRPr="00C958D6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</w:t>
      </w:r>
      <w:r w:rsidRPr="00C958D6"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l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 w:rsidRPr="00C958D6">
        <w:rPr>
          <w:rFonts w:ascii="Century Gothic" w:eastAsia="Century Gothic" w:hAnsi="Century Gothic" w:cs="Century Gothic"/>
          <w:color w:val="000000" w:themeColor="text1"/>
          <w:spacing w:val="11"/>
          <w:sz w:val="20"/>
          <w:szCs w:val="20"/>
        </w:rPr>
        <w:t xml:space="preserve"> 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 w:rsidRPr="00C958D6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o</w:t>
      </w:r>
      <w:r w:rsidRPr="00C958D6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 w:rsidRPr="00C958D6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m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 w:rsidRPr="00C958D6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 w:rsidRPr="00C958D6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i</w:t>
      </w:r>
      <w:r w:rsidRPr="00C958D6"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v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 w:rsidRPr="00C958D6">
        <w:rPr>
          <w:rFonts w:ascii="Century Gothic" w:eastAsia="Century Gothic" w:hAnsi="Century Gothic" w:cs="Century Gothic"/>
          <w:color w:val="000000" w:themeColor="text1"/>
          <w:spacing w:val="9"/>
          <w:sz w:val="20"/>
          <w:szCs w:val="20"/>
        </w:rPr>
        <w:t xml:space="preserve"> 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v</w:t>
      </w:r>
      <w:r w:rsidRPr="00C958D6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 w:rsidRPr="00C958D6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g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en</w:t>
      </w:r>
      <w:r w:rsidRPr="00C958D6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 w:rsidRPr="00C958D6">
        <w:rPr>
          <w:rFonts w:ascii="Century Gothic" w:eastAsia="Century Gothic" w:hAnsi="Century Gothic" w:cs="Century Gothic"/>
          <w:color w:val="000000" w:themeColor="text1"/>
          <w:spacing w:val="11"/>
          <w:sz w:val="20"/>
          <w:szCs w:val="20"/>
        </w:rPr>
        <w:t xml:space="preserve"> </w:t>
      </w:r>
      <w:r w:rsidRPr="00C958D6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per 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 w:rsidRPr="00C958D6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c</w:t>
      </w:r>
      <w:r w:rsidRPr="00C958D6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 w:rsidRPr="00C958D6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d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 w:rsidRPr="00C958D6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 w:rsidRPr="00C958D6"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 xml:space="preserve"> 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 f</w:t>
      </w:r>
      <w:r w:rsidRPr="00C958D6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 w:rsidRPr="00C958D6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n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anz</w:t>
      </w:r>
      <w:r w:rsidRPr="00C958D6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i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 w:rsidRPr="00C958D6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m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enti</w:t>
      </w:r>
      <w:r w:rsidRPr="00C958D6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 xml:space="preserve"> p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u</w:t>
      </w:r>
      <w:r w:rsidRPr="00C958D6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bb</w:t>
      </w:r>
      <w:r w:rsidRPr="00C958D6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l</w:t>
      </w:r>
      <w:r w:rsidRPr="00C958D6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ic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</w:t>
      </w:r>
      <w:r w:rsidRPr="00C958D6">
        <w:rPr>
          <w:rFonts w:ascii="Century Gothic" w:eastAsia="Century Gothic" w:hAnsi="Century Gothic" w:cs="Century Gothic"/>
          <w:color w:val="000000" w:themeColor="text1"/>
          <w:spacing w:val="3"/>
          <w:sz w:val="20"/>
          <w:szCs w:val="20"/>
        </w:rPr>
        <w:t xml:space="preserve"> 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e </w:t>
      </w:r>
      <w:r w:rsidRPr="00C958D6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p</w:t>
      </w:r>
      <w:r w:rsidRPr="00C958D6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r</w:t>
      </w:r>
      <w:r w:rsidRPr="00C958D6">
        <w:rPr>
          <w:rFonts w:ascii="Century Gothic" w:eastAsia="Century Gothic" w:hAnsi="Century Gothic" w:cs="Century Gothic"/>
          <w:color w:val="000000" w:themeColor="text1"/>
          <w:spacing w:val="3"/>
          <w:sz w:val="20"/>
          <w:szCs w:val="20"/>
        </w:rPr>
        <w:t xml:space="preserve"> </w:t>
      </w:r>
      <w:r w:rsidRPr="00C958D6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 w:rsidRPr="00C958D6"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 xml:space="preserve"> </w:t>
      </w:r>
      <w:r w:rsidRPr="00C958D6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ea</w:t>
      </w:r>
      <w:r w:rsidRPr="00C958D6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</w:t>
      </w:r>
      <w:r w:rsidRPr="00C958D6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z</w:t>
      </w:r>
      <w:r w:rsidRPr="00C958D6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z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az</w:t>
      </w:r>
      <w:r w:rsidRPr="00C958D6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 w:rsidRPr="00C958D6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 w:rsidRPr="00C958D6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n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e del </w:t>
      </w:r>
      <w:r w:rsidRPr="00C958D6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 w:rsidRPr="00C958D6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at</w:t>
      </w:r>
      <w:r w:rsidRPr="00C958D6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i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vo</w:t>
      </w:r>
      <w:r w:rsidRPr="00C958D6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 </w:t>
      </w:r>
      <w:r w:rsidRPr="00C958D6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progetto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 di </w:t>
      </w:r>
      <w:r w:rsidRPr="00C958D6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 w:rsidRPr="00C958D6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 w:rsidRPr="00C958D6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vento</w:t>
      </w:r>
      <w:r w:rsidRPr="00C958D6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 </w:t>
      </w:r>
      <w:r w:rsidRPr="00C958D6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p</w:t>
      </w:r>
      <w:r w:rsidRPr="00C958D6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 w:rsidRPr="00C958D6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s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en</w:t>
      </w:r>
      <w:r w:rsidRPr="00C958D6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 w:rsidRP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at</w:t>
      </w:r>
      <w:r w:rsidRPr="00C958D6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o.</w:t>
      </w:r>
    </w:p>
    <w:p w14:paraId="68BB0E0A" w14:textId="77777777" w:rsidR="00D3407F" w:rsidRPr="00C958D6" w:rsidRDefault="00C958D6" w:rsidP="00C958D6">
      <w:pPr>
        <w:pStyle w:val="Paragrafoelenco"/>
        <w:widowControl w:val="0"/>
        <w:numPr>
          <w:ilvl w:val="0"/>
          <w:numId w:val="5"/>
        </w:numPr>
        <w:spacing w:line="360" w:lineRule="auto"/>
        <w:ind w:left="714" w:right="51" w:hanging="357"/>
        <w:jc w:val="both"/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</w:pPr>
      <w:r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di non essere stato condannato</w:t>
      </w:r>
      <w:r w:rsidR="00D3407F" w:rsidRPr="00C958D6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 con sentenza definitiva o decreto penale di condanna divenuto irrevocabile o sentenza di applicazione della pena su richiesta ai sensi dell'articolo 444 del codice di procedura penale per uno dei seguenti reati: </w:t>
      </w:r>
    </w:p>
    <w:p w14:paraId="6B168E44" w14:textId="77777777" w:rsidR="00D3407F" w:rsidRDefault="00D3407F" w:rsidP="00C958D6">
      <w:pPr>
        <w:widowControl w:val="0"/>
        <w:spacing w:after="0" w:line="360" w:lineRule="auto"/>
        <w:ind w:left="2127" w:hanging="851"/>
        <w:jc w:val="both"/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</w:pP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a)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ab/>
        <w:t xml:space="preserve">delitti, consumati o tentati, di cui agli articoli 416, 416-bis del codice penale ovvero delitti commessi avvalendosi delle condizioni previste dal predetto articolo 416-bis ovvero al fine di agevolare l'attività delle associazioni previste 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lastRenderedPageBreak/>
        <w:t xml:space="preserve">dallo stesso articolo, nonché per i delitti, consumati o tentati, previsti dall'articolo 74 del decreto del Presidente della Repubblica 9 ottobre 1990, n. 309, </w:t>
      </w:r>
      <w:bookmarkStart w:id="1" w:name="x_1973_0043"/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dall</w:t>
      </w:r>
      <w:bookmarkEnd w:id="1"/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’articolo 291-quater del decreto del Presidente della Repubblica 23 gennaio 1973, n. 43 e dall'articolo 260 del decreto legislativo 3 aprile 2006, n. 152, in quanto riconducibili alla partecipazione a un'organizzazione criminale, quale definita all'articolo 2 della decisione quadro 2008/841/GAI del Consiglio; </w:t>
      </w:r>
    </w:p>
    <w:p w14:paraId="5B5CB179" w14:textId="77777777" w:rsidR="00D3407F" w:rsidRPr="000237EC" w:rsidRDefault="00D3407F" w:rsidP="00D3407F">
      <w:pPr>
        <w:widowControl w:val="0"/>
        <w:spacing w:after="0" w:line="360" w:lineRule="auto"/>
        <w:ind w:left="2127" w:hanging="851"/>
        <w:jc w:val="both"/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</w:pP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b)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ab/>
        <w:t xml:space="preserve">delitti, consumati o tentati, di cui agli articoli 317, 318, 319, 319-ter, 319-quater, 320, 321, 322, 322-bis, 346-bis, 353, 353-bis, 354, 355 e 356 del codice penale nonché all’articolo 2635 del codice civile; </w:t>
      </w:r>
    </w:p>
    <w:p w14:paraId="0E116905" w14:textId="77777777" w:rsidR="00D3407F" w:rsidRPr="000237EC" w:rsidRDefault="00D3407F" w:rsidP="00D3407F">
      <w:pPr>
        <w:widowControl w:val="0"/>
        <w:spacing w:after="0" w:line="360" w:lineRule="auto"/>
        <w:ind w:left="2127" w:right="-1" w:hanging="851"/>
        <w:jc w:val="both"/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</w:pP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c)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ab/>
        <w:t xml:space="preserve">frode ai sensi dell'articolo 1 della convenzione relativa alla tutela degli interessi finanziari delle Comunità europee; </w:t>
      </w:r>
    </w:p>
    <w:p w14:paraId="4CF6942C" w14:textId="77777777" w:rsidR="00D3407F" w:rsidRPr="000237EC" w:rsidRDefault="00D3407F" w:rsidP="00D3407F">
      <w:pPr>
        <w:widowControl w:val="0"/>
        <w:spacing w:after="0" w:line="360" w:lineRule="auto"/>
        <w:ind w:left="2127" w:hanging="851"/>
        <w:jc w:val="both"/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</w:pP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d)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ab/>
        <w:t xml:space="preserve">delitti, consumati o tentati, commessi con finalità di terrorismo, anche internazionale, e di eversione dell'ordine costituzionale reati terroristici o reati connessi alle attività terroristiche; </w:t>
      </w:r>
    </w:p>
    <w:p w14:paraId="2A9F2E08" w14:textId="77777777" w:rsidR="00D3407F" w:rsidRPr="000237EC" w:rsidRDefault="00D3407F" w:rsidP="00D3407F">
      <w:pPr>
        <w:widowControl w:val="0"/>
        <w:spacing w:after="0" w:line="360" w:lineRule="auto"/>
        <w:ind w:left="2127" w:hanging="851"/>
        <w:jc w:val="both"/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</w:pP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e)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ab/>
        <w:t xml:space="preserve">delitti di cui agli articoli 648-bis, 648-ter e 648-ter.1 del codice penale, riciclaggio di proventi di attività criminose o finanziamento del terrorismo, quali definiti all'articolo 1 del decreto legislativo 22 giugno 2007, n. 109 e successive modificazioni; </w:t>
      </w:r>
    </w:p>
    <w:p w14:paraId="37B5BEC6" w14:textId="77777777" w:rsidR="00D3407F" w:rsidRPr="000237EC" w:rsidRDefault="00D3407F" w:rsidP="00D3407F">
      <w:pPr>
        <w:widowControl w:val="0"/>
        <w:spacing w:after="0" w:line="360" w:lineRule="auto"/>
        <w:ind w:left="2127" w:hanging="851"/>
        <w:jc w:val="both"/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</w:pP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f)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ab/>
        <w:t xml:space="preserve">sfruttamento del lavoro minorile e altre forme di tratta di esseri umani definite con il decreto legislativo 4 marzo 2014, n. 24; </w:t>
      </w:r>
    </w:p>
    <w:p w14:paraId="526491E9" w14:textId="77777777" w:rsidR="00D3407F" w:rsidRDefault="00D3407F" w:rsidP="004F4634">
      <w:pPr>
        <w:widowControl w:val="0"/>
        <w:spacing w:after="0" w:line="360" w:lineRule="auto"/>
        <w:ind w:left="2127" w:hanging="851"/>
        <w:jc w:val="both"/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</w:pP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g)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ab/>
        <w:t>ogni altro delitto da cui derivi, quale pena accessoria, l'incapacità di contrattare con la pubblica amministrazione.</w:t>
      </w:r>
    </w:p>
    <w:p w14:paraId="773E8BA1" w14:textId="77777777" w:rsidR="004F4634" w:rsidRPr="000237EC" w:rsidRDefault="004F4634" w:rsidP="004F4634">
      <w:pPr>
        <w:widowControl w:val="0"/>
        <w:spacing w:after="0" w:line="360" w:lineRule="auto"/>
        <w:ind w:left="2127" w:hanging="851"/>
        <w:jc w:val="both"/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</w:pPr>
    </w:p>
    <w:p w14:paraId="357FA696" w14:textId="77777777" w:rsidR="00D3407F" w:rsidRPr="00C958D6" w:rsidRDefault="00D3407F" w:rsidP="00C958D6">
      <w:pPr>
        <w:pStyle w:val="Paragrafoelenco"/>
        <w:widowControl w:val="0"/>
        <w:numPr>
          <w:ilvl w:val="0"/>
          <w:numId w:val="8"/>
        </w:numPr>
        <w:spacing w:before="20" w:line="360" w:lineRule="auto"/>
        <w:ind w:right="-1"/>
        <w:jc w:val="both"/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</w:pPr>
      <w:r w:rsidRPr="00C958D6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di non essere in una delle ipotesi previste dall'articolo 67 del decreto legislativo 6 settembre 2011, n. 159 o di un tentativo di infiltrazione mafiosa di cui all'articolo 84, comma 4, del medesimo decreto. Resta fermo quanto previsto dagli articoli 88, comma 4-bis, e 92, commi 2 e 3, del decreto legislativo 6 settembre 2011, n. 159, con riferimento rispettivamente alle comunicazioni antimafia e alle informazioni antimafia;</w:t>
      </w:r>
    </w:p>
    <w:p w14:paraId="7D268F25" w14:textId="77777777" w:rsidR="00D3407F" w:rsidRPr="000237EC" w:rsidRDefault="00D3407F" w:rsidP="00D3407F">
      <w:pPr>
        <w:pStyle w:val="Paragrafoelenco"/>
        <w:widowControl w:val="0"/>
        <w:spacing w:before="20" w:line="360" w:lineRule="auto"/>
        <w:ind w:left="1069" w:right="-1"/>
        <w:jc w:val="both"/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</w:pPr>
    </w:p>
    <w:p w14:paraId="4B4E89A8" w14:textId="77777777" w:rsidR="00D3407F" w:rsidRDefault="00D3407F" w:rsidP="00C958D6">
      <w:pPr>
        <w:pStyle w:val="Paragrafoelenco"/>
        <w:widowControl w:val="0"/>
        <w:numPr>
          <w:ilvl w:val="0"/>
          <w:numId w:val="8"/>
        </w:numPr>
        <w:spacing w:before="20" w:line="360" w:lineRule="auto"/>
        <w:ind w:right="-1"/>
        <w:jc w:val="both"/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</w:pPr>
      <w:r w:rsidRPr="00C958D6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che non sono state commesse violazioni gravi, definitivamente accertate, rispetto agli obblighi relativi al pagamento delle imposte e tasse o dei contributi previdenziali, secondo la legislazione italiana o quella dello Stato in cui è stabilito. Costituiscono gravi violazioni quelle che comportano un omesso pagamento di imposte e tasse superiore all'importo di cui all'articolo 48-bis, commi 1 e 2-bis, del decreto del Presidente della Repubblica 29 settembre 1973, n. 602 (costituiscono violazioni definitivamente accertate quelle contenute in sentenze o atti amministrativi non più soggetti ad impugnazione. Costituiscono gravi violazioni in materia contributiva e previdenziale quelle ostative al rilascio del documento unico di regolarità </w:t>
      </w:r>
      <w:r w:rsidRPr="00C958D6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lastRenderedPageBreak/>
        <w:t xml:space="preserve">contributiva (DURC), di cui all'articolo 8 del decreto del Ministero del lavoro e delle politiche sociali 30 gennaio 2015, pubblicato sulla Gazzetta Ufficiale n. 125 del 1° giugno 2015). Tale inammissibilità non si applica quando il richiedente ha ottemperato ai suoi obblighi pagando o impegnandosi in modo vincolante a pagare le imposte o i contributi previdenziali dovuti, compresi eventuali interessi o multe, purché il pagamento o l'impegno siano stati formalizzati prima della scadenza del termine per la presentazione della domanda di contributo; </w:t>
      </w:r>
    </w:p>
    <w:p w14:paraId="1F03DEC1" w14:textId="77777777" w:rsidR="00C958D6" w:rsidRDefault="00C958D6" w:rsidP="00C958D6">
      <w:pPr>
        <w:pStyle w:val="Paragrafoelenco"/>
        <w:widowControl w:val="0"/>
        <w:spacing w:before="20" w:line="360" w:lineRule="auto"/>
        <w:ind w:right="-1"/>
        <w:jc w:val="both"/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</w:pPr>
    </w:p>
    <w:p w14:paraId="72855B17" w14:textId="77777777" w:rsidR="00D3407F" w:rsidRPr="00CC3A05" w:rsidRDefault="00161530" w:rsidP="00D3407F">
      <w:pPr>
        <w:pStyle w:val="Paragrafoelenco"/>
        <w:widowControl w:val="0"/>
        <w:numPr>
          <w:ilvl w:val="0"/>
          <w:numId w:val="1"/>
        </w:numPr>
        <w:spacing w:before="20" w:line="360" w:lineRule="auto"/>
        <w:ind w:left="714" w:right="-1" w:hanging="357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CC3A05">
        <w:rPr>
          <w:rFonts w:ascii="Century Gothic" w:eastAsia="Century Gothic" w:hAnsi="Century Gothic" w:cs="Century Gothic"/>
          <w:spacing w:val="-2"/>
          <w:sz w:val="20"/>
          <w:szCs w:val="20"/>
        </w:rPr>
        <w:t>di garantire una quota propria</w:t>
      </w:r>
      <w:r w:rsidR="001A195C" w:rsidRPr="00CC3A05"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di</w:t>
      </w:r>
      <w:r w:rsidRPr="00CC3A05"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cofinanziamento pari a </w:t>
      </w:r>
      <w:r w:rsidR="001A195C" w:rsidRPr="00CC3A05"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€_____</w:t>
      </w:r>
      <w:r w:rsidR="00237B53" w:rsidRPr="00CC3A05">
        <w:rPr>
          <w:rFonts w:ascii="Century Gothic" w:eastAsia="Century Gothic" w:hAnsi="Century Gothic" w:cs="Century Gothic"/>
          <w:spacing w:val="-2"/>
          <w:sz w:val="20"/>
          <w:szCs w:val="20"/>
        </w:rPr>
        <w:t>_________________________</w:t>
      </w:r>
      <w:r w:rsidR="001A195C" w:rsidRPr="00CC3A05">
        <w:rPr>
          <w:rFonts w:ascii="Century Gothic" w:eastAsia="Century Gothic" w:hAnsi="Century Gothic" w:cs="Century Gothic"/>
          <w:spacing w:val="-2"/>
          <w:sz w:val="20"/>
          <w:szCs w:val="20"/>
        </w:rPr>
        <w:t>____</w:t>
      </w:r>
      <w:r w:rsidR="00D3407F" w:rsidRPr="00CC3A05">
        <w:rPr>
          <w:rFonts w:ascii="Century Gothic" w:eastAsia="Century Gothic" w:hAnsi="Century Gothic" w:cs="Century Gothic"/>
          <w:spacing w:val="-2"/>
          <w:sz w:val="20"/>
          <w:szCs w:val="20"/>
        </w:rPr>
        <w:t>;</w:t>
      </w:r>
    </w:p>
    <w:p w14:paraId="01047E6A" w14:textId="77777777" w:rsidR="00D3407F" w:rsidRPr="000237EC" w:rsidRDefault="00D3407F" w:rsidP="00D3407F">
      <w:pPr>
        <w:pStyle w:val="Paragrafoelenco"/>
        <w:widowControl w:val="0"/>
        <w:numPr>
          <w:ilvl w:val="0"/>
          <w:numId w:val="1"/>
        </w:numPr>
        <w:spacing w:before="2" w:line="360" w:lineRule="auto"/>
        <w:ind w:left="714" w:right="-20" w:hanging="357"/>
        <w:jc w:val="both"/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</w:pP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di e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s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s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e a 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 w:rsidRPr="000237EC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o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s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c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en</w:t>
      </w:r>
      <w:r w:rsidRPr="000237EC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z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 dei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ntenu</w:t>
      </w:r>
      <w:r w:rsidRPr="000237EC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d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l</w:t>
      </w:r>
      <w:r w:rsidRPr="000237EC"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l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’</w:t>
      </w:r>
      <w:r w:rsidRPr="000237EC">
        <w:rPr>
          <w:rFonts w:ascii="Century Gothic" w:eastAsia="Century Gothic" w:hAnsi="Century Gothic" w:cs="Century Gothic"/>
          <w:color w:val="000000" w:themeColor="text1"/>
          <w:spacing w:val="-5"/>
          <w:sz w:val="20"/>
          <w:szCs w:val="20"/>
        </w:rPr>
        <w:t>A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vv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is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o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e 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d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 a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cc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etta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 w:rsidRPr="000237EC"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l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nt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g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a</w:t>
      </w:r>
      <w:r w:rsidRPr="000237EC"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l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m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en</w:t>
      </w:r>
      <w:r w:rsidRPr="000237EC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e; </w:t>
      </w:r>
    </w:p>
    <w:p w14:paraId="24726221" w14:textId="77777777" w:rsidR="00D3407F" w:rsidRPr="000237EC" w:rsidRDefault="00D3407F" w:rsidP="00D3407F">
      <w:pPr>
        <w:pStyle w:val="Paragrafoelenco"/>
        <w:widowControl w:val="0"/>
        <w:numPr>
          <w:ilvl w:val="0"/>
          <w:numId w:val="1"/>
        </w:numPr>
        <w:spacing w:before="3" w:line="360" w:lineRule="auto"/>
        <w:ind w:left="714" w:right="51" w:hanging="357"/>
        <w:jc w:val="both"/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</w:pP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di</w:t>
      </w:r>
      <w:r w:rsidRPr="000237EC">
        <w:rPr>
          <w:rFonts w:ascii="Century Gothic" w:eastAsia="Century Gothic" w:hAnsi="Century Gothic" w:cs="Century Gothic"/>
          <w:color w:val="000000" w:themeColor="text1"/>
          <w:spacing w:val="22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 w:rsidRPr="000237EC">
        <w:rPr>
          <w:rFonts w:ascii="Century Gothic" w:eastAsia="Century Gothic" w:hAnsi="Century Gothic" w:cs="Century Gothic"/>
          <w:color w:val="000000" w:themeColor="text1"/>
          <w:spacing w:val="18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a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ver</w:t>
      </w:r>
      <w:r w:rsidRPr="000237EC">
        <w:rPr>
          <w:rFonts w:ascii="Century Gothic" w:eastAsia="Century Gothic" w:hAnsi="Century Gothic" w:cs="Century Gothic"/>
          <w:color w:val="000000" w:themeColor="text1"/>
          <w:spacing w:val="19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tte</w:t>
      </w:r>
      <w:r w:rsidRPr="000237EC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n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ut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,</w:t>
      </w:r>
      <w:r w:rsidRPr="000237EC">
        <w:rPr>
          <w:rFonts w:ascii="Century Gothic" w:eastAsia="Century Gothic" w:hAnsi="Century Gothic" w:cs="Century Gothic"/>
          <w:color w:val="000000" w:themeColor="text1"/>
          <w:spacing w:val="17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p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er</w:t>
      </w:r>
      <w:r w:rsidRPr="000237EC">
        <w:rPr>
          <w:rFonts w:ascii="Century Gothic" w:eastAsia="Century Gothic" w:hAnsi="Century Gothic" w:cs="Century Gothic"/>
          <w:color w:val="000000" w:themeColor="text1"/>
          <w:spacing w:val="19"/>
          <w:sz w:val="20"/>
          <w:szCs w:val="20"/>
        </w:rPr>
        <w:t xml:space="preserve"> </w:t>
      </w:r>
      <w:r w:rsidR="00733069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 xml:space="preserve">le attività di 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pr</w:t>
      </w:r>
      <w:r w:rsidRPr="000237EC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o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getto,</w:t>
      </w:r>
      <w:r w:rsidRPr="000237EC">
        <w:rPr>
          <w:rFonts w:ascii="Century Gothic" w:eastAsia="Century Gothic" w:hAnsi="Century Gothic" w:cs="Century Gothic"/>
          <w:color w:val="000000" w:themeColor="text1"/>
          <w:spacing w:val="19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a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lc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u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 w:rsidRPr="000237EC">
        <w:rPr>
          <w:rFonts w:ascii="Century Gothic" w:eastAsia="Century Gothic" w:hAnsi="Century Gothic" w:cs="Century Gothic"/>
          <w:color w:val="000000" w:themeColor="text1"/>
          <w:spacing w:val="18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nt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b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uto 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p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u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b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b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li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o;</w:t>
      </w:r>
    </w:p>
    <w:p w14:paraId="532B599D" w14:textId="77777777" w:rsidR="00D3407F" w:rsidRPr="000237EC" w:rsidRDefault="00D3407F" w:rsidP="00D3407F">
      <w:pPr>
        <w:pStyle w:val="Paragrafoelenco"/>
        <w:widowControl w:val="0"/>
        <w:numPr>
          <w:ilvl w:val="0"/>
          <w:numId w:val="1"/>
        </w:numPr>
        <w:tabs>
          <w:tab w:val="left" w:pos="426"/>
        </w:tabs>
        <w:spacing w:before="3" w:line="360" w:lineRule="auto"/>
        <w:ind w:left="714" w:right="52" w:hanging="357"/>
        <w:jc w:val="both"/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</w:pP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di 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p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s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s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d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 w:rsidRPr="000237EC">
        <w:rPr>
          <w:rFonts w:ascii="Century Gothic" w:eastAsia="Century Gothic" w:hAnsi="Century Gothic" w:cs="Century Gothic"/>
          <w:color w:val="000000" w:themeColor="text1"/>
          <w:spacing w:val="37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p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ci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tà</w:t>
      </w:r>
      <w:r w:rsidRPr="000237EC">
        <w:rPr>
          <w:rFonts w:ascii="Century Gothic" w:eastAsia="Century Gothic" w:hAnsi="Century Gothic" w:cs="Century Gothic"/>
          <w:color w:val="000000" w:themeColor="text1"/>
          <w:spacing w:val="42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t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 w:rsidRPr="000237EC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n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ic</w:t>
      </w:r>
      <w:r w:rsidRPr="000237EC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h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e 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a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de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g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uate 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p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er 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a 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 xml:space="preserve">partecipazione alla realizzazione 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de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l 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pr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g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etto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;</w:t>
      </w:r>
    </w:p>
    <w:p w14:paraId="4119C845" w14:textId="77777777" w:rsidR="00D3407F" w:rsidRPr="000237EC" w:rsidRDefault="00D3407F" w:rsidP="00D3407F">
      <w:pPr>
        <w:pStyle w:val="Paragrafoelenco"/>
        <w:widowControl w:val="0"/>
        <w:numPr>
          <w:ilvl w:val="0"/>
          <w:numId w:val="1"/>
        </w:numPr>
        <w:spacing w:before="3" w:line="360" w:lineRule="auto"/>
        <w:ind w:left="714" w:right="51" w:hanging="357"/>
        <w:jc w:val="both"/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</w:pP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di</w:t>
      </w:r>
      <w:r w:rsidRPr="000237EC">
        <w:rPr>
          <w:rFonts w:ascii="Century Gothic" w:eastAsia="Century Gothic" w:hAnsi="Century Gothic" w:cs="Century Gothic"/>
          <w:color w:val="000000" w:themeColor="text1"/>
          <w:spacing w:val="39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m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p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egn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a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s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pacing w:val="41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 w:rsidRPr="000237EC">
        <w:rPr>
          <w:rFonts w:ascii="Century Gothic" w:eastAsia="Century Gothic" w:hAnsi="Century Gothic" w:cs="Century Gothic"/>
          <w:color w:val="000000" w:themeColor="text1"/>
          <w:spacing w:val="38"/>
          <w:sz w:val="20"/>
          <w:szCs w:val="20"/>
        </w:rPr>
        <w:t>:</w:t>
      </w:r>
    </w:p>
    <w:p w14:paraId="1524D456" w14:textId="77777777" w:rsidR="00D3407F" w:rsidRPr="004F4634" w:rsidRDefault="00D3407F" w:rsidP="004B5372">
      <w:pPr>
        <w:pStyle w:val="Paragrafoelenco"/>
        <w:widowControl w:val="0"/>
        <w:numPr>
          <w:ilvl w:val="1"/>
          <w:numId w:val="1"/>
        </w:numPr>
        <w:spacing w:before="3" w:line="360" w:lineRule="auto"/>
        <w:ind w:right="51"/>
        <w:jc w:val="both"/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</w:pPr>
      <w:r w:rsidRPr="004F4634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 a</w:t>
      </w:r>
      <w:r w:rsidRPr="004F4634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c</w:t>
      </w:r>
      <w:r w:rsidRPr="004F4634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 w:rsidRPr="004F4634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ett</w:t>
      </w:r>
      <w:r w:rsidRPr="004F4634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a</w:t>
      </w:r>
      <w:r w:rsidRPr="004F4634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 w:rsidRPr="004F4634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e, du</w:t>
      </w:r>
      <w:r w:rsidRPr="004F4634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 w:rsidRPr="004F4634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ante</w:t>
      </w:r>
      <w:r w:rsidRPr="004F4634">
        <w:rPr>
          <w:rFonts w:ascii="Century Gothic" w:eastAsia="Century Gothic" w:hAnsi="Century Gothic" w:cs="Century Gothic"/>
          <w:color w:val="000000" w:themeColor="text1"/>
          <w:spacing w:val="35"/>
          <w:sz w:val="20"/>
          <w:szCs w:val="20"/>
        </w:rPr>
        <w:t xml:space="preserve"> </w:t>
      </w:r>
      <w:r w:rsidRPr="004F4634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l</w:t>
      </w:r>
      <w:r w:rsidRPr="004F4634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 w:rsidRPr="004F4634">
        <w:rPr>
          <w:rFonts w:ascii="Century Gothic" w:eastAsia="Century Gothic" w:hAnsi="Century Gothic" w:cs="Century Gothic"/>
          <w:color w:val="000000" w:themeColor="text1"/>
          <w:spacing w:val="37"/>
          <w:sz w:val="20"/>
          <w:szCs w:val="20"/>
        </w:rPr>
        <w:t xml:space="preserve"> </w:t>
      </w:r>
      <w:r w:rsidRPr="004F4634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 w:rsidRPr="004F4634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ea</w:t>
      </w:r>
      <w:r w:rsidRPr="004F4634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</w:t>
      </w:r>
      <w:r w:rsidRPr="004F4634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 w:rsidRPr="004F4634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z</w:t>
      </w:r>
      <w:r w:rsidRPr="004F4634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z</w:t>
      </w:r>
      <w:r w:rsidRPr="004F4634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az</w:t>
      </w:r>
      <w:r w:rsidRPr="004F4634"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i</w:t>
      </w:r>
      <w:r w:rsidRPr="004F4634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 w:rsidRPr="004F4634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n</w:t>
      </w:r>
      <w:r w:rsidRPr="004F4634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 d</w:t>
      </w:r>
      <w:r w:rsidRPr="004F4634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 w:rsidRPr="004F4634"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l</w:t>
      </w:r>
      <w:r w:rsidRPr="004F4634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l</w:t>
      </w:r>
      <w:r w:rsidRPr="004F4634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’</w:t>
      </w:r>
      <w:r w:rsidRPr="004F4634"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i</w:t>
      </w:r>
      <w:r w:rsidRPr="004F4634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nt</w:t>
      </w:r>
      <w:r w:rsidRPr="004F4634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er</w:t>
      </w:r>
      <w:r w:rsidRPr="004F4634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vento i</w:t>
      </w:r>
      <w:r w:rsidRPr="004F4634">
        <w:rPr>
          <w:rFonts w:ascii="Century Gothic" w:eastAsia="Century Gothic" w:hAnsi="Century Gothic" w:cs="Century Gothic"/>
          <w:color w:val="000000" w:themeColor="text1"/>
          <w:spacing w:val="39"/>
          <w:sz w:val="20"/>
          <w:szCs w:val="20"/>
        </w:rPr>
        <w:t xml:space="preserve"> </w:t>
      </w:r>
      <w:r w:rsidRPr="004F4634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 w:rsidRPr="004F4634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 w:rsidRPr="004F4634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 w:rsidRPr="004F4634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 w:rsidRPr="004F4634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 w:rsidRPr="004F4634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oll</w:t>
      </w:r>
      <w:r w:rsidRPr="004F4634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</w:t>
      </w:r>
      <w:r w:rsidRPr="004F4634">
        <w:rPr>
          <w:rFonts w:ascii="Century Gothic" w:eastAsia="Century Gothic" w:hAnsi="Century Gothic" w:cs="Century Gothic"/>
          <w:color w:val="000000" w:themeColor="text1"/>
          <w:spacing w:val="37"/>
          <w:sz w:val="20"/>
          <w:szCs w:val="20"/>
        </w:rPr>
        <w:t xml:space="preserve"> </w:t>
      </w:r>
      <w:r w:rsidRPr="004F4634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di</w:t>
      </w:r>
      <w:r w:rsidRPr="004F4634">
        <w:rPr>
          <w:rFonts w:ascii="Century Gothic" w:eastAsia="Century Gothic" w:hAnsi="Century Gothic" w:cs="Century Gothic"/>
          <w:color w:val="000000" w:themeColor="text1"/>
          <w:spacing w:val="38"/>
          <w:sz w:val="20"/>
          <w:szCs w:val="20"/>
        </w:rPr>
        <w:t xml:space="preserve"> </w:t>
      </w:r>
      <w:r w:rsidRPr="004F4634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R</w:t>
      </w:r>
      <w:r w:rsidRPr="004F4634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 w:rsidRPr="004F4634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g</w:t>
      </w:r>
      <w:r w:rsidRPr="004F4634"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i</w:t>
      </w:r>
      <w:r w:rsidRPr="004F4634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 w:rsidRPr="004F4634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n</w:t>
      </w:r>
      <w:r w:rsidRPr="004F4634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 w:rsidRPr="004F4634">
        <w:rPr>
          <w:rFonts w:ascii="Century Gothic" w:eastAsia="Century Gothic" w:hAnsi="Century Gothic" w:cs="Century Gothic"/>
          <w:color w:val="000000" w:themeColor="text1"/>
          <w:spacing w:val="38"/>
          <w:sz w:val="20"/>
          <w:szCs w:val="20"/>
        </w:rPr>
        <w:t xml:space="preserve"> </w:t>
      </w:r>
      <w:r w:rsidRPr="004F4634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L</w:t>
      </w:r>
      <w:r w:rsidRPr="004F4634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 w:rsidRPr="004F4634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m</w:t>
      </w:r>
      <w:r w:rsidRPr="004F4634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b</w:t>
      </w:r>
      <w:r w:rsidRPr="004F4634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 w:rsidRPr="004F4634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 w:rsidRPr="004F4634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d</w:t>
      </w:r>
      <w:r w:rsidRPr="004F4634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 w:rsidRPr="004F4634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 e degli altri organi competenti</w:t>
      </w:r>
      <w:r w:rsid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;</w:t>
      </w:r>
      <w:r w:rsidRPr="004F4634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 </w:t>
      </w:r>
    </w:p>
    <w:p w14:paraId="40F2B5D8" w14:textId="6A82DD76" w:rsidR="00D3407F" w:rsidRPr="000237EC" w:rsidRDefault="00D3407F" w:rsidP="00D3407F">
      <w:pPr>
        <w:pStyle w:val="Paragrafoelenco"/>
        <w:widowControl w:val="0"/>
        <w:numPr>
          <w:ilvl w:val="1"/>
          <w:numId w:val="1"/>
        </w:numPr>
        <w:spacing w:before="3" w:line="360" w:lineRule="auto"/>
        <w:ind w:right="51"/>
        <w:jc w:val="both"/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</w:pP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fornire dati e informazioni richiesti 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a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pacing w:val="39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f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n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pacing w:val="39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d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 controllo e va</w:t>
      </w:r>
      <w:r w:rsidRPr="000237EC"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l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u</w:t>
      </w:r>
      <w:r w:rsidRPr="000237EC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 w:rsidRPr="000237EC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z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ne d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</w:t>
      </w:r>
      <w:r w:rsidRPr="000237EC"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l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’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nt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er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vento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ggetto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d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 w:rsidRPr="000237EC"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l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 d</w:t>
      </w:r>
      <w:r w:rsidRPr="000237EC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o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m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anda 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s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t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s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s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 w:rsid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;</w:t>
      </w:r>
    </w:p>
    <w:p w14:paraId="3A36E7B3" w14:textId="77777777" w:rsidR="00D3407F" w:rsidRPr="000237EC" w:rsidRDefault="00D3407F" w:rsidP="00D3407F">
      <w:pPr>
        <w:pStyle w:val="Paragrafoelenco"/>
        <w:widowControl w:val="0"/>
        <w:numPr>
          <w:ilvl w:val="0"/>
          <w:numId w:val="1"/>
        </w:numPr>
        <w:spacing w:before="2" w:line="360" w:lineRule="auto"/>
        <w:ind w:left="714" w:right="-20" w:hanging="357"/>
        <w:jc w:val="both"/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</w:pP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di 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 w:rsidRPr="000237EC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n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de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e tutte 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e 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pr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den</w:t>
      </w:r>
      <w:r w:rsidRPr="000237EC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pacing w:val="43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d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 w:rsidRPr="000237EC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h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 w:rsidRPr="000237EC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z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io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ni ai 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s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en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s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 d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l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’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 w:rsidRPr="000237EC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 w:rsidRPr="000237EC"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co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l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o 47 d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l 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D.P.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R. 28/12/2000</w:t>
      </w:r>
      <w:r w:rsidRPr="000237EC">
        <w:rPr>
          <w:rFonts w:ascii="Century Gothic" w:eastAsia="Century Gothic" w:hAnsi="Century Gothic" w:cs="Century Gothic"/>
          <w:color w:val="000000" w:themeColor="text1"/>
          <w:spacing w:val="11"/>
          <w:sz w:val="20"/>
          <w:szCs w:val="20"/>
        </w:rPr>
        <w:t xml:space="preserve"> </w:t>
      </w:r>
      <w:r w:rsidR="00C958D6">
        <w:rPr>
          <w:rFonts w:ascii="Century Gothic" w:eastAsia="Century Gothic" w:hAnsi="Century Gothic" w:cs="Century Gothic"/>
          <w:color w:val="000000" w:themeColor="text1"/>
          <w:spacing w:val="11"/>
          <w:sz w:val="20"/>
          <w:szCs w:val="20"/>
        </w:rPr>
        <w:t xml:space="preserve">            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 xml:space="preserve">. </w:t>
      </w:r>
      <w:r w:rsidR="00C958D6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445</w:t>
      </w:r>
      <w:r w:rsidRPr="000237EC">
        <w:rPr>
          <w:rFonts w:ascii="Century Gothic" w:eastAsia="Century Gothic" w:hAnsi="Century Gothic" w:cs="Century Gothic"/>
          <w:color w:val="000000" w:themeColor="text1"/>
          <w:spacing w:val="12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 w:rsidRPr="000237EC">
        <w:rPr>
          <w:rFonts w:ascii="Century Gothic" w:eastAsia="Century Gothic" w:hAnsi="Century Gothic" w:cs="Century Gothic"/>
          <w:color w:val="000000" w:themeColor="text1"/>
          <w:spacing w:val="14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d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pacing w:val="12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s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s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 w:rsidRPr="000237EC">
        <w:rPr>
          <w:rFonts w:ascii="Century Gothic" w:eastAsia="Century Gothic" w:hAnsi="Century Gothic" w:cs="Century Gothic"/>
          <w:color w:val="000000" w:themeColor="text1"/>
          <w:spacing w:val="14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 w:rsidRPr="000237EC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n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s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a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p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 w:rsidRPr="000237EC"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v</w:t>
      </w:r>
      <w:r w:rsidRPr="000237EC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o</w:t>
      </w:r>
      <w:r w:rsidRPr="000237EC"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l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 w:rsidRPr="000237EC">
        <w:rPr>
          <w:rFonts w:ascii="Century Gothic" w:eastAsia="Century Gothic" w:hAnsi="Century Gothic" w:cs="Century Gothic"/>
          <w:color w:val="000000" w:themeColor="text1"/>
          <w:spacing w:val="14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d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l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 w:rsidRPr="000237EC">
        <w:rPr>
          <w:rFonts w:ascii="Century Gothic" w:eastAsia="Century Gothic" w:hAnsi="Century Gothic" w:cs="Century Gothic"/>
          <w:color w:val="000000" w:themeColor="text1"/>
          <w:spacing w:val="11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s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p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s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b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tà</w:t>
      </w:r>
      <w:r w:rsidRPr="000237EC">
        <w:rPr>
          <w:rFonts w:ascii="Century Gothic" w:eastAsia="Century Gothic" w:hAnsi="Century Gothic" w:cs="Century Gothic"/>
          <w:color w:val="000000" w:themeColor="text1"/>
          <w:spacing w:val="11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p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 w:rsidRPr="000237EC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n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pacing w:val="15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c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ui</w:t>
      </w:r>
      <w:r w:rsidRPr="000237EC">
        <w:rPr>
          <w:rFonts w:ascii="Century Gothic" w:eastAsia="Century Gothic" w:hAnsi="Century Gothic" w:cs="Century Gothic"/>
          <w:color w:val="000000" w:themeColor="text1"/>
          <w:spacing w:val="12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p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uò</w:t>
      </w:r>
      <w:r w:rsidRPr="000237EC">
        <w:rPr>
          <w:rFonts w:ascii="Century Gothic" w:eastAsia="Century Gothic" w:hAnsi="Century Gothic" w:cs="Century Gothic"/>
          <w:color w:val="000000" w:themeColor="text1"/>
          <w:spacing w:val="13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 w:rsidRPr="000237EC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n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d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ar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e 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 w:rsidRPr="000237EC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o</w:t>
      </w:r>
      <w:r w:rsidRPr="000237EC">
        <w:rPr>
          <w:rFonts w:ascii="Century Gothic" w:eastAsia="Century Gothic" w:hAnsi="Century Gothic" w:cs="Century Gothic"/>
          <w:color w:val="000000" w:themeColor="text1"/>
          <w:spacing w:val="15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 w:rsidRPr="000237EC">
        <w:rPr>
          <w:rFonts w:ascii="Century Gothic" w:eastAsia="Century Gothic" w:hAnsi="Century Gothic" w:cs="Century Gothic"/>
          <w:color w:val="000000" w:themeColor="text1"/>
          <w:spacing w:val="16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a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s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o</w:t>
      </w:r>
      <w:r w:rsidRPr="000237EC">
        <w:rPr>
          <w:rFonts w:ascii="Century Gothic" w:eastAsia="Century Gothic" w:hAnsi="Century Gothic" w:cs="Century Gothic"/>
          <w:color w:val="000000" w:themeColor="text1"/>
          <w:spacing w:val="18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d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pacing w:val="17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d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ic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h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a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 w:rsidRPr="000237EC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z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ne</w:t>
      </w:r>
      <w:r w:rsidRPr="000237EC">
        <w:rPr>
          <w:rFonts w:ascii="Century Gothic" w:eastAsia="Century Gothic" w:hAnsi="Century Gothic" w:cs="Century Gothic"/>
          <w:color w:val="000000" w:themeColor="text1"/>
          <w:spacing w:val="16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m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en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d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c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 w:rsidRPr="000237EC">
        <w:rPr>
          <w:rFonts w:ascii="Century Gothic" w:eastAsia="Century Gothic" w:hAnsi="Century Gothic" w:cs="Century Gothic"/>
          <w:color w:val="000000" w:themeColor="text1"/>
          <w:spacing w:val="16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o</w:t>
      </w:r>
      <w:r w:rsidRPr="000237EC">
        <w:rPr>
          <w:rFonts w:ascii="Century Gothic" w:eastAsia="Century Gothic" w:hAnsi="Century Gothic" w:cs="Century Gothic"/>
          <w:color w:val="000000" w:themeColor="text1"/>
          <w:spacing w:val="18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di</w:t>
      </w:r>
      <w:r w:rsidRPr="000237EC">
        <w:rPr>
          <w:rFonts w:ascii="Century Gothic" w:eastAsia="Century Gothic" w:hAnsi="Century Gothic" w:cs="Century Gothic"/>
          <w:color w:val="000000" w:themeColor="text1"/>
          <w:spacing w:val="17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s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b</w:t>
      </w:r>
      <w:r w:rsidRPr="000237EC"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z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ne</w:t>
      </w:r>
      <w:r w:rsidRPr="000237EC">
        <w:rPr>
          <w:rFonts w:ascii="Century Gothic" w:eastAsia="Century Gothic" w:hAnsi="Century Gothic" w:cs="Century Gothic"/>
          <w:color w:val="000000" w:themeColor="text1"/>
          <w:spacing w:val="16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d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pacing w:val="20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atto</w:t>
      </w:r>
      <w:r w:rsidRPr="000237EC">
        <w:rPr>
          <w:rFonts w:ascii="Century Gothic" w:eastAsia="Century Gothic" w:hAnsi="Century Gothic" w:cs="Century Gothic"/>
          <w:color w:val="000000" w:themeColor="text1"/>
          <w:spacing w:val="13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fa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s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o</w:t>
      </w:r>
      <w:r w:rsidRPr="000237EC">
        <w:rPr>
          <w:rFonts w:ascii="Century Gothic" w:eastAsia="Century Gothic" w:hAnsi="Century Gothic" w:cs="Century Gothic"/>
          <w:color w:val="000000" w:themeColor="text1"/>
          <w:spacing w:val="18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o</w:t>
      </w:r>
      <w:r w:rsidRPr="000237EC">
        <w:rPr>
          <w:rFonts w:ascii="Century Gothic" w:eastAsia="Century Gothic" w:hAnsi="Century Gothic" w:cs="Century Gothic"/>
          <w:color w:val="000000" w:themeColor="text1"/>
          <w:spacing w:val="15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 w:rsidRPr="000237EC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enen</w:t>
      </w:r>
      <w:r w:rsidRPr="000237EC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 dati n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s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p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nden</w:t>
      </w:r>
      <w:r w:rsidRPr="000237EC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 ve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 w:rsidRPr="000237EC"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tà,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ai 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s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en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s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i d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e</w:t>
      </w:r>
      <w:r w:rsidRPr="000237EC">
        <w:rPr>
          <w:rFonts w:ascii="Century Gothic" w:eastAsia="Century Gothic" w:hAnsi="Century Gothic" w:cs="Century Gothic"/>
          <w:color w:val="000000" w:themeColor="text1"/>
          <w:spacing w:val="2"/>
          <w:sz w:val="20"/>
          <w:szCs w:val="20"/>
        </w:rPr>
        <w:t>l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l</w:t>
      </w:r>
      <w:r w:rsidRPr="000237EC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’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r</w:t>
      </w:r>
      <w:r w:rsidRPr="000237EC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c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o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l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o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76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d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el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D.P.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R.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28/12/2000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.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445.</w:t>
      </w:r>
    </w:p>
    <w:p w14:paraId="67639BC3" w14:textId="77777777" w:rsidR="00D3407F" w:rsidRPr="000237EC" w:rsidRDefault="00D3407F" w:rsidP="00D3407F">
      <w:pPr>
        <w:rPr>
          <w:rFonts w:ascii="Calibri" w:eastAsia="Calibri" w:hAnsi="Calibri" w:cs="Times New Roman"/>
          <w:color w:val="000000" w:themeColor="text1"/>
        </w:rPr>
      </w:pPr>
    </w:p>
    <w:p w14:paraId="735B6A98" w14:textId="77777777" w:rsidR="00D3407F" w:rsidRPr="000237EC" w:rsidRDefault="00D3407F" w:rsidP="00D3407F">
      <w:pPr>
        <w:spacing w:after="0" w:line="240" w:lineRule="auto"/>
        <w:jc w:val="both"/>
        <w:rPr>
          <w:rFonts w:ascii="Century Gothic" w:eastAsia="Calibri" w:hAnsi="Century Gothic" w:cs="Times New Roman"/>
          <w:color w:val="000000" w:themeColor="text1"/>
          <w:sz w:val="20"/>
          <w:szCs w:val="20"/>
        </w:rPr>
      </w:pPr>
      <w:r w:rsidRPr="000237EC">
        <w:rPr>
          <w:rFonts w:ascii="Century Gothic" w:eastAsia="Calibri" w:hAnsi="Century Gothic" w:cs="Times New Roman"/>
          <w:color w:val="000000" w:themeColor="text1"/>
          <w:sz w:val="20"/>
          <w:szCs w:val="20"/>
        </w:rPr>
        <w:t>Data ___________________________</w:t>
      </w:r>
    </w:p>
    <w:p w14:paraId="1515327F" w14:textId="77777777" w:rsidR="00D3407F" w:rsidRPr="000237EC" w:rsidRDefault="00D3407F" w:rsidP="00D3407F">
      <w:pPr>
        <w:spacing w:after="0" w:line="240" w:lineRule="auto"/>
        <w:jc w:val="both"/>
        <w:rPr>
          <w:rFonts w:ascii="Calibri" w:eastAsia="Calibri" w:hAnsi="Calibri" w:cs="Times New Roman"/>
          <w:color w:val="000000" w:themeColor="text1"/>
        </w:rPr>
      </w:pPr>
    </w:p>
    <w:p w14:paraId="693EED8D" w14:textId="77777777" w:rsidR="00D3407F" w:rsidRPr="000237EC" w:rsidRDefault="00D3407F" w:rsidP="00D3407F">
      <w:pPr>
        <w:spacing w:after="0" w:line="240" w:lineRule="auto"/>
        <w:jc w:val="both"/>
        <w:rPr>
          <w:rFonts w:ascii="Calibri" w:eastAsia="Calibri" w:hAnsi="Calibri" w:cs="Times New Roman"/>
          <w:color w:val="000000" w:themeColor="text1"/>
        </w:rPr>
      </w:pPr>
    </w:p>
    <w:p w14:paraId="2E2C3C00" w14:textId="77777777" w:rsidR="00D3407F" w:rsidRPr="000237EC" w:rsidRDefault="00D3407F" w:rsidP="00D3407F">
      <w:pPr>
        <w:spacing w:after="0" w:line="240" w:lineRule="auto"/>
        <w:jc w:val="both"/>
        <w:rPr>
          <w:rFonts w:ascii="Calibri" w:eastAsia="Calibri" w:hAnsi="Calibri" w:cs="Times New Roman"/>
          <w:color w:val="000000" w:themeColor="text1"/>
        </w:rPr>
      </w:pPr>
    </w:p>
    <w:p w14:paraId="7206968D" w14:textId="77777777" w:rsidR="00D3407F" w:rsidRPr="000237EC" w:rsidRDefault="00D3407F" w:rsidP="00D3407F">
      <w:pPr>
        <w:widowControl w:val="0"/>
        <w:spacing w:before="1" w:after="0" w:line="240" w:lineRule="auto"/>
        <w:ind w:left="5050" w:right="495"/>
        <w:jc w:val="center"/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</w:pPr>
      <w:r w:rsidRPr="000237EC">
        <w:rPr>
          <w:rFonts w:ascii="Century Gothic" w:eastAsia="Century Gothic" w:hAnsi="Century Gothic" w:cs="Century Gothic"/>
          <w:color w:val="000000" w:themeColor="text1"/>
          <w:spacing w:val="3"/>
          <w:sz w:val="20"/>
          <w:szCs w:val="20"/>
        </w:rPr>
        <w:t>I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l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 </w:t>
      </w:r>
      <w:r w:rsidRPr="000237EC">
        <w:rPr>
          <w:rFonts w:ascii="Century Gothic" w:eastAsia="Century Gothic" w:hAnsi="Century Gothic" w:cs="Century Gothic"/>
          <w:color w:val="000000" w:themeColor="text1"/>
          <w:spacing w:val="-1"/>
          <w:sz w:val="20"/>
          <w:szCs w:val="20"/>
        </w:rPr>
        <w:t>L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eg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a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l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e 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a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p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p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r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</w:t>
      </w:r>
      <w:r w:rsidRPr="000237EC">
        <w:rPr>
          <w:rFonts w:ascii="Century Gothic" w:eastAsia="Century Gothic" w:hAnsi="Century Gothic" w:cs="Century Gothic"/>
          <w:color w:val="000000" w:themeColor="text1"/>
          <w:spacing w:val="1"/>
          <w:sz w:val="20"/>
          <w:szCs w:val="20"/>
        </w:rPr>
        <w:t>s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en</w:t>
      </w:r>
      <w:r w:rsidRPr="000237EC">
        <w:rPr>
          <w:rFonts w:ascii="Century Gothic" w:eastAsia="Century Gothic" w:hAnsi="Century Gothic" w:cs="Century Gothic"/>
          <w:color w:val="000000" w:themeColor="text1"/>
          <w:spacing w:val="-3"/>
          <w:sz w:val="20"/>
          <w:szCs w:val="20"/>
        </w:rPr>
        <w:t>t</w:t>
      </w:r>
      <w:r w:rsidRPr="000237EC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>a</w:t>
      </w:r>
      <w:r w:rsidRPr="000237EC">
        <w:rPr>
          <w:rFonts w:ascii="Century Gothic" w:eastAsia="Century Gothic" w:hAnsi="Century Gothic" w:cs="Century Gothic"/>
          <w:color w:val="000000" w:themeColor="text1"/>
          <w:sz w:val="20"/>
          <w:szCs w:val="20"/>
        </w:rPr>
        <w:t>nte o Soggetto delegato</w:t>
      </w:r>
    </w:p>
    <w:p w14:paraId="01CA952A" w14:textId="77777777" w:rsidR="00D3407F" w:rsidRPr="000237EC" w:rsidRDefault="00D3407F" w:rsidP="00D3407F">
      <w:pPr>
        <w:widowControl w:val="0"/>
        <w:spacing w:before="1" w:after="0" w:line="240" w:lineRule="auto"/>
        <w:ind w:left="5050" w:right="495"/>
        <w:jc w:val="center"/>
        <w:rPr>
          <w:rFonts w:ascii="Century Gothic" w:eastAsia="Century Gothic" w:hAnsi="Century Gothic" w:cs="Century Gothic"/>
          <w:color w:val="000000" w:themeColor="text1"/>
          <w:spacing w:val="2"/>
          <w:position w:val="-1"/>
          <w:sz w:val="20"/>
          <w:szCs w:val="20"/>
        </w:rPr>
      </w:pPr>
      <w:r w:rsidRPr="000237EC">
        <w:rPr>
          <w:rFonts w:ascii="Century Gothic" w:eastAsia="Century Gothic" w:hAnsi="Century Gothic" w:cs="Century Gothic"/>
          <w:color w:val="000000" w:themeColor="text1"/>
          <w:spacing w:val="2"/>
          <w:position w:val="-1"/>
          <w:sz w:val="20"/>
          <w:szCs w:val="20"/>
        </w:rPr>
        <w:t>[DELL’ENTE PARTNER]</w:t>
      </w:r>
    </w:p>
    <w:p w14:paraId="53C91C23" w14:textId="77777777" w:rsidR="00D3407F" w:rsidRPr="000237EC" w:rsidRDefault="00D3407F" w:rsidP="00D3407F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 w:themeColor="text1"/>
          <w:sz w:val="20"/>
          <w:szCs w:val="20"/>
        </w:rPr>
      </w:pPr>
    </w:p>
    <w:p w14:paraId="6549472D" w14:textId="77777777" w:rsidR="00D3407F" w:rsidRPr="000237EC" w:rsidRDefault="00D3407F" w:rsidP="00D3407F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 w:themeColor="text1"/>
          <w:sz w:val="20"/>
          <w:szCs w:val="20"/>
        </w:rPr>
      </w:pPr>
    </w:p>
    <w:p w14:paraId="473C7FBC" w14:textId="77777777" w:rsidR="00D3407F" w:rsidRPr="000237EC" w:rsidRDefault="00D3407F" w:rsidP="00D3407F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 w:themeColor="text1"/>
          <w:sz w:val="20"/>
          <w:szCs w:val="20"/>
        </w:rPr>
      </w:pPr>
    </w:p>
    <w:p w14:paraId="76FD28D5" w14:textId="77777777" w:rsidR="00D3407F" w:rsidRPr="000237EC" w:rsidRDefault="00D3407F" w:rsidP="00D3407F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 w:themeColor="text1"/>
          <w:sz w:val="20"/>
          <w:szCs w:val="20"/>
        </w:rPr>
      </w:pPr>
    </w:p>
    <w:p w14:paraId="691475E7" w14:textId="77777777" w:rsidR="00D3407F" w:rsidRPr="000237EC" w:rsidRDefault="00D3407F" w:rsidP="00D3407F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 w:themeColor="text1"/>
          <w:sz w:val="20"/>
          <w:szCs w:val="20"/>
        </w:rPr>
      </w:pPr>
    </w:p>
    <w:p w14:paraId="50FC08F1" w14:textId="77777777" w:rsidR="00D3407F" w:rsidRPr="000237EC" w:rsidRDefault="00D3407F" w:rsidP="00D3407F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 w:themeColor="text1"/>
          <w:sz w:val="20"/>
          <w:szCs w:val="20"/>
        </w:rPr>
      </w:pPr>
    </w:p>
    <w:p w14:paraId="6FEFE036" w14:textId="77777777" w:rsidR="00D3407F" w:rsidRPr="000237EC" w:rsidRDefault="00D3407F" w:rsidP="00D3407F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 w:themeColor="text1"/>
          <w:sz w:val="20"/>
          <w:szCs w:val="20"/>
        </w:rPr>
      </w:pPr>
    </w:p>
    <w:p w14:paraId="60796F93" w14:textId="77777777" w:rsidR="004047C0" w:rsidRDefault="00D3407F" w:rsidP="00020D7F">
      <w:pPr>
        <w:widowControl w:val="0"/>
        <w:spacing w:before="2" w:line="360" w:lineRule="auto"/>
        <w:ind w:right="-20"/>
        <w:jc w:val="both"/>
      </w:pPr>
      <w:r w:rsidRPr="00256C59">
        <w:rPr>
          <w:rFonts w:ascii="Century Gothic" w:eastAsia="Century Gothic" w:hAnsi="Century Gothic" w:cs="Century Gothic"/>
          <w:color w:val="000000" w:themeColor="text1"/>
          <w:spacing w:val="-2"/>
          <w:sz w:val="20"/>
          <w:szCs w:val="20"/>
        </w:rPr>
        <w:t xml:space="preserve">n.b. Allegare copia del documento di identità del Legale Rappresentante, ovvero del soggetto delegato, dell’Ente Partner </w:t>
      </w:r>
    </w:p>
    <w:sectPr w:rsidR="004047C0" w:rsidSect="00DC12A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1BE6D4" w14:textId="77777777" w:rsidR="003374DF" w:rsidRDefault="003374DF">
      <w:pPr>
        <w:spacing w:after="0" w:line="240" w:lineRule="auto"/>
      </w:pPr>
      <w:r>
        <w:separator/>
      </w:r>
    </w:p>
  </w:endnote>
  <w:endnote w:type="continuationSeparator" w:id="0">
    <w:p w14:paraId="54E50D55" w14:textId="77777777" w:rsidR="003374DF" w:rsidRDefault="003374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58A512" w14:textId="77777777" w:rsidR="00AB0C64" w:rsidRDefault="00AB0C64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D170F9" w14:textId="77777777" w:rsidR="00AB0C64" w:rsidRDefault="00AB0C64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25DE41" w14:textId="77777777" w:rsidR="00AB0C64" w:rsidRDefault="00AB0C6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BFC6D6" w14:textId="77777777" w:rsidR="003374DF" w:rsidRDefault="003374DF">
      <w:pPr>
        <w:spacing w:after="0" w:line="240" w:lineRule="auto"/>
      </w:pPr>
      <w:r>
        <w:separator/>
      </w:r>
    </w:p>
  </w:footnote>
  <w:footnote w:type="continuationSeparator" w:id="0">
    <w:p w14:paraId="02D14FDE" w14:textId="77777777" w:rsidR="003374DF" w:rsidRDefault="003374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421838" w14:textId="77777777" w:rsidR="00AB0C64" w:rsidRDefault="00AB0C64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3FFEDD" w14:textId="77777777" w:rsidR="00B06ED7" w:rsidRPr="00AB0C64" w:rsidRDefault="009233E5" w:rsidP="00775F6E">
    <w:pPr>
      <w:tabs>
        <w:tab w:val="center" w:pos="4819"/>
        <w:tab w:val="right" w:pos="9638"/>
      </w:tabs>
      <w:spacing w:after="0" w:line="240" w:lineRule="auto"/>
      <w:jc w:val="right"/>
      <w:rPr>
        <w:rFonts w:ascii="Arial Narrow" w:eastAsia="Calibri" w:hAnsi="Arial Narrow" w:cs="Times New Roman"/>
        <w:smallCaps/>
        <w:sz w:val="28"/>
        <w:szCs w:val="28"/>
      </w:rPr>
    </w:pPr>
    <w:r w:rsidRPr="00AB0C64">
      <w:rPr>
        <w:rFonts w:ascii="Arial Narrow" w:eastAsia="Century Gothic" w:hAnsi="Arial Narrow" w:cs="Century Gothic"/>
        <w:b/>
        <w:bCs/>
        <w:i/>
        <w:smallCaps/>
        <w:spacing w:val="1"/>
        <w:position w:val="-2"/>
        <w:sz w:val="28"/>
        <w:szCs w:val="28"/>
      </w:rPr>
      <w:t>A</w:t>
    </w:r>
    <w:r w:rsidRPr="00AB0C64">
      <w:rPr>
        <w:rFonts w:ascii="Arial Narrow" w:eastAsia="Century Gothic" w:hAnsi="Arial Narrow" w:cs="Century Gothic"/>
        <w:b/>
        <w:bCs/>
        <w:i/>
        <w:smallCaps/>
        <w:position w:val="-2"/>
        <w:sz w:val="28"/>
        <w:szCs w:val="28"/>
      </w:rPr>
      <w:t>lle</w:t>
    </w:r>
    <w:r w:rsidRPr="00AB0C64">
      <w:rPr>
        <w:rFonts w:ascii="Arial Narrow" w:eastAsia="Century Gothic" w:hAnsi="Arial Narrow" w:cs="Century Gothic"/>
        <w:b/>
        <w:bCs/>
        <w:i/>
        <w:smallCaps/>
        <w:spacing w:val="-1"/>
        <w:position w:val="-2"/>
        <w:sz w:val="28"/>
        <w:szCs w:val="28"/>
      </w:rPr>
      <w:t>ga</w:t>
    </w:r>
    <w:r w:rsidRPr="00AB0C64">
      <w:rPr>
        <w:rFonts w:ascii="Arial Narrow" w:eastAsia="Century Gothic" w:hAnsi="Arial Narrow" w:cs="Century Gothic"/>
        <w:b/>
        <w:bCs/>
        <w:i/>
        <w:smallCaps/>
        <w:position w:val="-2"/>
        <w:sz w:val="28"/>
        <w:szCs w:val="28"/>
      </w:rPr>
      <w:t xml:space="preserve">to </w:t>
    </w:r>
    <w:r w:rsidR="00237B53" w:rsidRPr="00AB0C64">
      <w:rPr>
        <w:rFonts w:ascii="Arial Narrow" w:eastAsia="Century Gothic" w:hAnsi="Arial Narrow" w:cs="Century Gothic"/>
        <w:b/>
        <w:bCs/>
        <w:i/>
        <w:smallCaps/>
        <w:spacing w:val="-1"/>
        <w:position w:val="-2"/>
        <w:sz w:val="28"/>
        <w:szCs w:val="28"/>
      </w:rPr>
      <w:t>1D</w:t>
    </w:r>
  </w:p>
  <w:p w14:paraId="3F21671C" w14:textId="77777777" w:rsidR="00B06ED7" w:rsidRPr="0073437F" w:rsidRDefault="003374DF" w:rsidP="00775F6E">
    <w:pPr>
      <w:pStyle w:val="Intestazione"/>
      <w:jc w:val="right"/>
      <w:rPr>
        <w:rFonts w:ascii="Century Gothic" w:hAnsi="Century Gothic"/>
        <w:sz w:val="24"/>
        <w:szCs w:val="24"/>
      </w:rPr>
    </w:pPr>
  </w:p>
  <w:p w14:paraId="7F7D7CB4" w14:textId="77777777" w:rsidR="00B06ED7" w:rsidRDefault="003374DF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BFD203" w14:textId="77777777" w:rsidR="00AB0C64" w:rsidRDefault="00AB0C64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5615E0"/>
    <w:multiLevelType w:val="hybridMultilevel"/>
    <w:tmpl w:val="A538C1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962988"/>
    <w:multiLevelType w:val="hybridMultilevel"/>
    <w:tmpl w:val="25102E4A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3ABA2DA5"/>
    <w:multiLevelType w:val="hybridMultilevel"/>
    <w:tmpl w:val="93BE7966"/>
    <w:lvl w:ilvl="0" w:tplc="22547894">
      <w:start w:val="16"/>
      <w:numFmt w:val="bullet"/>
      <w:lvlText w:val=""/>
      <w:lvlJc w:val="left"/>
      <w:pPr>
        <w:ind w:left="720" w:hanging="360"/>
      </w:pPr>
      <w:rPr>
        <w:rFonts w:ascii="Symbol" w:eastAsia="Times New Roman" w:hAnsi="Symbol" w:cs="Times New Roman" w:hint="default"/>
        <w:w w:val="131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584430"/>
    <w:multiLevelType w:val="hybridMultilevel"/>
    <w:tmpl w:val="35E0271E"/>
    <w:lvl w:ilvl="0" w:tplc="13D4FEE2">
      <w:start w:val="1"/>
      <w:numFmt w:val="bullet"/>
      <w:lvlText w:val=""/>
      <w:lvlJc w:val="left"/>
      <w:pPr>
        <w:ind w:left="143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4" w15:restartNumberingAfterBreak="0">
    <w:nsid w:val="48C86E4E"/>
    <w:multiLevelType w:val="hybridMultilevel"/>
    <w:tmpl w:val="0B18DF60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5E7E405D"/>
    <w:multiLevelType w:val="hybridMultilevel"/>
    <w:tmpl w:val="75AA8F2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8642C1"/>
    <w:multiLevelType w:val="hybridMultilevel"/>
    <w:tmpl w:val="2EB070C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F1059D3"/>
    <w:multiLevelType w:val="hybridMultilevel"/>
    <w:tmpl w:val="EA3E1302"/>
    <w:lvl w:ilvl="0" w:tplc="34727A5C">
      <w:start w:val="1"/>
      <w:numFmt w:val="bullet"/>
      <w:lvlText w:val=""/>
      <w:lvlJc w:val="left"/>
      <w:pPr>
        <w:ind w:left="106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3"/>
  </w:num>
  <w:num w:numId="4">
    <w:abstractNumId w:val="2"/>
  </w:num>
  <w:num w:numId="5">
    <w:abstractNumId w:val="0"/>
  </w:num>
  <w:num w:numId="6">
    <w:abstractNumId w:val="1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407F"/>
    <w:rsid w:val="00020D7F"/>
    <w:rsid w:val="00022703"/>
    <w:rsid w:val="00047D11"/>
    <w:rsid w:val="000B6B84"/>
    <w:rsid w:val="000C5B08"/>
    <w:rsid w:val="00161530"/>
    <w:rsid w:val="00161A8B"/>
    <w:rsid w:val="001979F3"/>
    <w:rsid w:val="001A195C"/>
    <w:rsid w:val="001C4C63"/>
    <w:rsid w:val="00237B53"/>
    <w:rsid w:val="00255D2C"/>
    <w:rsid w:val="00256C59"/>
    <w:rsid w:val="00264F40"/>
    <w:rsid w:val="003374DF"/>
    <w:rsid w:val="0038629D"/>
    <w:rsid w:val="004047C0"/>
    <w:rsid w:val="00415D17"/>
    <w:rsid w:val="004F4634"/>
    <w:rsid w:val="005034E2"/>
    <w:rsid w:val="005248DA"/>
    <w:rsid w:val="005972A9"/>
    <w:rsid w:val="00697361"/>
    <w:rsid w:val="006F076A"/>
    <w:rsid w:val="00733069"/>
    <w:rsid w:val="0073437F"/>
    <w:rsid w:val="007708B5"/>
    <w:rsid w:val="007A6031"/>
    <w:rsid w:val="007A7D4F"/>
    <w:rsid w:val="009129D2"/>
    <w:rsid w:val="009233E5"/>
    <w:rsid w:val="00960A1C"/>
    <w:rsid w:val="00996F5B"/>
    <w:rsid w:val="00AB0C64"/>
    <w:rsid w:val="00AD5594"/>
    <w:rsid w:val="00BF358E"/>
    <w:rsid w:val="00C30D0C"/>
    <w:rsid w:val="00C958D6"/>
    <w:rsid w:val="00CC3A05"/>
    <w:rsid w:val="00D3407F"/>
    <w:rsid w:val="00DC12A5"/>
    <w:rsid w:val="00E007CC"/>
    <w:rsid w:val="00EA53F6"/>
    <w:rsid w:val="00EE1E5D"/>
    <w:rsid w:val="00F034FE"/>
    <w:rsid w:val="00F21BD5"/>
    <w:rsid w:val="00F80B42"/>
    <w:rsid w:val="00FD4601"/>
    <w:rsid w:val="00FD6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3D7906"/>
  <w15:docId w15:val="{A606D901-625C-49F5-B488-5615ADBD3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3407F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3407F"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D3407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3407F"/>
  </w:style>
  <w:style w:type="character" w:styleId="Riferimentodelicato">
    <w:name w:val="Subtle Reference"/>
    <w:basedOn w:val="Carpredefinitoparagrafo"/>
    <w:uiPriority w:val="31"/>
    <w:qFormat/>
    <w:rsid w:val="00D3407F"/>
    <w:rPr>
      <w:smallCaps/>
      <w:color w:val="5A5A5A" w:themeColor="text1" w:themeTint="A5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340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3407F"/>
    <w:rPr>
      <w:rFonts w:ascii="Tahoma" w:hAnsi="Tahoma" w:cs="Tahoma"/>
      <w:sz w:val="16"/>
      <w:szCs w:val="16"/>
    </w:rPr>
  </w:style>
  <w:style w:type="paragraph" w:styleId="Pidipagina">
    <w:name w:val="footer"/>
    <w:basedOn w:val="Normale"/>
    <w:link w:val="PidipaginaCarattere"/>
    <w:uiPriority w:val="99"/>
    <w:unhideWhenUsed/>
    <w:rsid w:val="00DC12A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C12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979</Words>
  <Characters>5585</Characters>
  <Application>Microsoft Office Word</Application>
  <DocSecurity>0</DocSecurity>
  <Lines>46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6551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Matucci</dc:creator>
  <cp:lastModifiedBy>Sara Romano</cp:lastModifiedBy>
  <cp:revision>2</cp:revision>
  <cp:lastPrinted>2018-02-19T12:03:00Z</cp:lastPrinted>
  <dcterms:created xsi:type="dcterms:W3CDTF">2022-04-05T08:49:00Z</dcterms:created>
  <dcterms:modified xsi:type="dcterms:W3CDTF">2022-04-05T08:49:00Z</dcterms:modified>
</cp:coreProperties>
</file>