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6009C" w14:textId="6CA57F0D" w:rsidR="00C035CC" w:rsidRPr="00A965F4" w:rsidRDefault="00C035CC" w:rsidP="000B6CB1">
      <w:pPr>
        <w:pStyle w:val="Titolo1"/>
        <w:jc w:val="right"/>
        <w:rPr>
          <w:rFonts w:eastAsia="Times New Roman" w:cs="Times New Roman"/>
          <w:b w:val="0"/>
          <w:bCs/>
          <w:i/>
          <w:sz w:val="32"/>
          <w:szCs w:val="28"/>
          <w:lang w:eastAsia="en-US"/>
        </w:rPr>
      </w:pPr>
      <w:bookmarkStart w:id="0" w:name="_Toc3556280"/>
      <w:r w:rsidRPr="00A965F4">
        <w:rPr>
          <w:rFonts w:eastAsia="Times New Roman" w:cs="Times New Roman"/>
          <w:b w:val="0"/>
          <w:bCs/>
          <w:i/>
          <w:sz w:val="32"/>
          <w:szCs w:val="28"/>
          <w:lang w:eastAsia="en-US"/>
        </w:rPr>
        <w:t>Allegato 3</w:t>
      </w:r>
      <w:bookmarkEnd w:id="0"/>
    </w:p>
    <w:p w14:paraId="2FA1ECF8" w14:textId="77777777" w:rsidR="00C035CC" w:rsidRDefault="00C035CC" w:rsidP="00C035CC">
      <w:pPr>
        <w:autoSpaceDN w:val="0"/>
        <w:adjustRightInd w:val="0"/>
        <w:jc w:val="center"/>
        <w:rPr>
          <w:rFonts w:ascii="Arial" w:hAnsi="Arial" w:cs="Arial"/>
          <w:b/>
          <w:bCs/>
          <w:smallCaps/>
        </w:rPr>
      </w:pPr>
    </w:p>
    <w:p w14:paraId="1C7582F2" w14:textId="6C35F7B0" w:rsidR="00C035CC" w:rsidRPr="00AD686E" w:rsidRDefault="00C9655D" w:rsidP="000B6CB1">
      <w:pPr>
        <w:jc w:val="center"/>
        <w:rPr>
          <w:rFonts w:ascii="Century Gothic" w:hAnsi="Century Gothic" w:cs="Arial"/>
          <w:b/>
          <w:bCs/>
          <w:smallCaps/>
        </w:rPr>
      </w:pPr>
      <w:r>
        <w:rPr>
          <w:rFonts w:ascii="Century Gothic" w:hAnsi="Century Gothic" w:cs="Arial"/>
          <w:b/>
          <w:bCs/>
          <w:smallCaps/>
        </w:rPr>
        <w:t>INIZIATIVE DI TUTELA DEI CONSUMATORI E UTENTI 2019-2020</w:t>
      </w:r>
    </w:p>
    <w:p w14:paraId="632D4A0A" w14:textId="77777777" w:rsidR="00C035CC" w:rsidRPr="00A965F4" w:rsidRDefault="00C035CC" w:rsidP="000B6CB1">
      <w:pPr>
        <w:pStyle w:val="Titolo2"/>
        <w:jc w:val="center"/>
        <w:rPr>
          <w:rFonts w:ascii="Century Gothic" w:hAnsi="Century Gothic" w:cs="Arial"/>
          <w:bCs/>
          <w:smallCaps/>
        </w:rPr>
      </w:pPr>
      <w:bookmarkStart w:id="1" w:name="_Toc3556281"/>
      <w:r w:rsidRPr="00A965F4">
        <w:rPr>
          <w:rFonts w:ascii="Century Gothic" w:hAnsi="Century Gothic" w:cs="Arial"/>
          <w:bCs/>
          <w:smallCaps/>
        </w:rPr>
        <w:t>SCHEDA DI SINTESI DEL PROGETTO</w:t>
      </w:r>
      <w:bookmarkEnd w:id="1"/>
    </w:p>
    <w:p w14:paraId="5B7E5073" w14:textId="77777777" w:rsidR="00C035CC" w:rsidRPr="00AD686E" w:rsidRDefault="00C035CC" w:rsidP="00C035CC">
      <w:pPr>
        <w:autoSpaceDN w:val="0"/>
        <w:adjustRightInd w:val="0"/>
        <w:rPr>
          <w:rFonts w:ascii="Century Gothic" w:hAnsi="Century Gothic" w:cs="Arial"/>
          <w:b/>
          <w:bCs/>
          <w:i w:val="0"/>
        </w:rPr>
      </w:pPr>
    </w:p>
    <w:p w14:paraId="17E13E6C" w14:textId="77777777" w:rsidR="00C035CC" w:rsidRPr="00AD686E" w:rsidRDefault="00C035CC" w:rsidP="00C035CC">
      <w:pPr>
        <w:autoSpaceDN w:val="0"/>
        <w:adjustRightInd w:val="0"/>
        <w:rPr>
          <w:rFonts w:ascii="Century Gothic" w:hAnsi="Century Gothic" w:cs="Arial"/>
          <w:b/>
          <w:bCs/>
        </w:rPr>
      </w:pPr>
      <w:r w:rsidRPr="00AD686E">
        <w:rPr>
          <w:rFonts w:ascii="Century Gothic" w:hAnsi="Century Gothic" w:cs="Arial"/>
          <w:b/>
          <w:bCs/>
        </w:rPr>
        <w:t>Soggetto Richiedente:</w:t>
      </w:r>
    </w:p>
    <w:p w14:paraId="37246544" w14:textId="77777777" w:rsidR="00C035CC" w:rsidRPr="00AD686E" w:rsidRDefault="00C035CC" w:rsidP="00C035CC">
      <w:pPr>
        <w:rPr>
          <w:rFonts w:ascii="Century Gothic" w:hAnsi="Century Gothic" w:cs="Arial"/>
          <w:b/>
          <w:bCs/>
          <w:smallCaps/>
        </w:rPr>
      </w:pPr>
    </w:p>
    <w:p w14:paraId="0A4DA5BE" w14:textId="77777777" w:rsidR="00C035CC" w:rsidRPr="00AD686E" w:rsidRDefault="00C035CC" w:rsidP="00C035CC">
      <w:pPr>
        <w:rPr>
          <w:rFonts w:ascii="Century Gothic" w:hAnsi="Century Gothic" w:cs="Arial"/>
          <w:b/>
          <w:bCs/>
          <w:smallCaps/>
        </w:rPr>
      </w:pPr>
      <w:r w:rsidRPr="00AD686E">
        <w:rPr>
          <w:rFonts w:ascii="Century Gothic" w:hAnsi="Century Gothic" w:cs="Arial"/>
          <w:b/>
          <w:bCs/>
        </w:rPr>
        <w:t>Titolo Progetto</w:t>
      </w:r>
      <w:r w:rsidRPr="00AD686E">
        <w:rPr>
          <w:rFonts w:ascii="Century Gothic" w:hAnsi="Century Gothic" w:cs="Arial"/>
          <w:b/>
          <w:bCs/>
          <w:smallCaps/>
        </w:rPr>
        <w:t>:</w:t>
      </w:r>
    </w:p>
    <w:p w14:paraId="5FDC1ACD" w14:textId="77777777" w:rsidR="00C035CC" w:rsidRPr="00AD686E" w:rsidRDefault="00C035CC" w:rsidP="00C035CC">
      <w:pPr>
        <w:rPr>
          <w:rFonts w:ascii="Century Gothic" w:eastAsia="Times New Roman" w:hAnsi="Century Gothic" w:cs="Arial"/>
          <w:sz w:val="20"/>
          <w:szCs w:val="20"/>
        </w:rPr>
      </w:pPr>
    </w:p>
    <w:p w14:paraId="19FD0DD5" w14:textId="77777777" w:rsidR="00C035CC" w:rsidRPr="00AD686E" w:rsidRDefault="00C035CC" w:rsidP="00C035CC">
      <w:pPr>
        <w:rPr>
          <w:rFonts w:ascii="Century Gothic" w:hAnsi="Century Gothic" w:cs="Arial"/>
          <w:b/>
          <w:bCs/>
          <w:i w:val="0"/>
          <w:sz w:val="22"/>
          <w:szCs w:val="22"/>
        </w:rPr>
      </w:pPr>
      <w:r w:rsidRPr="00AD686E">
        <w:rPr>
          <w:rFonts w:ascii="Century Gothic" w:hAnsi="Century Gothic" w:cs="Arial"/>
          <w:b/>
          <w:bCs/>
        </w:rPr>
        <w:t>Descrizione sintetica del progetto (</w:t>
      </w:r>
      <w:r w:rsidRPr="00AD686E">
        <w:rPr>
          <w:rFonts w:ascii="Century Gothic" w:hAnsi="Century Gothic" w:cs="Arial"/>
          <w:b/>
          <w:bCs/>
          <w:i w:val="0"/>
        </w:rPr>
        <w:t>max. 1500 caratteri</w:t>
      </w:r>
      <w:r w:rsidRPr="00AD686E">
        <w:rPr>
          <w:rFonts w:ascii="Century Gothic" w:hAnsi="Century Gothic" w:cs="Arial"/>
          <w:b/>
          <w:bCs/>
        </w:rPr>
        <w:t>):</w:t>
      </w:r>
      <w:bookmarkStart w:id="2" w:name="_GoBack"/>
      <w:bookmarkEnd w:id="2"/>
    </w:p>
    <w:p w14:paraId="1C085250" w14:textId="77777777" w:rsidR="00C035CC" w:rsidRPr="00AD686E" w:rsidRDefault="00C035CC" w:rsidP="00C035CC">
      <w:pPr>
        <w:spacing w:before="120"/>
        <w:jc w:val="both"/>
        <w:rPr>
          <w:rFonts w:ascii="Century Gothic" w:hAnsi="Century Gothic" w:cs="Arial"/>
          <w:b/>
          <w:bCs/>
          <w:smallCaps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035CC" w:rsidRPr="00AD686E" w14:paraId="2EC8B907" w14:textId="77777777" w:rsidTr="00C035CC">
        <w:trPr>
          <w:trHeight w:val="28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7CE" w14:textId="77777777" w:rsidR="00C035CC" w:rsidRPr="00AD686E" w:rsidRDefault="00C035CC">
            <w:pPr>
              <w:snapToGrid w:val="0"/>
              <w:spacing w:before="120"/>
              <w:ind w:left="180" w:firstLine="142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74489AE9" w14:textId="77777777" w:rsidR="00C035CC" w:rsidRPr="00AD686E" w:rsidRDefault="00C035CC">
            <w:pPr>
              <w:snapToGrid w:val="0"/>
              <w:spacing w:before="120"/>
              <w:ind w:right="563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206BDBE0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64DEE455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55EA876A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2159D4FC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0E4C9B78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2BF50EDB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7347AD3D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1FCDFA84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3C106F72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5D904BEB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03BD589B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  <w:p w14:paraId="11FCEACF" w14:textId="77777777" w:rsidR="00C035CC" w:rsidRPr="00AD686E" w:rsidRDefault="00C035CC">
            <w:pPr>
              <w:snapToGrid w:val="0"/>
              <w:spacing w:before="120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</w:tc>
      </w:tr>
    </w:tbl>
    <w:p w14:paraId="656F135D" w14:textId="77777777" w:rsidR="00C035CC" w:rsidRPr="00AD686E" w:rsidRDefault="00C035CC" w:rsidP="00C035CC">
      <w:pPr>
        <w:spacing w:before="120"/>
        <w:jc w:val="both"/>
        <w:rPr>
          <w:rFonts w:ascii="Century Gothic" w:eastAsia="Cambria" w:hAnsi="Century Gothic" w:cs="Arial"/>
          <w:sz w:val="20"/>
          <w:szCs w:val="20"/>
          <w:lang w:eastAsia="en-US"/>
        </w:rPr>
      </w:pPr>
    </w:p>
    <w:p w14:paraId="7146BE1C" w14:textId="77777777" w:rsidR="00C035CC" w:rsidRPr="00AD686E" w:rsidRDefault="00C035CC" w:rsidP="00C035CC">
      <w:pPr>
        <w:spacing w:after="200" w:line="276" w:lineRule="auto"/>
        <w:contextualSpacing/>
        <w:jc w:val="center"/>
        <w:rPr>
          <w:rFonts w:ascii="Century Gothic" w:hAnsi="Century Gothic" w:cs="Arial"/>
          <w:sz w:val="22"/>
          <w:szCs w:val="20"/>
        </w:rPr>
      </w:pPr>
      <w:r w:rsidRPr="00AD686E">
        <w:rPr>
          <w:rFonts w:ascii="Century Gothic" w:hAnsi="Century Gothic" w:cs="Arial"/>
          <w:szCs w:val="20"/>
        </w:rPr>
        <w:t>SI AUTORIZZA</w:t>
      </w:r>
    </w:p>
    <w:p w14:paraId="41F82485" w14:textId="77777777" w:rsidR="00C035CC" w:rsidRPr="00AD686E" w:rsidRDefault="00C035CC" w:rsidP="00C035CC">
      <w:pPr>
        <w:spacing w:after="200" w:line="276" w:lineRule="auto"/>
        <w:contextualSpacing/>
        <w:jc w:val="center"/>
        <w:rPr>
          <w:rFonts w:ascii="Century Gothic" w:hAnsi="Century Gothic" w:cs="Arial"/>
          <w:szCs w:val="20"/>
        </w:rPr>
      </w:pPr>
    </w:p>
    <w:p w14:paraId="679DCEF7" w14:textId="77777777" w:rsidR="00C035CC" w:rsidRPr="00AD686E" w:rsidRDefault="00C035CC" w:rsidP="00702263">
      <w:pPr>
        <w:jc w:val="both"/>
        <w:rPr>
          <w:rFonts w:ascii="Century Gothic" w:eastAsia="Cambria" w:hAnsi="Century Gothic" w:cs="Arial"/>
          <w:sz w:val="20"/>
          <w:szCs w:val="20"/>
        </w:rPr>
      </w:pPr>
      <w:r w:rsidRPr="00AD686E">
        <w:rPr>
          <w:rFonts w:ascii="Century Gothic" w:eastAsia="Cambria" w:hAnsi="Century Gothic" w:cs="Arial"/>
          <w:sz w:val="20"/>
          <w:szCs w:val="20"/>
        </w:rPr>
        <w:t xml:space="preserve">Regione Lombardia e soggetti da questa delegati in funzione delle specifiche attività, che dovranno essere svolte per fini istituzionali, a pubblicare le informazioni contenute nella </w:t>
      </w:r>
      <w:r w:rsidRPr="00AD686E">
        <w:rPr>
          <w:rFonts w:ascii="Century Gothic" w:eastAsia="Cambria" w:hAnsi="Century Gothic" w:cs="Arial"/>
          <w:b/>
          <w:i w:val="0"/>
          <w:sz w:val="20"/>
          <w:szCs w:val="20"/>
        </w:rPr>
        <w:t>Scheda di sintesi</w:t>
      </w:r>
      <w:r w:rsidRPr="00AD686E">
        <w:rPr>
          <w:rFonts w:ascii="Century Gothic" w:eastAsia="Cambria" w:hAnsi="Century Gothic" w:cs="Arial"/>
          <w:sz w:val="20"/>
          <w:szCs w:val="20"/>
        </w:rPr>
        <w:t xml:space="preserve"> </w:t>
      </w:r>
    </w:p>
    <w:p w14:paraId="2C19D2F7" w14:textId="77777777" w:rsidR="00C035CC" w:rsidRPr="00AD686E" w:rsidRDefault="00C035CC" w:rsidP="00C035CC">
      <w:pPr>
        <w:rPr>
          <w:rFonts w:ascii="Century Gothic" w:eastAsia="Cambria" w:hAnsi="Century Gothic" w:cs="Arial"/>
          <w:sz w:val="20"/>
          <w:szCs w:val="20"/>
        </w:rPr>
      </w:pPr>
    </w:p>
    <w:p w14:paraId="75BF2385" w14:textId="77777777" w:rsidR="00C035CC" w:rsidRPr="00AD686E" w:rsidRDefault="00C035CC" w:rsidP="00C035CC">
      <w:pPr>
        <w:jc w:val="right"/>
        <w:rPr>
          <w:rFonts w:ascii="Century Gothic" w:eastAsia="Cambria" w:hAnsi="Century Gothic" w:cs="Arial"/>
          <w:sz w:val="20"/>
          <w:szCs w:val="20"/>
        </w:rPr>
      </w:pPr>
      <w:r w:rsidRPr="00AD686E">
        <w:rPr>
          <w:rFonts w:ascii="Century Gothic" w:eastAsia="Cambria" w:hAnsi="Century Gothic" w:cs="Arial"/>
          <w:i w:val="0"/>
          <w:sz w:val="16"/>
          <w:szCs w:val="16"/>
        </w:rPr>
        <w:t xml:space="preserve">Documento firmato elettronicamente ai sensi del </w:t>
      </w:r>
      <w:proofErr w:type="spellStart"/>
      <w:r w:rsidRPr="00AD686E">
        <w:rPr>
          <w:rFonts w:ascii="Century Gothic" w:eastAsia="Cambria" w:hAnsi="Century Gothic" w:cs="Arial"/>
          <w:i w:val="0"/>
          <w:sz w:val="16"/>
          <w:szCs w:val="16"/>
        </w:rPr>
        <w:t>D.Lgs.</w:t>
      </w:r>
      <w:proofErr w:type="spellEnd"/>
      <w:r w:rsidRPr="00AD686E">
        <w:rPr>
          <w:rFonts w:ascii="Century Gothic" w:eastAsia="Cambria" w:hAnsi="Century Gothic" w:cs="Arial"/>
          <w:i w:val="0"/>
          <w:sz w:val="16"/>
          <w:szCs w:val="16"/>
        </w:rPr>
        <w:t xml:space="preserve"> 235/2010 o digitalmente ai sensi dell’art. 24 del </w:t>
      </w:r>
      <w:proofErr w:type="spellStart"/>
      <w:r w:rsidRPr="00AD686E">
        <w:rPr>
          <w:rFonts w:ascii="Century Gothic" w:eastAsia="Cambria" w:hAnsi="Century Gothic" w:cs="Arial"/>
          <w:i w:val="0"/>
          <w:sz w:val="16"/>
          <w:szCs w:val="16"/>
        </w:rPr>
        <w:t>D.Lgs.n</w:t>
      </w:r>
      <w:proofErr w:type="spellEnd"/>
      <w:r w:rsidRPr="00AD686E">
        <w:rPr>
          <w:rFonts w:ascii="Century Gothic" w:eastAsia="Cambria" w:hAnsi="Century Gothic" w:cs="Arial"/>
          <w:i w:val="0"/>
          <w:sz w:val="16"/>
          <w:szCs w:val="16"/>
        </w:rPr>
        <w:t>. 82/2005</w:t>
      </w:r>
      <w:r w:rsidRPr="00AD686E">
        <w:rPr>
          <w:rFonts w:ascii="Century Gothic" w:eastAsia="Cambria" w:hAnsi="Century Gothic" w:cs="Arial"/>
          <w:i w:val="0"/>
          <w:sz w:val="16"/>
          <w:szCs w:val="16"/>
        </w:rPr>
        <w:tab/>
      </w:r>
    </w:p>
    <w:p w14:paraId="5DFCB35F" w14:textId="77777777" w:rsidR="00A41CD1" w:rsidRPr="00AD686E" w:rsidRDefault="00A41CD1">
      <w:pPr>
        <w:rPr>
          <w:rFonts w:ascii="Century Gothic" w:hAnsi="Century Gothic"/>
          <w:i w:val="0"/>
          <w:color w:val="0070C0"/>
        </w:rPr>
      </w:pPr>
    </w:p>
    <w:p w14:paraId="3D102681" w14:textId="7414FA04" w:rsidR="00C035CC" w:rsidRDefault="00C035CC" w:rsidP="008E6728">
      <w:pPr>
        <w:keepNext/>
        <w:keepLines/>
        <w:spacing w:before="120" w:after="60" w:line="276" w:lineRule="auto"/>
        <w:outlineLvl w:val="1"/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</w:pPr>
    </w:p>
    <w:sectPr w:rsidR="00C035CC" w:rsidSect="008E6728">
      <w:headerReference w:type="default" r:id="rId8"/>
      <w:footerReference w:type="default" r:id="rId9"/>
      <w:pgSz w:w="11906" w:h="16838" w:code="9"/>
      <w:pgMar w:top="1418" w:right="113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2A899" w14:textId="77777777" w:rsidR="00672575" w:rsidRDefault="00672575" w:rsidP="00CE41FB">
      <w:r>
        <w:separator/>
      </w:r>
    </w:p>
  </w:endnote>
  <w:endnote w:type="continuationSeparator" w:id="0">
    <w:p w14:paraId="376080A3" w14:textId="77777777" w:rsidR="00672575" w:rsidRDefault="00672575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281657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14:paraId="2CB58B27" w14:textId="77777777" w:rsidR="00276D8A" w:rsidRPr="00C905F6" w:rsidRDefault="00276D8A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8E6728">
          <w:rPr>
            <w:rFonts w:ascii="Tw Cen MT" w:hAnsi="Tw Cen MT"/>
            <w:noProof/>
          </w:rPr>
          <w:t>1</w:t>
        </w:r>
        <w:r w:rsidRPr="00C905F6">
          <w:rPr>
            <w:rFonts w:ascii="Tw Cen MT" w:hAnsi="Tw Cen MT"/>
          </w:rPr>
          <w:fldChar w:fldCharType="end"/>
        </w:r>
      </w:p>
    </w:sdtContent>
  </w:sdt>
  <w:p w14:paraId="4BA82F6F" w14:textId="77777777" w:rsidR="00276D8A" w:rsidRDefault="00276D8A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C24FD" w14:textId="77777777" w:rsidR="00672575" w:rsidRDefault="00672575" w:rsidP="00CE41FB">
      <w:r>
        <w:separator/>
      </w:r>
    </w:p>
  </w:footnote>
  <w:footnote w:type="continuationSeparator" w:id="0">
    <w:p w14:paraId="634BA2D8" w14:textId="77777777" w:rsidR="00672575" w:rsidRDefault="00672575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3AF72" w14:textId="77777777" w:rsidR="00276D8A" w:rsidRDefault="00276D8A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071A"/>
    <w:multiLevelType w:val="hybridMultilevel"/>
    <w:tmpl w:val="B400E24E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723266">
      <w:start w:val="1"/>
      <w:numFmt w:val="decimal"/>
      <w:lvlText w:val="%2."/>
      <w:lvlJc w:val="left"/>
      <w:pPr>
        <w:ind w:left="1125" w:hanging="4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53893"/>
    <w:multiLevelType w:val="hybridMultilevel"/>
    <w:tmpl w:val="41AA9924"/>
    <w:lvl w:ilvl="0" w:tplc="D94262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8BA6C71C">
      <w:numFmt w:val="bullet"/>
      <w:lvlText w:val="―"/>
      <w:lvlJc w:val="left"/>
      <w:pPr>
        <w:ind w:left="2160" w:hanging="180"/>
      </w:pPr>
      <w:rPr>
        <w:rFonts w:ascii="Century Gothic" w:eastAsia="Century Gothic" w:hAnsi="Century Gothic" w:cs="Century Gothic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F38C2"/>
    <w:multiLevelType w:val="hybridMultilevel"/>
    <w:tmpl w:val="6B7617B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DCF782A"/>
    <w:multiLevelType w:val="hybridMultilevel"/>
    <w:tmpl w:val="E7DA1402"/>
    <w:lvl w:ilvl="0" w:tplc="F5AA1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C65C8"/>
    <w:multiLevelType w:val="hybridMultilevel"/>
    <w:tmpl w:val="DE4C906E"/>
    <w:lvl w:ilvl="0" w:tplc="8BA6C71C">
      <w:numFmt w:val="bullet"/>
      <w:lvlText w:val="―"/>
      <w:lvlJc w:val="left"/>
      <w:pPr>
        <w:ind w:left="1287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FC5A1E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484F5F"/>
    <w:multiLevelType w:val="hybridMultilevel"/>
    <w:tmpl w:val="A0D8E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2EC48AE">
      <w:start w:val="1"/>
      <w:numFmt w:val="decimal"/>
      <w:lvlText w:val="%2."/>
      <w:lvlJc w:val="left"/>
      <w:pPr>
        <w:ind w:left="1440" w:hanging="360"/>
      </w:pPr>
      <w:rPr>
        <w:b w:val="0"/>
        <w:color w:val="auto"/>
        <w:sz w:val="28"/>
        <w:szCs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34983"/>
    <w:multiLevelType w:val="hybridMultilevel"/>
    <w:tmpl w:val="9E5824CC"/>
    <w:lvl w:ilvl="0" w:tplc="D94262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52A5E"/>
    <w:multiLevelType w:val="hybridMultilevel"/>
    <w:tmpl w:val="43989B9E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DB1"/>
    <w:multiLevelType w:val="hybridMultilevel"/>
    <w:tmpl w:val="E9B0CC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5F550CE"/>
    <w:multiLevelType w:val="hybridMultilevel"/>
    <w:tmpl w:val="32BE2EA4"/>
    <w:lvl w:ilvl="0" w:tplc="26E6A276">
      <w:start w:val="3"/>
      <w:numFmt w:val="bullet"/>
      <w:lvlText w:val="-"/>
      <w:lvlJc w:val="left"/>
      <w:pPr>
        <w:ind w:left="720" w:hanging="360"/>
      </w:pPr>
      <w:rPr>
        <w:rFonts w:ascii="Tw Cen MT" w:eastAsia="Calibri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61F2C"/>
    <w:multiLevelType w:val="singleLevel"/>
    <w:tmpl w:val="7E82D2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3">
    <w:nsid w:val="2E8A1CF0"/>
    <w:multiLevelType w:val="hybridMultilevel"/>
    <w:tmpl w:val="99749AEA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71B7F"/>
    <w:multiLevelType w:val="hybridMultilevel"/>
    <w:tmpl w:val="945AA7A8"/>
    <w:lvl w:ilvl="0" w:tplc="6332D8BE">
      <w:start w:val="3"/>
      <w:numFmt w:val="bullet"/>
      <w:lvlText w:val="-"/>
      <w:lvlJc w:val="left"/>
      <w:pPr>
        <w:ind w:left="644" w:hanging="360"/>
      </w:pPr>
      <w:rPr>
        <w:rFonts w:ascii="Tw Cen MT" w:eastAsia="Calibri" w:hAnsi="Tw Cen MT" w:cs="Tw Cen MT,Italic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4BA7239"/>
    <w:multiLevelType w:val="hybridMultilevel"/>
    <w:tmpl w:val="1D603C40"/>
    <w:lvl w:ilvl="0" w:tplc="C0D66DAA">
      <w:numFmt w:val="bullet"/>
      <w:lvlText w:val="―"/>
      <w:lvlJc w:val="left"/>
      <w:pPr>
        <w:ind w:left="1429" w:hanging="360"/>
      </w:pPr>
      <w:rPr>
        <w:rFonts w:ascii="Century Gothic" w:eastAsia="Century Gothic" w:hAnsi="Century Gothic" w:cs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83019"/>
    <w:multiLevelType w:val="hybridMultilevel"/>
    <w:tmpl w:val="D172A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26B5F"/>
    <w:multiLevelType w:val="hybridMultilevel"/>
    <w:tmpl w:val="ECDAE72A"/>
    <w:lvl w:ilvl="0" w:tplc="BED45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36F2C"/>
    <w:multiLevelType w:val="hybridMultilevel"/>
    <w:tmpl w:val="7A604742"/>
    <w:lvl w:ilvl="0" w:tplc="8BA6C71C">
      <w:numFmt w:val="bullet"/>
      <w:lvlText w:val="―"/>
      <w:lvlJc w:val="left"/>
      <w:pPr>
        <w:ind w:left="1571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C2F78A0"/>
    <w:multiLevelType w:val="hybridMultilevel"/>
    <w:tmpl w:val="A56EF7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44CD54">
      <w:numFmt w:val="bullet"/>
      <w:lvlText w:val="•"/>
      <w:lvlJc w:val="left"/>
      <w:pPr>
        <w:ind w:left="1440" w:hanging="360"/>
      </w:pPr>
      <w:rPr>
        <w:rFonts w:ascii="Tw Cen MT" w:eastAsia="Calibri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86C1F"/>
    <w:multiLevelType w:val="hybridMultilevel"/>
    <w:tmpl w:val="4334A302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305B8"/>
    <w:multiLevelType w:val="hybridMultilevel"/>
    <w:tmpl w:val="1AACB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44CD54">
      <w:numFmt w:val="bullet"/>
      <w:lvlText w:val="•"/>
      <w:lvlJc w:val="left"/>
      <w:pPr>
        <w:ind w:left="1440" w:hanging="360"/>
      </w:pPr>
      <w:rPr>
        <w:rFonts w:ascii="Tw Cen MT" w:eastAsia="Calibri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C71C">
      <w:numFmt w:val="bullet"/>
      <w:lvlText w:val="―"/>
      <w:lvlJc w:val="left"/>
      <w:pPr>
        <w:ind w:left="2880" w:hanging="360"/>
      </w:pPr>
      <w:rPr>
        <w:rFonts w:ascii="Century Gothic" w:eastAsia="Century Gothic" w:hAnsi="Century Gothic" w:cs="Century Gothic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928B4"/>
    <w:multiLevelType w:val="hybridMultilevel"/>
    <w:tmpl w:val="6700C886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15ED0"/>
    <w:multiLevelType w:val="hybridMultilevel"/>
    <w:tmpl w:val="8FC4F35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A2902DB"/>
    <w:multiLevelType w:val="hybridMultilevel"/>
    <w:tmpl w:val="F26E020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03454BE"/>
    <w:multiLevelType w:val="hybridMultilevel"/>
    <w:tmpl w:val="DC0A045A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81354"/>
    <w:multiLevelType w:val="hybridMultilevel"/>
    <w:tmpl w:val="6EA646A4"/>
    <w:lvl w:ilvl="0" w:tplc="8BA6C71C">
      <w:numFmt w:val="bullet"/>
      <w:lvlText w:val="―"/>
      <w:lvlJc w:val="left"/>
      <w:pPr>
        <w:ind w:left="1004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1A8029E"/>
    <w:multiLevelType w:val="hybridMultilevel"/>
    <w:tmpl w:val="29BC5FC2"/>
    <w:lvl w:ilvl="0" w:tplc="2D2A2DB6">
      <w:start w:val="3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B73345"/>
    <w:multiLevelType w:val="hybridMultilevel"/>
    <w:tmpl w:val="4D12FA62"/>
    <w:lvl w:ilvl="0" w:tplc="8BA6C71C">
      <w:numFmt w:val="bullet"/>
      <w:lvlText w:val="―"/>
      <w:lvlJc w:val="left"/>
      <w:pPr>
        <w:ind w:left="644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CE11391"/>
    <w:multiLevelType w:val="hybridMultilevel"/>
    <w:tmpl w:val="8F1A6140"/>
    <w:lvl w:ilvl="0" w:tplc="B2AAA9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7C50DE"/>
    <w:multiLevelType w:val="hybridMultilevel"/>
    <w:tmpl w:val="4E965932"/>
    <w:lvl w:ilvl="0" w:tplc="8BA6C71C">
      <w:numFmt w:val="bullet"/>
      <w:lvlText w:val="―"/>
      <w:lvlJc w:val="left"/>
      <w:pPr>
        <w:ind w:left="1004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3"/>
  </w:num>
  <w:num w:numId="5">
    <w:abstractNumId w:val="14"/>
  </w:num>
  <w:num w:numId="6">
    <w:abstractNumId w:val="12"/>
  </w:num>
  <w:num w:numId="7">
    <w:abstractNumId w:val="9"/>
  </w:num>
  <w:num w:numId="8">
    <w:abstractNumId w:val="24"/>
  </w:num>
  <w:num w:numId="9">
    <w:abstractNumId w:val="31"/>
  </w:num>
  <w:num w:numId="10">
    <w:abstractNumId w:val="7"/>
  </w:num>
  <w:num w:numId="11">
    <w:abstractNumId w:val="13"/>
  </w:num>
  <w:num w:numId="12">
    <w:abstractNumId w:val="11"/>
  </w:num>
  <w:num w:numId="13">
    <w:abstractNumId w:val="26"/>
  </w:num>
  <w:num w:numId="14">
    <w:abstractNumId w:val="22"/>
  </w:num>
  <w:num w:numId="15">
    <w:abstractNumId w:val="27"/>
  </w:num>
  <w:num w:numId="16">
    <w:abstractNumId w:val="3"/>
  </w:num>
  <w:num w:numId="17">
    <w:abstractNumId w:val="1"/>
  </w:num>
  <w:num w:numId="18">
    <w:abstractNumId w:val="10"/>
  </w:num>
  <w:num w:numId="19">
    <w:abstractNumId w:val="0"/>
  </w:num>
  <w:num w:numId="20">
    <w:abstractNumId w:val="2"/>
  </w:num>
  <w:num w:numId="21">
    <w:abstractNumId w:val="25"/>
  </w:num>
  <w:num w:numId="22">
    <w:abstractNumId w:val="20"/>
  </w:num>
  <w:num w:numId="23">
    <w:abstractNumId w:val="29"/>
  </w:num>
  <w:num w:numId="24">
    <w:abstractNumId w:val="15"/>
  </w:num>
  <w:num w:numId="25">
    <w:abstractNumId w:val="4"/>
  </w:num>
  <w:num w:numId="26">
    <w:abstractNumId w:val="8"/>
  </w:num>
  <w:num w:numId="27">
    <w:abstractNumId w:val="18"/>
  </w:num>
  <w:num w:numId="28">
    <w:abstractNumId w:val="21"/>
  </w:num>
  <w:num w:numId="29">
    <w:abstractNumId w:val="30"/>
  </w:num>
  <w:num w:numId="30">
    <w:abstractNumId w:val="17"/>
  </w:num>
  <w:num w:numId="31">
    <w:abstractNumId w:val="16"/>
  </w:num>
  <w:num w:numId="3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09A8"/>
    <w:rsid w:val="0000172A"/>
    <w:rsid w:val="00015452"/>
    <w:rsid w:val="00015575"/>
    <w:rsid w:val="000202E5"/>
    <w:rsid w:val="00035913"/>
    <w:rsid w:val="00051D01"/>
    <w:rsid w:val="00052970"/>
    <w:rsid w:val="000544EC"/>
    <w:rsid w:val="0006635B"/>
    <w:rsid w:val="0007401E"/>
    <w:rsid w:val="000813DA"/>
    <w:rsid w:val="0008265A"/>
    <w:rsid w:val="0008272E"/>
    <w:rsid w:val="00092191"/>
    <w:rsid w:val="00094AF2"/>
    <w:rsid w:val="000B6CB1"/>
    <w:rsid w:val="000C16E3"/>
    <w:rsid w:val="000C252B"/>
    <w:rsid w:val="000C467E"/>
    <w:rsid w:val="000D3B6C"/>
    <w:rsid w:val="000E464F"/>
    <w:rsid w:val="000F0A6E"/>
    <w:rsid w:val="000F6B75"/>
    <w:rsid w:val="00100E17"/>
    <w:rsid w:val="001013EC"/>
    <w:rsid w:val="0011160F"/>
    <w:rsid w:val="00114D1B"/>
    <w:rsid w:val="0012481D"/>
    <w:rsid w:val="00125D4E"/>
    <w:rsid w:val="001335D7"/>
    <w:rsid w:val="00140D9D"/>
    <w:rsid w:val="00146188"/>
    <w:rsid w:val="00166CB5"/>
    <w:rsid w:val="0017373E"/>
    <w:rsid w:val="00173EF6"/>
    <w:rsid w:val="0018136C"/>
    <w:rsid w:val="001A0C90"/>
    <w:rsid w:val="001B14A6"/>
    <w:rsid w:val="001B3D11"/>
    <w:rsid w:val="001B5ED4"/>
    <w:rsid w:val="001B72E7"/>
    <w:rsid w:val="001D7DD8"/>
    <w:rsid w:val="001E3A9D"/>
    <w:rsid w:val="00210975"/>
    <w:rsid w:val="00212D31"/>
    <w:rsid w:val="00214415"/>
    <w:rsid w:val="002266AD"/>
    <w:rsid w:val="00247D8D"/>
    <w:rsid w:val="00247F90"/>
    <w:rsid w:val="00263A2B"/>
    <w:rsid w:val="002656DA"/>
    <w:rsid w:val="00274089"/>
    <w:rsid w:val="00276D8A"/>
    <w:rsid w:val="00282F7D"/>
    <w:rsid w:val="002854CB"/>
    <w:rsid w:val="002908CB"/>
    <w:rsid w:val="002A07B6"/>
    <w:rsid w:val="002B1ABB"/>
    <w:rsid w:val="002B2D5F"/>
    <w:rsid w:val="002C68E6"/>
    <w:rsid w:val="002D5DFA"/>
    <w:rsid w:val="002F2746"/>
    <w:rsid w:val="002F3892"/>
    <w:rsid w:val="002F3D22"/>
    <w:rsid w:val="00302937"/>
    <w:rsid w:val="00317C3F"/>
    <w:rsid w:val="00323E6A"/>
    <w:rsid w:val="00327EE4"/>
    <w:rsid w:val="003335EE"/>
    <w:rsid w:val="00335FB5"/>
    <w:rsid w:val="00341146"/>
    <w:rsid w:val="00344EEA"/>
    <w:rsid w:val="003547DA"/>
    <w:rsid w:val="003625B8"/>
    <w:rsid w:val="00375674"/>
    <w:rsid w:val="00386EDF"/>
    <w:rsid w:val="003903E8"/>
    <w:rsid w:val="003A4B87"/>
    <w:rsid w:val="003A7F05"/>
    <w:rsid w:val="003B0541"/>
    <w:rsid w:val="003B2291"/>
    <w:rsid w:val="003B450D"/>
    <w:rsid w:val="003C0079"/>
    <w:rsid w:val="003C6140"/>
    <w:rsid w:val="003D2D6A"/>
    <w:rsid w:val="003D6408"/>
    <w:rsid w:val="003E1293"/>
    <w:rsid w:val="003F2F0F"/>
    <w:rsid w:val="003F306E"/>
    <w:rsid w:val="003F508D"/>
    <w:rsid w:val="0040130B"/>
    <w:rsid w:val="004014BC"/>
    <w:rsid w:val="00416282"/>
    <w:rsid w:val="00420056"/>
    <w:rsid w:val="00424232"/>
    <w:rsid w:val="00436043"/>
    <w:rsid w:val="00450C85"/>
    <w:rsid w:val="004521E3"/>
    <w:rsid w:val="00453CFC"/>
    <w:rsid w:val="004563D6"/>
    <w:rsid w:val="004740FC"/>
    <w:rsid w:val="00485E42"/>
    <w:rsid w:val="004A696E"/>
    <w:rsid w:val="004A6DD0"/>
    <w:rsid w:val="004B3C41"/>
    <w:rsid w:val="004B3D69"/>
    <w:rsid w:val="004B76B1"/>
    <w:rsid w:val="004D1ED6"/>
    <w:rsid w:val="004E41F4"/>
    <w:rsid w:val="004F75EE"/>
    <w:rsid w:val="00506563"/>
    <w:rsid w:val="0051062A"/>
    <w:rsid w:val="00512502"/>
    <w:rsid w:val="00523D31"/>
    <w:rsid w:val="00527613"/>
    <w:rsid w:val="00533E50"/>
    <w:rsid w:val="005363D3"/>
    <w:rsid w:val="005439DC"/>
    <w:rsid w:val="005447F9"/>
    <w:rsid w:val="0054751A"/>
    <w:rsid w:val="00552318"/>
    <w:rsid w:val="005618B1"/>
    <w:rsid w:val="00564E5C"/>
    <w:rsid w:val="00572897"/>
    <w:rsid w:val="00586B23"/>
    <w:rsid w:val="00587AAA"/>
    <w:rsid w:val="0059081A"/>
    <w:rsid w:val="00591E7D"/>
    <w:rsid w:val="00592842"/>
    <w:rsid w:val="005967D5"/>
    <w:rsid w:val="005A2CE0"/>
    <w:rsid w:val="005A75AB"/>
    <w:rsid w:val="005B3128"/>
    <w:rsid w:val="005C27A2"/>
    <w:rsid w:val="005C32B5"/>
    <w:rsid w:val="005C4620"/>
    <w:rsid w:val="005C587E"/>
    <w:rsid w:val="005D5632"/>
    <w:rsid w:val="005E0A9A"/>
    <w:rsid w:val="005F1D5E"/>
    <w:rsid w:val="005F3506"/>
    <w:rsid w:val="005F51DF"/>
    <w:rsid w:val="00613FE5"/>
    <w:rsid w:val="00620AD6"/>
    <w:rsid w:val="00626063"/>
    <w:rsid w:val="00641A89"/>
    <w:rsid w:val="0065582C"/>
    <w:rsid w:val="00671DD7"/>
    <w:rsid w:val="00672575"/>
    <w:rsid w:val="00684471"/>
    <w:rsid w:val="00690810"/>
    <w:rsid w:val="006926CB"/>
    <w:rsid w:val="006A222A"/>
    <w:rsid w:val="006A6748"/>
    <w:rsid w:val="006A7316"/>
    <w:rsid w:val="006C0C55"/>
    <w:rsid w:val="006F10C4"/>
    <w:rsid w:val="00700403"/>
    <w:rsid w:val="00702263"/>
    <w:rsid w:val="00703619"/>
    <w:rsid w:val="007172B1"/>
    <w:rsid w:val="00727B19"/>
    <w:rsid w:val="00737217"/>
    <w:rsid w:val="0074210E"/>
    <w:rsid w:val="007438C1"/>
    <w:rsid w:val="0075651E"/>
    <w:rsid w:val="0076396C"/>
    <w:rsid w:val="00765D07"/>
    <w:rsid w:val="00774CE7"/>
    <w:rsid w:val="007765EC"/>
    <w:rsid w:val="00793550"/>
    <w:rsid w:val="0079607C"/>
    <w:rsid w:val="007B4C19"/>
    <w:rsid w:val="007C19F3"/>
    <w:rsid w:val="007D2E60"/>
    <w:rsid w:val="007E1BFE"/>
    <w:rsid w:val="007E24FC"/>
    <w:rsid w:val="007E79B8"/>
    <w:rsid w:val="007E7CA8"/>
    <w:rsid w:val="007F0167"/>
    <w:rsid w:val="00800367"/>
    <w:rsid w:val="00806D00"/>
    <w:rsid w:val="0081070D"/>
    <w:rsid w:val="008175BE"/>
    <w:rsid w:val="00821356"/>
    <w:rsid w:val="0082146F"/>
    <w:rsid w:val="00827898"/>
    <w:rsid w:val="00832195"/>
    <w:rsid w:val="00835CAC"/>
    <w:rsid w:val="00844192"/>
    <w:rsid w:val="00847BBD"/>
    <w:rsid w:val="00847FB4"/>
    <w:rsid w:val="008544A6"/>
    <w:rsid w:val="008550AC"/>
    <w:rsid w:val="008728C7"/>
    <w:rsid w:val="00873E76"/>
    <w:rsid w:val="0088744C"/>
    <w:rsid w:val="008A2F66"/>
    <w:rsid w:val="008C42D1"/>
    <w:rsid w:val="008D0637"/>
    <w:rsid w:val="008D2E84"/>
    <w:rsid w:val="008D49DF"/>
    <w:rsid w:val="008D71A9"/>
    <w:rsid w:val="008D7E79"/>
    <w:rsid w:val="008E567F"/>
    <w:rsid w:val="008E6728"/>
    <w:rsid w:val="008F6099"/>
    <w:rsid w:val="008F692F"/>
    <w:rsid w:val="00905D2A"/>
    <w:rsid w:val="00915FFA"/>
    <w:rsid w:val="0093000C"/>
    <w:rsid w:val="009440C1"/>
    <w:rsid w:val="00945A67"/>
    <w:rsid w:val="009726D4"/>
    <w:rsid w:val="009737C3"/>
    <w:rsid w:val="00993F94"/>
    <w:rsid w:val="00995130"/>
    <w:rsid w:val="009A3C40"/>
    <w:rsid w:val="009C7E97"/>
    <w:rsid w:val="009D4702"/>
    <w:rsid w:val="009D56FD"/>
    <w:rsid w:val="009F39EC"/>
    <w:rsid w:val="009F7200"/>
    <w:rsid w:val="00A01B49"/>
    <w:rsid w:val="00A01D33"/>
    <w:rsid w:val="00A03B91"/>
    <w:rsid w:val="00A11283"/>
    <w:rsid w:val="00A122ED"/>
    <w:rsid w:val="00A20D20"/>
    <w:rsid w:val="00A41CD1"/>
    <w:rsid w:val="00A43110"/>
    <w:rsid w:val="00A51AC5"/>
    <w:rsid w:val="00A5565B"/>
    <w:rsid w:val="00A61DDF"/>
    <w:rsid w:val="00A63032"/>
    <w:rsid w:val="00A7088B"/>
    <w:rsid w:val="00A82355"/>
    <w:rsid w:val="00A85DF5"/>
    <w:rsid w:val="00A9148C"/>
    <w:rsid w:val="00A965F4"/>
    <w:rsid w:val="00AA15FE"/>
    <w:rsid w:val="00AA4B8C"/>
    <w:rsid w:val="00AB04D6"/>
    <w:rsid w:val="00AD4FB6"/>
    <w:rsid w:val="00AD54DA"/>
    <w:rsid w:val="00AD686E"/>
    <w:rsid w:val="00AE517B"/>
    <w:rsid w:val="00AF0895"/>
    <w:rsid w:val="00AF7411"/>
    <w:rsid w:val="00B03548"/>
    <w:rsid w:val="00B03B34"/>
    <w:rsid w:val="00B1041B"/>
    <w:rsid w:val="00B15609"/>
    <w:rsid w:val="00B16404"/>
    <w:rsid w:val="00B23285"/>
    <w:rsid w:val="00B32780"/>
    <w:rsid w:val="00B34066"/>
    <w:rsid w:val="00B41748"/>
    <w:rsid w:val="00B54D3D"/>
    <w:rsid w:val="00B74E09"/>
    <w:rsid w:val="00B77C4A"/>
    <w:rsid w:val="00BA0447"/>
    <w:rsid w:val="00BA1EB5"/>
    <w:rsid w:val="00BC0C12"/>
    <w:rsid w:val="00BC7F80"/>
    <w:rsid w:val="00BD15E5"/>
    <w:rsid w:val="00BD2381"/>
    <w:rsid w:val="00BD2590"/>
    <w:rsid w:val="00BD7CDB"/>
    <w:rsid w:val="00BE14FB"/>
    <w:rsid w:val="00BE664D"/>
    <w:rsid w:val="00BF3C7A"/>
    <w:rsid w:val="00C0295E"/>
    <w:rsid w:val="00C035CC"/>
    <w:rsid w:val="00C1114F"/>
    <w:rsid w:val="00C11458"/>
    <w:rsid w:val="00C12D83"/>
    <w:rsid w:val="00C1633C"/>
    <w:rsid w:val="00C23BAD"/>
    <w:rsid w:val="00C24288"/>
    <w:rsid w:val="00C3502E"/>
    <w:rsid w:val="00C35205"/>
    <w:rsid w:val="00C407B6"/>
    <w:rsid w:val="00C429CF"/>
    <w:rsid w:val="00C46621"/>
    <w:rsid w:val="00C655E0"/>
    <w:rsid w:val="00C66DD6"/>
    <w:rsid w:val="00C67474"/>
    <w:rsid w:val="00C72755"/>
    <w:rsid w:val="00C730FB"/>
    <w:rsid w:val="00C73D30"/>
    <w:rsid w:val="00C74749"/>
    <w:rsid w:val="00C74FE1"/>
    <w:rsid w:val="00C84D9F"/>
    <w:rsid w:val="00C9655D"/>
    <w:rsid w:val="00CA108E"/>
    <w:rsid w:val="00CA258F"/>
    <w:rsid w:val="00CA398E"/>
    <w:rsid w:val="00CA58E9"/>
    <w:rsid w:val="00CC0008"/>
    <w:rsid w:val="00CD163E"/>
    <w:rsid w:val="00CD4AD5"/>
    <w:rsid w:val="00CE02B1"/>
    <w:rsid w:val="00CE06B3"/>
    <w:rsid w:val="00CE41FB"/>
    <w:rsid w:val="00CE4E08"/>
    <w:rsid w:val="00CF2D4F"/>
    <w:rsid w:val="00D01C38"/>
    <w:rsid w:val="00D21DA6"/>
    <w:rsid w:val="00D252D6"/>
    <w:rsid w:val="00D40C2D"/>
    <w:rsid w:val="00D4254E"/>
    <w:rsid w:val="00D429C3"/>
    <w:rsid w:val="00D54621"/>
    <w:rsid w:val="00D55246"/>
    <w:rsid w:val="00D71834"/>
    <w:rsid w:val="00DA1AE9"/>
    <w:rsid w:val="00DA68D1"/>
    <w:rsid w:val="00DA7086"/>
    <w:rsid w:val="00DC481C"/>
    <w:rsid w:val="00DC625F"/>
    <w:rsid w:val="00DE35A2"/>
    <w:rsid w:val="00DE48F1"/>
    <w:rsid w:val="00DF48F4"/>
    <w:rsid w:val="00E2054B"/>
    <w:rsid w:val="00E35494"/>
    <w:rsid w:val="00E470BB"/>
    <w:rsid w:val="00E547B6"/>
    <w:rsid w:val="00E55044"/>
    <w:rsid w:val="00E61B38"/>
    <w:rsid w:val="00E707D6"/>
    <w:rsid w:val="00E80FB4"/>
    <w:rsid w:val="00E86DEB"/>
    <w:rsid w:val="00E874A3"/>
    <w:rsid w:val="00EA0197"/>
    <w:rsid w:val="00EC1D56"/>
    <w:rsid w:val="00EC3E5C"/>
    <w:rsid w:val="00EC69BA"/>
    <w:rsid w:val="00EC77EF"/>
    <w:rsid w:val="00ED1BAC"/>
    <w:rsid w:val="00EF0FDD"/>
    <w:rsid w:val="00EF5045"/>
    <w:rsid w:val="00F01FCE"/>
    <w:rsid w:val="00F01FEB"/>
    <w:rsid w:val="00F02A68"/>
    <w:rsid w:val="00F10594"/>
    <w:rsid w:val="00F11DE0"/>
    <w:rsid w:val="00F30C03"/>
    <w:rsid w:val="00F31C9E"/>
    <w:rsid w:val="00F405FB"/>
    <w:rsid w:val="00F549A8"/>
    <w:rsid w:val="00F5767F"/>
    <w:rsid w:val="00F61EE1"/>
    <w:rsid w:val="00F73C36"/>
    <w:rsid w:val="00F7422D"/>
    <w:rsid w:val="00F761DD"/>
    <w:rsid w:val="00F835F6"/>
    <w:rsid w:val="00F9131C"/>
    <w:rsid w:val="00F97269"/>
    <w:rsid w:val="00FA13E5"/>
    <w:rsid w:val="00FB6C6D"/>
    <w:rsid w:val="00FC126D"/>
    <w:rsid w:val="00FD5E50"/>
    <w:rsid w:val="00FD707E"/>
    <w:rsid w:val="00FE108F"/>
    <w:rsid w:val="00FE1989"/>
    <w:rsid w:val="00FE2BAD"/>
    <w:rsid w:val="00FE57B0"/>
    <w:rsid w:val="00FE5B8F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A74A8"/>
  <w15:chartTrackingRefBased/>
  <w15:docId w15:val="{DEEFAAEA-4DEE-4D88-9665-E07B606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styleId="Titolo">
    <w:name w:val="Title"/>
    <w:basedOn w:val="Normale"/>
    <w:link w:val="TitoloCarattere"/>
    <w:qFormat/>
    <w:rsid w:val="00DF48F4"/>
    <w:pPr>
      <w:jc w:val="center"/>
    </w:pPr>
    <w:rPr>
      <w:rFonts w:ascii="Times New Roman" w:eastAsia="Times New Roman" w:hAnsi="Times New Roman" w:cs="Times New Roman"/>
      <w:b/>
      <w:i w:val="0"/>
      <w:szCs w:val="20"/>
    </w:rPr>
  </w:style>
  <w:style w:type="character" w:customStyle="1" w:styleId="TitoloCarattere">
    <w:name w:val="Titolo Carattere"/>
    <w:basedOn w:val="Carpredefinitoparagrafo"/>
    <w:link w:val="Titolo"/>
    <w:rsid w:val="00DF48F4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2A72-FF08-4EE6-BEBE-1C77F21E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Caputo</dc:creator>
  <cp:keywords/>
  <dc:description/>
  <cp:lastModifiedBy>Eliana Caputo</cp:lastModifiedBy>
  <cp:revision>2</cp:revision>
  <cp:lastPrinted>2019-03-15T13:41:00Z</cp:lastPrinted>
  <dcterms:created xsi:type="dcterms:W3CDTF">2019-03-25T10:05:00Z</dcterms:created>
  <dcterms:modified xsi:type="dcterms:W3CDTF">2019-03-25T10:05:00Z</dcterms:modified>
</cp:coreProperties>
</file>