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F29" w:rsidRPr="009E2405" w:rsidRDefault="00F96F29" w:rsidP="00F96F29">
      <w:pPr>
        <w:pStyle w:val="Standard"/>
        <w:pageBreakBefore/>
        <w:jc w:val="right"/>
        <w:rPr>
          <w:rFonts w:ascii="Century Gothic" w:hAnsi="Century Gothic"/>
          <w:sz w:val="22"/>
          <w:szCs w:val="22"/>
        </w:rPr>
      </w:pPr>
      <w:r>
        <w:rPr>
          <w:rStyle w:val="Nessuno"/>
          <w:rFonts w:ascii="Century Gothic" w:hAnsi="Century Gothic"/>
          <w:sz w:val="22"/>
          <w:szCs w:val="22"/>
        </w:rPr>
        <w:t>A</w:t>
      </w:r>
      <w:r w:rsidRPr="009E2405">
        <w:rPr>
          <w:rStyle w:val="Nessuno"/>
          <w:rFonts w:ascii="Century Gothic" w:hAnsi="Century Gothic"/>
          <w:sz w:val="22"/>
          <w:szCs w:val="22"/>
        </w:rPr>
        <w:t>LLEGATO A1</w:t>
      </w:r>
    </w:p>
    <w:p w:rsidR="00F96F29" w:rsidRPr="009E2405" w:rsidRDefault="00F96F29" w:rsidP="00F96F29">
      <w:pPr>
        <w:pStyle w:val="Standard"/>
        <w:jc w:val="right"/>
        <w:rPr>
          <w:rFonts w:ascii="Century Gothic" w:eastAsia="Century Gothic" w:hAnsi="Century Gothic" w:cs="Century Gothic"/>
          <w:sz w:val="22"/>
          <w:szCs w:val="22"/>
        </w:rPr>
      </w:pPr>
    </w:p>
    <w:p w:rsidR="00F96F29" w:rsidRPr="009E2405" w:rsidRDefault="00F96F29" w:rsidP="00F96F29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b/>
          <w:bCs/>
          <w:sz w:val="22"/>
          <w:szCs w:val="22"/>
        </w:rPr>
        <w:t>MODULO DI PARTECIPAZIONE A “NEXT – LABORATORIO DELLE IDEE PER LA PRODUZIONE E LA DISTRIBUZIONE DELLO SPETTACOLO DAL VIVO LOMBARDO – EDIZIONE 201</w:t>
      </w:r>
      <w:r>
        <w:rPr>
          <w:rStyle w:val="Nessuno"/>
          <w:rFonts w:ascii="Century Gothic" w:hAnsi="Century Gothic"/>
          <w:b/>
          <w:bCs/>
          <w:sz w:val="22"/>
          <w:szCs w:val="22"/>
        </w:rPr>
        <w:t>9</w:t>
      </w:r>
      <w:r w:rsidRPr="009E2405">
        <w:rPr>
          <w:rStyle w:val="Nessuno"/>
          <w:rFonts w:ascii="Century Gothic" w:hAnsi="Century Gothic"/>
          <w:b/>
          <w:bCs/>
          <w:sz w:val="22"/>
          <w:szCs w:val="22"/>
        </w:rPr>
        <w:t>/20</w:t>
      </w:r>
      <w:r>
        <w:rPr>
          <w:rStyle w:val="Nessuno"/>
          <w:rFonts w:ascii="Century Gothic" w:hAnsi="Century Gothic"/>
          <w:b/>
          <w:bCs/>
          <w:sz w:val="22"/>
          <w:szCs w:val="22"/>
        </w:rPr>
        <w:t>20</w:t>
      </w:r>
      <w:r w:rsidRPr="009E2405">
        <w:rPr>
          <w:rStyle w:val="Nessuno"/>
          <w:rFonts w:ascii="Century Gothic" w:hAnsi="Century Gothic"/>
          <w:b/>
          <w:bCs/>
          <w:sz w:val="22"/>
          <w:szCs w:val="22"/>
        </w:rPr>
        <w:t>”</w:t>
      </w:r>
    </w:p>
    <w:p w:rsidR="00F96F29" w:rsidRPr="009E2405" w:rsidRDefault="00F96F29" w:rsidP="00F96F29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right"/>
        <w:rPr>
          <w:rFonts w:ascii="Century Gothic" w:eastAsia="Century Gothic" w:hAnsi="Century Gothic" w:cs="Century Gothic"/>
          <w:sz w:val="22"/>
          <w:szCs w:val="22"/>
        </w:rPr>
      </w:pPr>
    </w:p>
    <w:p w:rsidR="00F96F29" w:rsidRPr="002917A1" w:rsidRDefault="00F96F29" w:rsidP="00F96F29">
      <w:pPr>
        <w:rPr>
          <w:rStyle w:val="Nessuno"/>
          <w:rFonts w:ascii="Century Gothic" w:eastAsia="Calibri" w:hAnsi="Century Gothic" w:cs="Arial Unicode MS"/>
          <w:i/>
          <w:iCs/>
          <w:sz w:val="22"/>
          <w:szCs w:val="22"/>
        </w:rPr>
      </w:pPr>
      <w:r w:rsidRPr="009E2405">
        <w:rPr>
          <w:rStyle w:val="Nessuno"/>
          <w:rFonts w:ascii="Century Gothic" w:hAnsi="Century Gothic"/>
          <w:i/>
          <w:iCs/>
          <w:sz w:val="22"/>
          <w:szCs w:val="22"/>
        </w:rPr>
        <w:t>FAC-SIMILE richiesta di partecipazione da redigere su carta intestata dell'ente in bollo da € 16,00 esclusi soggetti esenti per legge</w:t>
      </w:r>
      <w:r w:rsidRPr="002917A1">
        <w:t xml:space="preserve"> </w:t>
      </w:r>
      <w:r w:rsidRPr="002917A1">
        <w:rPr>
          <w:rStyle w:val="Nessuno"/>
          <w:rFonts w:ascii="Century Gothic" w:eastAsia="Calibri" w:hAnsi="Century Gothic" w:cs="Arial Unicode MS"/>
          <w:i/>
          <w:iCs/>
          <w:sz w:val="22"/>
          <w:szCs w:val="22"/>
        </w:rPr>
        <w:t>ai sensi del DPR n. 642/1972 allegato B art.27 bis.”</w:t>
      </w:r>
    </w:p>
    <w:p w:rsidR="00F96F29" w:rsidRPr="009E2405" w:rsidRDefault="00F96F29" w:rsidP="00F96F29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both"/>
        <w:rPr>
          <w:rFonts w:ascii="Century Gothic" w:hAnsi="Century Gothic"/>
          <w:sz w:val="22"/>
          <w:szCs w:val="22"/>
        </w:rPr>
      </w:pPr>
    </w:p>
    <w:p w:rsidR="00F96F29" w:rsidRPr="009E2405" w:rsidRDefault="00F96F29" w:rsidP="00F96F29">
      <w:pPr>
        <w:pStyle w:val="Standard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rPr>
          <w:rFonts w:ascii="Century Gothic" w:eastAsia="Century Gothic" w:hAnsi="Century Gothic" w:cs="Century Gothic"/>
          <w:sz w:val="22"/>
          <w:szCs w:val="22"/>
        </w:rPr>
      </w:pPr>
    </w:p>
    <w:tbl>
      <w:tblPr>
        <w:tblW w:w="180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</w:tblGrid>
      <w:tr w:rsidR="00F96F29" w:rsidRPr="009E2405" w:rsidTr="008E5C71">
        <w:trPr>
          <w:trHeight w:val="790"/>
        </w:trPr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F29" w:rsidRPr="009E2405" w:rsidRDefault="00F96F29" w:rsidP="008E5C71">
            <w:pPr>
              <w:pStyle w:val="Standard"/>
              <w:tabs>
                <w:tab w:val="left" w:pos="564"/>
                <w:tab w:val="left" w:pos="1128"/>
                <w:tab w:val="left" w:pos="1698"/>
                <w:tab w:val="left" w:pos="2826"/>
                <w:tab w:val="left" w:pos="3396"/>
                <w:tab w:val="left" w:pos="3960"/>
                <w:tab w:val="left" w:pos="4526"/>
                <w:tab w:val="left" w:pos="5094"/>
                <w:tab w:val="left" w:pos="5658"/>
                <w:tab w:val="left" w:pos="6228"/>
                <w:tab w:val="left" w:pos="6792"/>
                <w:tab w:val="left" w:pos="7362"/>
                <w:tab w:val="left" w:pos="7926"/>
                <w:tab w:val="left" w:pos="8490"/>
                <w:tab w:val="left" w:pos="9060"/>
              </w:tabs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N. seriale della marca da bollo</w:t>
            </w:r>
          </w:p>
        </w:tc>
      </w:tr>
    </w:tbl>
    <w:p w:rsidR="00F96F29" w:rsidRPr="009E2405" w:rsidRDefault="00F96F29" w:rsidP="00F96F29">
      <w:pPr>
        <w:pStyle w:val="Standard"/>
        <w:tabs>
          <w:tab w:val="left" w:pos="4524"/>
          <w:tab w:val="left" w:pos="5088"/>
          <w:tab w:val="left" w:pos="5658"/>
          <w:tab w:val="left" w:pos="6222"/>
          <w:tab w:val="left" w:pos="6786"/>
          <w:tab w:val="left" w:pos="7356"/>
          <w:tab w:val="left" w:pos="7920"/>
          <w:tab w:val="left" w:pos="8486"/>
          <w:tab w:val="left" w:pos="9054"/>
          <w:tab w:val="left" w:pos="9618"/>
          <w:tab w:val="left" w:pos="10188"/>
          <w:tab w:val="left" w:pos="10752"/>
          <w:tab w:val="left" w:pos="11322"/>
          <w:tab w:val="left" w:pos="11886"/>
          <w:tab w:val="left" w:pos="12450"/>
          <w:tab w:val="left" w:pos="13020"/>
          <w:tab w:val="left" w:pos="13092"/>
        </w:tabs>
        <w:ind w:left="3960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>Alla Giunta Regionale della Lombardia</w:t>
      </w:r>
    </w:p>
    <w:p w:rsidR="00F96F29" w:rsidRPr="009E2405" w:rsidRDefault="00F96F29" w:rsidP="00F96F29">
      <w:pPr>
        <w:pStyle w:val="Standard"/>
        <w:tabs>
          <w:tab w:val="left" w:pos="4524"/>
          <w:tab w:val="left" w:pos="5088"/>
          <w:tab w:val="left" w:pos="6222"/>
          <w:tab w:val="left" w:pos="6786"/>
          <w:tab w:val="left" w:pos="7356"/>
          <w:tab w:val="left" w:pos="7920"/>
          <w:tab w:val="left" w:pos="8486"/>
          <w:tab w:val="left" w:pos="9054"/>
          <w:tab w:val="left" w:pos="9618"/>
          <w:tab w:val="left" w:pos="10188"/>
          <w:tab w:val="left" w:pos="10752"/>
          <w:tab w:val="left" w:pos="11322"/>
          <w:tab w:val="left" w:pos="11886"/>
          <w:tab w:val="left" w:pos="12450"/>
          <w:tab w:val="left" w:pos="13020"/>
          <w:tab w:val="left" w:pos="13092"/>
        </w:tabs>
        <w:ind w:left="3960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 xml:space="preserve">Direzione Generale </w:t>
      </w:r>
      <w:r>
        <w:rPr>
          <w:rStyle w:val="Nessuno"/>
          <w:rFonts w:ascii="Century Gothic" w:hAnsi="Century Gothic"/>
          <w:sz w:val="22"/>
          <w:szCs w:val="22"/>
        </w:rPr>
        <w:t>Autonomia e</w:t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 xml:space="preserve"> Cultur</w:t>
      </w:r>
      <w:r>
        <w:rPr>
          <w:rStyle w:val="Nessuno"/>
          <w:rFonts w:ascii="Century Gothic" w:eastAsia="Century Gothic" w:hAnsi="Century Gothic" w:cs="Century Gothic"/>
          <w:sz w:val="22"/>
          <w:szCs w:val="22"/>
        </w:rPr>
        <w:t>a</w:t>
      </w:r>
    </w:p>
    <w:p w:rsidR="00F96F29" w:rsidRPr="009E2405" w:rsidRDefault="00F96F29" w:rsidP="00F96F29">
      <w:pPr>
        <w:pStyle w:val="Standard"/>
        <w:tabs>
          <w:tab w:val="left" w:pos="4524"/>
          <w:tab w:val="left" w:pos="5088"/>
          <w:tab w:val="left" w:pos="6222"/>
          <w:tab w:val="left" w:pos="6786"/>
          <w:tab w:val="left" w:pos="7356"/>
          <w:tab w:val="left" w:pos="7920"/>
          <w:tab w:val="left" w:pos="8071"/>
          <w:tab w:val="left" w:pos="9054"/>
          <w:tab w:val="left" w:pos="9618"/>
          <w:tab w:val="left" w:pos="10188"/>
          <w:tab w:val="left" w:pos="10752"/>
          <w:tab w:val="left" w:pos="11322"/>
          <w:tab w:val="left" w:pos="11886"/>
          <w:tab w:val="left" w:pos="12450"/>
          <w:tab w:val="left" w:pos="13020"/>
        </w:tabs>
        <w:ind w:left="3960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 xml:space="preserve">Struttura </w:t>
      </w:r>
      <w:r w:rsidRPr="009E2405">
        <w:rPr>
          <w:rFonts w:ascii="Century Gothic" w:eastAsia="Times New Roman" w:hAnsi="Century Gothic"/>
          <w:sz w:val="22"/>
          <w:szCs w:val="22"/>
        </w:rPr>
        <w:t xml:space="preserve">Giovani, Arti Performative e Multidisciplinari, Fund </w:t>
      </w:r>
      <w:proofErr w:type="spellStart"/>
      <w:r w:rsidRPr="009E2405">
        <w:rPr>
          <w:rFonts w:ascii="Century Gothic" w:eastAsia="Times New Roman" w:hAnsi="Century Gothic"/>
          <w:sz w:val="22"/>
          <w:szCs w:val="22"/>
        </w:rPr>
        <w:t>Raising</w:t>
      </w:r>
      <w:proofErr w:type="spellEnd"/>
      <w:r w:rsidRPr="009E2405">
        <w:rPr>
          <w:rFonts w:ascii="Century Gothic" w:eastAsia="Times New Roman" w:hAnsi="Century Gothic"/>
          <w:sz w:val="22"/>
          <w:szCs w:val="22"/>
        </w:rPr>
        <w:t xml:space="preserve"> e Patrocini</w:t>
      </w:r>
    </w:p>
    <w:p w:rsidR="00F96F29" w:rsidRPr="009E2405" w:rsidRDefault="00F96F29" w:rsidP="00F96F29">
      <w:pPr>
        <w:pStyle w:val="Standard"/>
        <w:tabs>
          <w:tab w:val="left" w:pos="4524"/>
          <w:tab w:val="left" w:pos="5088"/>
          <w:tab w:val="left" w:pos="5658"/>
          <w:tab w:val="left" w:pos="6222"/>
          <w:tab w:val="left" w:pos="6786"/>
          <w:tab w:val="left" w:pos="6937"/>
          <w:tab w:val="left" w:pos="7356"/>
          <w:tab w:val="left" w:pos="8071"/>
          <w:tab w:val="left" w:pos="8638"/>
          <w:tab w:val="left" w:pos="9054"/>
          <w:tab w:val="left" w:pos="9618"/>
          <w:tab w:val="left" w:pos="10188"/>
          <w:tab w:val="left" w:pos="10752"/>
          <w:tab w:val="left" w:pos="11322"/>
          <w:tab w:val="left" w:pos="11886"/>
          <w:tab w:val="left" w:pos="12450"/>
          <w:tab w:val="left" w:pos="13020"/>
        </w:tabs>
        <w:ind w:left="3960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>Piazza Citt</w:t>
      </w:r>
      <w:r w:rsidRPr="009E2405">
        <w:rPr>
          <w:rStyle w:val="Nessuno"/>
          <w:rFonts w:ascii="Century Gothic" w:hAnsi="Century Gothic"/>
          <w:sz w:val="22"/>
          <w:szCs w:val="22"/>
        </w:rPr>
        <w:t>à di Lombardia, 1</w:t>
      </w:r>
    </w:p>
    <w:p w:rsidR="00F96F29" w:rsidRPr="009E2405" w:rsidRDefault="00F96F29" w:rsidP="00F96F29">
      <w:pPr>
        <w:pStyle w:val="Standard"/>
        <w:tabs>
          <w:tab w:val="left" w:pos="4524"/>
          <w:tab w:val="left" w:pos="5088"/>
          <w:tab w:val="left" w:pos="5658"/>
          <w:tab w:val="left" w:pos="6222"/>
          <w:tab w:val="left" w:pos="6786"/>
          <w:tab w:val="left" w:pos="6937"/>
          <w:tab w:val="left" w:pos="7356"/>
          <w:tab w:val="left" w:pos="8071"/>
          <w:tab w:val="left" w:pos="8638"/>
          <w:tab w:val="left" w:pos="9054"/>
          <w:tab w:val="left" w:pos="9618"/>
          <w:tab w:val="left" w:pos="10188"/>
          <w:tab w:val="left" w:pos="10752"/>
          <w:tab w:val="left" w:pos="11322"/>
          <w:tab w:val="left" w:pos="11886"/>
          <w:tab w:val="left" w:pos="12450"/>
          <w:tab w:val="left" w:pos="13020"/>
        </w:tabs>
        <w:ind w:left="3960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>20124 Milano</w:t>
      </w:r>
    </w:p>
    <w:p w:rsidR="00F96F29" w:rsidRPr="009E2405" w:rsidRDefault="00F96F29" w:rsidP="00F96F29">
      <w:pPr>
        <w:pStyle w:val="Standard"/>
        <w:tabs>
          <w:tab w:val="left" w:pos="9202"/>
          <w:tab w:val="left" w:pos="9766"/>
          <w:tab w:val="left" w:pos="10336"/>
          <w:tab w:val="left" w:pos="10900"/>
          <w:tab w:val="left" w:pos="11464"/>
          <w:tab w:val="left" w:pos="11615"/>
          <w:tab w:val="left" w:pos="12034"/>
          <w:tab w:val="left" w:pos="12598"/>
          <w:tab w:val="left" w:pos="13316"/>
          <w:tab w:val="left" w:pos="13732"/>
          <w:tab w:val="left" w:pos="14296"/>
          <w:tab w:val="left" w:pos="14866"/>
          <w:tab w:val="left" w:pos="15430"/>
          <w:tab w:val="left" w:pos="16000"/>
          <w:tab w:val="left" w:pos="16564"/>
          <w:tab w:val="left" w:pos="17128"/>
          <w:tab w:val="left" w:pos="17698"/>
        </w:tabs>
        <w:ind w:left="8638" w:hanging="142"/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F96F29" w:rsidRPr="009E2405" w:rsidRDefault="00F96F29" w:rsidP="00F96F29">
      <w:pPr>
        <w:pStyle w:val="Standard"/>
        <w:tabs>
          <w:tab w:val="left" w:pos="4524"/>
          <w:tab w:val="left" w:pos="5088"/>
          <w:tab w:val="left" w:pos="5658"/>
          <w:tab w:val="left" w:pos="6222"/>
          <w:tab w:val="left" w:pos="6786"/>
          <w:tab w:val="left" w:pos="6937"/>
          <w:tab w:val="left" w:pos="7920"/>
          <w:tab w:val="left" w:pos="8071"/>
          <w:tab w:val="left" w:pos="8638"/>
          <w:tab w:val="left" w:pos="9054"/>
          <w:tab w:val="left" w:pos="9618"/>
          <w:tab w:val="left" w:pos="10188"/>
          <w:tab w:val="left" w:pos="10752"/>
          <w:tab w:val="left" w:pos="11322"/>
          <w:tab w:val="left" w:pos="11886"/>
          <w:tab w:val="left" w:pos="12450"/>
          <w:tab w:val="left" w:pos="13020"/>
        </w:tabs>
        <w:ind w:left="3960"/>
        <w:jc w:val="both"/>
        <w:rPr>
          <w:rFonts w:ascii="Century Gothic" w:hAnsi="Century Gothic"/>
          <w:sz w:val="22"/>
          <w:szCs w:val="22"/>
        </w:rPr>
      </w:pPr>
      <w:r>
        <w:rPr>
          <w:rStyle w:val="Nessuno"/>
          <w:rFonts w:ascii="Century Gothic" w:eastAsia="Century Gothic" w:hAnsi="Century Gothic" w:cs="Century Gothic"/>
          <w:sz w:val="22"/>
          <w:szCs w:val="22"/>
        </w:rPr>
        <w:t>autonomia_</w:t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>cultura@pec.regione.lombardia.it</w:t>
      </w:r>
    </w:p>
    <w:p w:rsidR="00F96F29" w:rsidRPr="009E2405" w:rsidRDefault="00F96F29" w:rsidP="00F96F29">
      <w:pPr>
        <w:pStyle w:val="Standard"/>
        <w:tabs>
          <w:tab w:val="left" w:pos="2832"/>
          <w:tab w:val="left" w:pos="3396"/>
          <w:tab w:val="left" w:pos="3966"/>
          <w:tab w:val="left" w:pos="4530"/>
          <w:tab w:val="left" w:pos="5094"/>
          <w:tab w:val="left" w:pos="5245"/>
          <w:tab w:val="left" w:pos="5664"/>
          <w:tab w:val="left" w:pos="6228"/>
          <w:tab w:val="left" w:pos="6798"/>
          <w:tab w:val="left" w:pos="7362"/>
          <w:tab w:val="left" w:pos="7926"/>
          <w:tab w:val="left" w:pos="8496"/>
          <w:tab w:val="left" w:pos="9060"/>
          <w:tab w:val="left" w:pos="9630"/>
          <w:tab w:val="left" w:pos="10194"/>
          <w:tab w:val="left" w:pos="10758"/>
          <w:tab w:val="left" w:pos="11328"/>
        </w:tabs>
        <w:ind w:left="2268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</w:p>
    <w:p w:rsidR="00F96F29" w:rsidRPr="009E2405" w:rsidRDefault="00F96F29" w:rsidP="00F96F29">
      <w:pPr>
        <w:pStyle w:val="Standard"/>
        <w:tabs>
          <w:tab w:val="left" w:pos="2832"/>
          <w:tab w:val="left" w:pos="3398"/>
          <w:tab w:val="left" w:pos="3964"/>
          <w:tab w:val="left" w:pos="4530"/>
          <w:tab w:val="left" w:pos="5096"/>
          <w:tab w:val="left" w:pos="5245"/>
          <w:tab w:val="left" w:pos="5662"/>
          <w:tab w:val="left" w:pos="6228"/>
          <w:tab w:val="left" w:pos="6794"/>
          <w:tab w:val="left" w:pos="7360"/>
          <w:tab w:val="left" w:pos="7926"/>
          <w:tab w:val="left" w:pos="8492"/>
          <w:tab w:val="left" w:pos="9058"/>
          <w:tab w:val="left" w:pos="9624"/>
          <w:tab w:val="left" w:pos="10190"/>
          <w:tab w:val="left" w:pos="10756"/>
          <w:tab w:val="left" w:pos="11322"/>
        </w:tabs>
        <w:ind w:left="2268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</w:p>
    <w:p w:rsidR="00F96F29" w:rsidRPr="009E2405" w:rsidRDefault="00F96F29" w:rsidP="00F96F29">
      <w:pPr>
        <w:pStyle w:val="Standard"/>
        <w:tabs>
          <w:tab w:val="left" w:pos="1557"/>
          <w:tab w:val="left" w:pos="1844"/>
          <w:tab w:val="left" w:pos="2689"/>
          <w:tab w:val="left" w:pos="3255"/>
          <w:tab w:val="left" w:pos="3821"/>
          <w:tab w:val="left" w:pos="4387"/>
          <w:tab w:val="left" w:pos="4953"/>
          <w:tab w:val="left" w:pos="5519"/>
          <w:tab w:val="left" w:pos="6085"/>
          <w:tab w:val="left" w:pos="6651"/>
          <w:tab w:val="left" w:pos="7217"/>
          <w:tab w:val="left" w:pos="7783"/>
          <w:tab w:val="left" w:pos="8349"/>
          <w:tab w:val="left" w:pos="8915"/>
          <w:tab w:val="left" w:pos="9481"/>
          <w:tab w:val="left" w:pos="10047"/>
          <w:tab w:val="left" w:pos="10125"/>
        </w:tabs>
        <w:ind w:left="993" w:hanging="993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 xml:space="preserve">Oggetto: </w:t>
      </w:r>
      <w:r w:rsidRPr="009E2405">
        <w:rPr>
          <w:rStyle w:val="Nessuno"/>
          <w:rFonts w:ascii="Century Gothic" w:hAnsi="Century Gothic"/>
          <w:b/>
          <w:bCs/>
          <w:sz w:val="22"/>
          <w:szCs w:val="22"/>
        </w:rPr>
        <w:t>Richiesta di partecipazione a “Next – Laboratorio delle idee per la produzione e la distribuzione dello spettacolo d</w:t>
      </w:r>
      <w:r>
        <w:rPr>
          <w:rStyle w:val="Nessuno"/>
          <w:rFonts w:ascii="Century Gothic" w:hAnsi="Century Gothic"/>
          <w:b/>
          <w:bCs/>
          <w:sz w:val="22"/>
          <w:szCs w:val="22"/>
        </w:rPr>
        <w:t>al vivo lombardo – Edizione 2019</w:t>
      </w:r>
      <w:r w:rsidRPr="009E2405">
        <w:rPr>
          <w:rStyle w:val="Nessuno"/>
          <w:rFonts w:ascii="Century Gothic" w:hAnsi="Century Gothic"/>
          <w:b/>
          <w:bCs/>
          <w:sz w:val="22"/>
          <w:szCs w:val="22"/>
        </w:rPr>
        <w:t>/20</w:t>
      </w:r>
      <w:r>
        <w:rPr>
          <w:rStyle w:val="Nessuno"/>
          <w:rFonts w:ascii="Century Gothic" w:hAnsi="Century Gothic"/>
          <w:b/>
          <w:bCs/>
          <w:sz w:val="22"/>
          <w:szCs w:val="22"/>
        </w:rPr>
        <w:t>20</w:t>
      </w:r>
      <w:r w:rsidRPr="009E2405">
        <w:rPr>
          <w:rStyle w:val="Nessuno"/>
          <w:rFonts w:ascii="Century Gothic" w:hAnsi="Century Gothic"/>
          <w:b/>
          <w:bCs/>
          <w:sz w:val="22"/>
          <w:szCs w:val="22"/>
        </w:rPr>
        <w:t>”</w:t>
      </w:r>
    </w:p>
    <w:p w:rsidR="00F96F29" w:rsidRPr="009E2405" w:rsidRDefault="00F96F29" w:rsidP="00F96F29">
      <w:pPr>
        <w:pStyle w:val="Standard"/>
        <w:tabs>
          <w:tab w:val="left" w:pos="1692"/>
          <w:tab w:val="left" w:pos="2258"/>
          <w:tab w:val="left" w:pos="2824"/>
          <w:tab w:val="left" w:pos="3390"/>
          <w:tab w:val="left" w:pos="3956"/>
          <w:tab w:val="left" w:pos="4522"/>
          <w:tab w:val="left" w:pos="5088"/>
          <w:tab w:val="left" w:pos="5654"/>
          <w:tab w:val="left" w:pos="6220"/>
          <w:tab w:val="left" w:pos="6786"/>
          <w:tab w:val="left" w:pos="7352"/>
          <w:tab w:val="left" w:pos="7918"/>
          <w:tab w:val="left" w:pos="8484"/>
          <w:tab w:val="left" w:pos="9050"/>
          <w:tab w:val="left" w:pos="9616"/>
          <w:tab w:val="left" w:pos="10182"/>
          <w:tab w:val="left" w:pos="10260"/>
        </w:tabs>
        <w:ind w:left="1128" w:hanging="1128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:rsidR="00F96F29" w:rsidRPr="009E2405" w:rsidRDefault="00F96F29" w:rsidP="00F96F29">
      <w:pPr>
        <w:pStyle w:val="Standard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0"/>
          <w:tab w:val="left" w:pos="8488"/>
          <w:tab w:val="left" w:pos="9054"/>
          <w:tab w:val="left" w:pos="9132"/>
        </w:tabs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 xml:space="preserve">_l_ </w:t>
      </w:r>
      <w:proofErr w:type="spellStart"/>
      <w:r w:rsidRPr="009E2405">
        <w:rPr>
          <w:rStyle w:val="Nessuno"/>
          <w:rFonts w:ascii="Century Gothic" w:hAnsi="Century Gothic"/>
          <w:sz w:val="22"/>
          <w:szCs w:val="22"/>
        </w:rPr>
        <w:t>sottoscritt</w:t>
      </w:r>
      <w:proofErr w:type="spellEnd"/>
      <w:r w:rsidRPr="009E2405">
        <w:rPr>
          <w:rStyle w:val="Nessuno"/>
          <w:rFonts w:ascii="Century Gothic" w:hAnsi="Century Gothic"/>
          <w:sz w:val="22"/>
          <w:szCs w:val="22"/>
        </w:rPr>
        <w:t>_ ...................................................................................., con delega di firma dell'Ente................................................................................................………...</w:t>
      </w:r>
    </w:p>
    <w:p w:rsidR="00F96F29" w:rsidRPr="009E2405" w:rsidRDefault="00F96F29" w:rsidP="00F96F29">
      <w:pPr>
        <w:pStyle w:val="Standard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 xml:space="preserve">con sede in via ……………… comune………………… </w:t>
      </w:r>
      <w:proofErr w:type="gramStart"/>
      <w:r w:rsidRPr="009E2405">
        <w:rPr>
          <w:rStyle w:val="Nessuno"/>
          <w:rFonts w:ascii="Century Gothic" w:hAnsi="Century Gothic"/>
          <w:sz w:val="22"/>
          <w:szCs w:val="22"/>
        </w:rPr>
        <w:t>cap..…</w:t>
      </w:r>
      <w:proofErr w:type="gramEnd"/>
      <w:r w:rsidRPr="009E2405">
        <w:rPr>
          <w:rStyle w:val="Nessuno"/>
          <w:rFonts w:ascii="Century Gothic" w:hAnsi="Century Gothic"/>
          <w:sz w:val="22"/>
          <w:szCs w:val="22"/>
        </w:rPr>
        <w:t xml:space="preserve">….... </w:t>
      </w:r>
      <w:proofErr w:type="spellStart"/>
      <w:r w:rsidRPr="009E2405">
        <w:rPr>
          <w:rStyle w:val="Nessuno"/>
          <w:rFonts w:ascii="Century Gothic" w:hAnsi="Century Gothic"/>
          <w:sz w:val="22"/>
          <w:szCs w:val="22"/>
        </w:rPr>
        <w:t>Prov</w:t>
      </w:r>
      <w:proofErr w:type="spellEnd"/>
      <w:r w:rsidRPr="009E2405">
        <w:rPr>
          <w:rStyle w:val="Nessuno"/>
          <w:rFonts w:ascii="Century Gothic" w:hAnsi="Century Gothic"/>
          <w:sz w:val="22"/>
          <w:szCs w:val="22"/>
        </w:rPr>
        <w:t xml:space="preserve">……  </w:t>
      </w:r>
    </w:p>
    <w:p w:rsidR="00F96F29" w:rsidRPr="009E2405" w:rsidRDefault="00F96F29" w:rsidP="00F96F29">
      <w:pPr>
        <w:pStyle w:val="Standard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codice fiscale dell’ente.................................. partita Iva dell’ente ……………</w:t>
      </w:r>
      <w:proofErr w:type="gramStart"/>
      <w:r w:rsidRPr="009E2405">
        <w:rPr>
          <w:rStyle w:val="Nessuno"/>
          <w:rFonts w:ascii="Century Gothic" w:hAnsi="Century Gothic"/>
          <w:sz w:val="22"/>
          <w:szCs w:val="22"/>
        </w:rPr>
        <w:t>…….</w:t>
      </w:r>
      <w:proofErr w:type="gramEnd"/>
      <w:r w:rsidRPr="009E2405">
        <w:rPr>
          <w:rStyle w:val="Nessuno"/>
          <w:rFonts w:ascii="Century Gothic" w:hAnsi="Century Gothic"/>
          <w:sz w:val="22"/>
          <w:szCs w:val="22"/>
        </w:rPr>
        <w:t>…………….</w:t>
      </w:r>
    </w:p>
    <w:p w:rsidR="00F96F29" w:rsidRPr="009E2405" w:rsidRDefault="00F96F29" w:rsidP="00F96F29">
      <w:pPr>
        <w:pStyle w:val="Standard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IBAN …………………………….</w:t>
      </w:r>
    </w:p>
    <w:p w:rsidR="00F96F29" w:rsidRPr="009E2405" w:rsidRDefault="00F96F29" w:rsidP="00F96F29">
      <w:pPr>
        <w:pStyle w:val="Standard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rFonts w:ascii="Century Gothic" w:eastAsia="Century Gothic" w:hAnsi="Century Gothic" w:cs="Century Gothic"/>
          <w:sz w:val="22"/>
          <w:szCs w:val="22"/>
        </w:rPr>
      </w:pPr>
    </w:p>
    <w:p w:rsidR="00F96F29" w:rsidRPr="009E2405" w:rsidRDefault="00F96F29" w:rsidP="00F96F29">
      <w:pPr>
        <w:pStyle w:val="Standard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C H I E D E</w:t>
      </w:r>
    </w:p>
    <w:p w:rsidR="00F96F29" w:rsidRPr="009E2405" w:rsidRDefault="00F96F29" w:rsidP="00F96F29">
      <w:pPr>
        <w:pStyle w:val="Standard"/>
        <w:rPr>
          <w:rFonts w:ascii="Century Gothic" w:eastAsia="Century Gothic" w:hAnsi="Century Gothic" w:cs="Century Gothic"/>
          <w:sz w:val="22"/>
          <w:szCs w:val="22"/>
        </w:rPr>
      </w:pPr>
    </w:p>
    <w:p w:rsidR="00F96F29" w:rsidRPr="009E2405" w:rsidRDefault="00F96F29" w:rsidP="00F96F29">
      <w:pPr>
        <w:pStyle w:val="Standard"/>
        <w:widowControl w:val="0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bCs/>
          <w:sz w:val="22"/>
          <w:szCs w:val="22"/>
        </w:rPr>
        <w:t>Di partecipare a “Next – Laboratorio delle idee per la produzione e la distribuzione dello spettacolo dal vivo lombardo – Edizione 201</w:t>
      </w:r>
      <w:r>
        <w:rPr>
          <w:rStyle w:val="Nessuno"/>
          <w:rFonts w:ascii="Century Gothic" w:hAnsi="Century Gothic"/>
          <w:bCs/>
          <w:sz w:val="22"/>
          <w:szCs w:val="22"/>
        </w:rPr>
        <w:t>9</w:t>
      </w:r>
      <w:r w:rsidRPr="009E2405">
        <w:rPr>
          <w:rStyle w:val="Nessuno"/>
          <w:rFonts w:ascii="Century Gothic" w:hAnsi="Century Gothic"/>
          <w:bCs/>
          <w:sz w:val="22"/>
          <w:szCs w:val="22"/>
        </w:rPr>
        <w:t>/20</w:t>
      </w:r>
      <w:r>
        <w:rPr>
          <w:rStyle w:val="Nessuno"/>
          <w:rFonts w:ascii="Century Gothic" w:hAnsi="Century Gothic"/>
          <w:bCs/>
          <w:sz w:val="22"/>
          <w:szCs w:val="22"/>
        </w:rPr>
        <w:t>20</w:t>
      </w:r>
      <w:r w:rsidRPr="009E2405">
        <w:rPr>
          <w:rStyle w:val="Nessuno"/>
          <w:rFonts w:ascii="Century Gothic" w:hAnsi="Century Gothic"/>
          <w:bCs/>
          <w:sz w:val="22"/>
          <w:szCs w:val="22"/>
        </w:rPr>
        <w:t>” e specificamente:</w:t>
      </w:r>
    </w:p>
    <w:p w:rsidR="00F96F29" w:rsidRPr="00FB3D81" w:rsidRDefault="00F96F29" w:rsidP="00F96F29">
      <w:pPr>
        <w:pStyle w:val="Paragrafoelenco"/>
        <w:widowControl w:val="0"/>
        <w:numPr>
          <w:ilvl w:val="0"/>
          <w:numId w:val="1"/>
        </w:numPr>
        <w:tabs>
          <w:tab w:val="left" w:pos="1278"/>
          <w:tab w:val="left" w:pos="1844"/>
          <w:tab w:val="left" w:pos="2410"/>
          <w:tab w:val="left" w:pos="2976"/>
          <w:tab w:val="left" w:pos="3542"/>
          <w:tab w:val="left" w:pos="4108"/>
          <w:tab w:val="left" w:pos="4674"/>
          <w:tab w:val="left" w:pos="5240"/>
          <w:tab w:val="left" w:pos="5806"/>
          <w:tab w:val="left" w:pos="6372"/>
          <w:tab w:val="left" w:pos="6938"/>
          <w:tab w:val="left" w:pos="7504"/>
          <w:tab w:val="left" w:pos="8070"/>
          <w:tab w:val="left" w:pos="8636"/>
          <w:tab w:val="left" w:pos="9202"/>
          <w:tab w:val="left" w:pos="9768"/>
          <w:tab w:val="left" w:pos="9846"/>
        </w:tabs>
        <w:spacing w:after="0" w:line="240" w:lineRule="auto"/>
        <w:ind w:left="714" w:hanging="357"/>
        <w:jc w:val="both"/>
        <w:rPr>
          <w:rStyle w:val="Nessuno"/>
          <w:rFonts w:ascii="Century Gothic" w:hAnsi="Century Gothic"/>
        </w:rPr>
      </w:pPr>
      <w:r w:rsidRPr="009E2405">
        <w:rPr>
          <w:rStyle w:val="Nessuno"/>
          <w:rFonts w:ascii="Century Gothic" w:eastAsia="Century Gothic" w:hAnsi="Century Gothic" w:cs="Century Gothic"/>
          <w:bCs/>
        </w:rPr>
        <w:t>nella sezione A in quanto soggetto con attività consolidata nel settore della prosa;</w:t>
      </w:r>
    </w:p>
    <w:p w:rsidR="00F96F29" w:rsidRPr="00FB3D81" w:rsidRDefault="00F96F29" w:rsidP="00F96F29">
      <w:pPr>
        <w:pStyle w:val="Paragrafoelenco"/>
        <w:widowControl w:val="0"/>
        <w:numPr>
          <w:ilvl w:val="0"/>
          <w:numId w:val="1"/>
        </w:numPr>
        <w:tabs>
          <w:tab w:val="left" w:pos="1278"/>
          <w:tab w:val="left" w:pos="1844"/>
          <w:tab w:val="left" w:pos="2410"/>
          <w:tab w:val="left" w:pos="2976"/>
          <w:tab w:val="left" w:pos="3542"/>
          <w:tab w:val="left" w:pos="4108"/>
          <w:tab w:val="left" w:pos="4674"/>
          <w:tab w:val="left" w:pos="5240"/>
          <w:tab w:val="left" w:pos="5806"/>
          <w:tab w:val="left" w:pos="6372"/>
          <w:tab w:val="left" w:pos="6938"/>
          <w:tab w:val="left" w:pos="7504"/>
          <w:tab w:val="left" w:pos="8070"/>
          <w:tab w:val="left" w:pos="8636"/>
          <w:tab w:val="left" w:pos="9202"/>
          <w:tab w:val="left" w:pos="9768"/>
          <w:tab w:val="left" w:pos="9846"/>
        </w:tabs>
        <w:spacing w:after="0" w:line="240" w:lineRule="auto"/>
        <w:ind w:left="714" w:hanging="357"/>
        <w:jc w:val="both"/>
        <w:rPr>
          <w:rFonts w:ascii="Century Gothic" w:hAnsi="Century Gothic"/>
        </w:rPr>
      </w:pPr>
      <w:r w:rsidRPr="00FB3D81">
        <w:rPr>
          <w:rFonts w:ascii="Century Gothic" w:hAnsi="Century Gothic" w:hint="eastAsia"/>
        </w:rPr>
        <w:t>nella sezione A in quanto</w:t>
      </w:r>
      <w:r w:rsidRPr="00FB3D81">
        <w:t xml:space="preserve"> </w:t>
      </w:r>
      <w:r w:rsidRPr="00FB3D81">
        <w:rPr>
          <w:rFonts w:ascii="Century Gothic" w:hAnsi="Century Gothic"/>
        </w:rPr>
        <w:t>compagnia emergente o compagnia in via di consolidamento nel settore della prosa;</w:t>
      </w:r>
    </w:p>
    <w:p w:rsidR="00F96F29" w:rsidRPr="00FB3D81" w:rsidRDefault="00F96F29" w:rsidP="00F96F29">
      <w:pPr>
        <w:pStyle w:val="Paragrafoelenco"/>
        <w:widowControl w:val="0"/>
        <w:numPr>
          <w:ilvl w:val="0"/>
          <w:numId w:val="1"/>
        </w:numPr>
        <w:tabs>
          <w:tab w:val="left" w:pos="1278"/>
          <w:tab w:val="left" w:pos="1844"/>
          <w:tab w:val="left" w:pos="2410"/>
          <w:tab w:val="left" w:pos="2976"/>
          <w:tab w:val="left" w:pos="3542"/>
          <w:tab w:val="left" w:pos="4108"/>
          <w:tab w:val="left" w:pos="4674"/>
          <w:tab w:val="left" w:pos="5240"/>
          <w:tab w:val="left" w:pos="5806"/>
          <w:tab w:val="left" w:pos="6372"/>
          <w:tab w:val="left" w:pos="6938"/>
          <w:tab w:val="left" w:pos="7504"/>
          <w:tab w:val="left" w:pos="8070"/>
          <w:tab w:val="left" w:pos="8636"/>
          <w:tab w:val="left" w:pos="9202"/>
          <w:tab w:val="left" w:pos="9768"/>
          <w:tab w:val="left" w:pos="9846"/>
        </w:tabs>
        <w:spacing w:after="0" w:line="240" w:lineRule="auto"/>
        <w:ind w:left="714" w:hanging="357"/>
        <w:jc w:val="both"/>
        <w:rPr>
          <w:rStyle w:val="Nessuno"/>
          <w:rFonts w:ascii="Century Gothic" w:hAnsi="Century Gothic"/>
        </w:rPr>
      </w:pPr>
      <w:r w:rsidRPr="009E2405">
        <w:rPr>
          <w:rStyle w:val="Nessuno"/>
          <w:rFonts w:ascii="Century Gothic" w:eastAsia="Century Gothic" w:hAnsi="Century Gothic" w:cs="Century Gothic"/>
          <w:bCs/>
        </w:rPr>
        <w:t>nella sezione B in quanto</w:t>
      </w:r>
      <w:r>
        <w:rPr>
          <w:rStyle w:val="Nessuno"/>
          <w:rFonts w:ascii="Century Gothic" w:eastAsia="Century Gothic" w:hAnsi="Century Gothic" w:cs="Century Gothic"/>
          <w:bCs/>
        </w:rPr>
        <w:t xml:space="preserve"> </w:t>
      </w:r>
      <w:r w:rsidRPr="00FB3D81">
        <w:rPr>
          <w:rStyle w:val="Nessuno"/>
          <w:rFonts w:ascii="Century Gothic" w:eastAsia="Century Gothic" w:hAnsi="Century Gothic" w:cs="Century Gothic"/>
          <w:bCs/>
        </w:rPr>
        <w:t>compagi</w:t>
      </w:r>
      <w:r>
        <w:rPr>
          <w:rStyle w:val="Nessuno"/>
          <w:rFonts w:ascii="Century Gothic" w:eastAsia="Century Gothic" w:hAnsi="Century Gothic" w:cs="Century Gothic"/>
          <w:bCs/>
        </w:rPr>
        <w:t>ne artistica stabile</w:t>
      </w:r>
      <w:r w:rsidRPr="00FB3D81">
        <w:rPr>
          <w:rStyle w:val="Nessuno"/>
          <w:rFonts w:ascii="Century Gothic" w:eastAsia="Century Gothic" w:hAnsi="Century Gothic" w:cs="Century Gothic"/>
          <w:bCs/>
        </w:rPr>
        <w:t xml:space="preserve"> nel settore della danza</w:t>
      </w:r>
      <w:r>
        <w:rPr>
          <w:rStyle w:val="Nessuno"/>
          <w:rFonts w:ascii="Century Gothic" w:eastAsia="Century Gothic" w:hAnsi="Century Gothic" w:cs="Century Gothic"/>
          <w:bCs/>
        </w:rPr>
        <w:t>,</w:t>
      </w:r>
      <w:r w:rsidRPr="00FB3D81">
        <w:rPr>
          <w:rStyle w:val="Nessuno"/>
          <w:rFonts w:ascii="Century Gothic" w:eastAsia="Century Gothic" w:hAnsi="Century Gothic" w:cs="Century Gothic"/>
          <w:bCs/>
        </w:rPr>
        <w:t xml:space="preserve"> multidisciplinare</w:t>
      </w:r>
      <w:r>
        <w:rPr>
          <w:rStyle w:val="Nessuno"/>
          <w:rFonts w:ascii="Century Gothic" w:eastAsia="Century Gothic" w:hAnsi="Century Gothic" w:cs="Century Gothic"/>
          <w:bCs/>
        </w:rPr>
        <w:t xml:space="preserve"> e circo contemporaneo</w:t>
      </w:r>
      <w:r w:rsidRPr="009E2405">
        <w:rPr>
          <w:rStyle w:val="Nessuno"/>
          <w:rFonts w:ascii="Century Gothic" w:eastAsia="Century Gothic" w:hAnsi="Century Gothic" w:cs="Century Gothic"/>
          <w:bCs/>
        </w:rPr>
        <w:t>;</w:t>
      </w:r>
    </w:p>
    <w:p w:rsidR="00F96F29" w:rsidRPr="009E2405" w:rsidRDefault="00F96F29" w:rsidP="00F96F29">
      <w:pPr>
        <w:pStyle w:val="Paragrafoelenco"/>
        <w:widowControl w:val="0"/>
        <w:numPr>
          <w:ilvl w:val="0"/>
          <w:numId w:val="1"/>
        </w:numPr>
        <w:tabs>
          <w:tab w:val="left" w:pos="1278"/>
          <w:tab w:val="left" w:pos="1844"/>
          <w:tab w:val="left" w:pos="2410"/>
          <w:tab w:val="left" w:pos="2976"/>
          <w:tab w:val="left" w:pos="3542"/>
          <w:tab w:val="left" w:pos="4108"/>
          <w:tab w:val="left" w:pos="4674"/>
          <w:tab w:val="left" w:pos="5240"/>
          <w:tab w:val="left" w:pos="5806"/>
          <w:tab w:val="left" w:pos="6372"/>
          <w:tab w:val="left" w:pos="6938"/>
          <w:tab w:val="left" w:pos="7504"/>
          <w:tab w:val="left" w:pos="8070"/>
          <w:tab w:val="left" w:pos="8636"/>
          <w:tab w:val="left" w:pos="9202"/>
          <w:tab w:val="left" w:pos="9768"/>
          <w:tab w:val="left" w:pos="9846"/>
        </w:tabs>
        <w:spacing w:after="0" w:line="240" w:lineRule="auto"/>
        <w:ind w:left="714" w:hanging="357"/>
        <w:jc w:val="both"/>
        <w:rPr>
          <w:rFonts w:ascii="Century Gothic" w:hAnsi="Century Gothic"/>
        </w:rPr>
      </w:pPr>
      <w:r w:rsidRPr="00FB3D81">
        <w:rPr>
          <w:rStyle w:val="Nessuno"/>
          <w:rFonts w:ascii="Century Gothic" w:eastAsia="Century Gothic" w:hAnsi="Century Gothic" w:cs="Century Gothic" w:hint="eastAsia"/>
          <w:bCs/>
        </w:rPr>
        <w:t xml:space="preserve">nella sezione B in quanto </w:t>
      </w:r>
      <w:r>
        <w:rPr>
          <w:rStyle w:val="Nessuno"/>
          <w:rFonts w:ascii="Century Gothic" w:eastAsia="Century Gothic" w:hAnsi="Century Gothic" w:cs="Century Gothic"/>
          <w:bCs/>
        </w:rPr>
        <w:t>soggetto di promozione della danza, multidisciplinare e circo contemporaneo con progetto di giovani danzatori/coreografi;</w:t>
      </w:r>
    </w:p>
    <w:p w:rsidR="00F96F29" w:rsidRPr="009E2405" w:rsidRDefault="00F96F29" w:rsidP="00F96F29">
      <w:pPr>
        <w:pStyle w:val="Paragrafoelenco"/>
        <w:widowControl w:val="0"/>
        <w:numPr>
          <w:ilvl w:val="0"/>
          <w:numId w:val="1"/>
        </w:numPr>
        <w:tabs>
          <w:tab w:val="left" w:pos="1278"/>
          <w:tab w:val="left" w:pos="1844"/>
          <w:tab w:val="left" w:pos="2410"/>
          <w:tab w:val="left" w:pos="2976"/>
          <w:tab w:val="left" w:pos="3542"/>
          <w:tab w:val="left" w:pos="4108"/>
          <w:tab w:val="left" w:pos="4674"/>
          <w:tab w:val="left" w:pos="5240"/>
          <w:tab w:val="left" w:pos="5806"/>
          <w:tab w:val="left" w:pos="6372"/>
          <w:tab w:val="left" w:pos="6938"/>
          <w:tab w:val="left" w:pos="7504"/>
          <w:tab w:val="left" w:pos="8070"/>
          <w:tab w:val="left" w:pos="8636"/>
          <w:tab w:val="left" w:pos="9202"/>
          <w:tab w:val="left" w:pos="9768"/>
          <w:tab w:val="left" w:pos="9846"/>
        </w:tabs>
        <w:spacing w:after="0" w:line="240" w:lineRule="auto"/>
        <w:ind w:left="714" w:hanging="357"/>
        <w:jc w:val="both"/>
        <w:rPr>
          <w:rFonts w:ascii="Century Gothic" w:hAnsi="Century Gothic"/>
        </w:rPr>
      </w:pPr>
      <w:r w:rsidRPr="009E2405">
        <w:rPr>
          <w:rStyle w:val="Nessuno"/>
          <w:rFonts w:ascii="Century Gothic" w:eastAsia="Century Gothic" w:hAnsi="Century Gothic" w:cs="Century Gothic"/>
          <w:bCs/>
        </w:rPr>
        <w:t xml:space="preserve">nella sezione B in quanto giovane compagnia </w:t>
      </w:r>
      <w:r>
        <w:rPr>
          <w:rStyle w:val="Nessuno"/>
          <w:rFonts w:ascii="Century Gothic" w:eastAsia="Century Gothic" w:hAnsi="Century Gothic" w:cs="Century Gothic"/>
          <w:bCs/>
        </w:rPr>
        <w:t xml:space="preserve">nel settore della </w:t>
      </w:r>
      <w:r w:rsidRPr="009E2405">
        <w:rPr>
          <w:rStyle w:val="Nessuno"/>
          <w:rFonts w:ascii="Century Gothic" w:eastAsia="Century Gothic" w:hAnsi="Century Gothic" w:cs="Century Gothic"/>
          <w:bCs/>
        </w:rPr>
        <w:t>danza</w:t>
      </w:r>
      <w:r>
        <w:rPr>
          <w:rStyle w:val="Nessuno"/>
          <w:rFonts w:ascii="Century Gothic" w:eastAsia="Century Gothic" w:hAnsi="Century Gothic" w:cs="Century Gothic"/>
          <w:bCs/>
        </w:rPr>
        <w:t>,</w:t>
      </w:r>
      <w:r w:rsidRPr="009E2405">
        <w:rPr>
          <w:rStyle w:val="Nessuno"/>
          <w:rFonts w:ascii="Century Gothic" w:eastAsia="Century Gothic" w:hAnsi="Century Gothic" w:cs="Century Gothic"/>
          <w:bCs/>
        </w:rPr>
        <w:t xml:space="preserve"> multidisciplinare</w:t>
      </w:r>
      <w:r>
        <w:rPr>
          <w:rStyle w:val="Nessuno"/>
          <w:rFonts w:ascii="Century Gothic" w:eastAsia="Century Gothic" w:hAnsi="Century Gothic" w:cs="Century Gothic"/>
          <w:bCs/>
        </w:rPr>
        <w:t xml:space="preserve"> e circo contemporaneo</w:t>
      </w:r>
      <w:r w:rsidRPr="009E2405">
        <w:rPr>
          <w:rStyle w:val="Nessuno"/>
          <w:rFonts w:ascii="Century Gothic" w:eastAsia="Century Gothic" w:hAnsi="Century Gothic" w:cs="Century Gothic"/>
          <w:bCs/>
        </w:rPr>
        <w:t>;</w:t>
      </w:r>
    </w:p>
    <w:p w:rsidR="00F96F29" w:rsidRPr="009E2405" w:rsidRDefault="00F96F29" w:rsidP="00F96F29">
      <w:pPr>
        <w:pStyle w:val="Paragrafoelenco"/>
        <w:widowControl w:val="0"/>
        <w:numPr>
          <w:ilvl w:val="0"/>
          <w:numId w:val="1"/>
        </w:numPr>
        <w:tabs>
          <w:tab w:val="left" w:pos="1278"/>
          <w:tab w:val="left" w:pos="1844"/>
          <w:tab w:val="left" w:pos="2410"/>
          <w:tab w:val="left" w:pos="2976"/>
          <w:tab w:val="left" w:pos="3542"/>
          <w:tab w:val="left" w:pos="4108"/>
          <w:tab w:val="left" w:pos="4674"/>
          <w:tab w:val="left" w:pos="5240"/>
          <w:tab w:val="left" w:pos="5806"/>
          <w:tab w:val="left" w:pos="6372"/>
          <w:tab w:val="left" w:pos="6938"/>
          <w:tab w:val="left" w:pos="7504"/>
          <w:tab w:val="left" w:pos="8070"/>
          <w:tab w:val="left" w:pos="8636"/>
          <w:tab w:val="left" w:pos="9202"/>
          <w:tab w:val="left" w:pos="9768"/>
          <w:tab w:val="left" w:pos="9846"/>
        </w:tabs>
        <w:spacing w:after="0" w:line="240" w:lineRule="auto"/>
        <w:ind w:left="714" w:hanging="357"/>
        <w:jc w:val="both"/>
        <w:rPr>
          <w:rFonts w:ascii="Century Gothic" w:hAnsi="Century Gothic"/>
        </w:rPr>
      </w:pPr>
      <w:r w:rsidRPr="009E2405">
        <w:rPr>
          <w:rStyle w:val="Nessuno"/>
          <w:rFonts w:ascii="Century Gothic" w:eastAsia="Century Gothic" w:hAnsi="Century Gothic" w:cs="Century Gothic"/>
          <w:bCs/>
        </w:rPr>
        <w:t xml:space="preserve">nella sezione C in quanto giovane compagnia </w:t>
      </w:r>
      <w:r>
        <w:rPr>
          <w:rStyle w:val="Nessuno"/>
          <w:rFonts w:ascii="Century Gothic" w:eastAsia="Century Gothic" w:hAnsi="Century Gothic" w:cs="Century Gothic"/>
          <w:bCs/>
        </w:rPr>
        <w:t>nel settore della</w:t>
      </w:r>
      <w:r w:rsidRPr="009E2405">
        <w:rPr>
          <w:rStyle w:val="Nessuno"/>
          <w:rFonts w:ascii="Century Gothic" w:eastAsia="Century Gothic" w:hAnsi="Century Gothic" w:cs="Century Gothic"/>
          <w:bCs/>
        </w:rPr>
        <w:t xml:space="preserve"> prosa;</w:t>
      </w:r>
    </w:p>
    <w:p w:rsidR="00F96F29" w:rsidRPr="009E2405" w:rsidRDefault="00F96F29" w:rsidP="00F96F29">
      <w:pPr>
        <w:pStyle w:val="Paragrafoelenco"/>
        <w:widowControl w:val="0"/>
        <w:tabs>
          <w:tab w:val="left" w:pos="1284"/>
          <w:tab w:val="left" w:pos="1850"/>
          <w:tab w:val="left" w:pos="2416"/>
          <w:tab w:val="left" w:pos="2982"/>
          <w:tab w:val="left" w:pos="3548"/>
          <w:tab w:val="left" w:pos="4114"/>
          <w:tab w:val="left" w:pos="4680"/>
          <w:tab w:val="left" w:pos="5246"/>
          <w:tab w:val="left" w:pos="5812"/>
          <w:tab w:val="left" w:pos="6378"/>
          <w:tab w:val="left" w:pos="6944"/>
          <w:tab w:val="left" w:pos="7510"/>
          <w:tab w:val="left" w:pos="8076"/>
          <w:tab w:val="left" w:pos="8642"/>
          <w:tab w:val="left" w:pos="9208"/>
          <w:tab w:val="left" w:pos="9774"/>
          <w:tab w:val="left" w:pos="9852"/>
        </w:tabs>
        <w:spacing w:after="0" w:line="240" w:lineRule="auto"/>
        <w:jc w:val="both"/>
        <w:rPr>
          <w:rFonts w:ascii="Century Gothic" w:hAnsi="Century Gothic"/>
        </w:rPr>
      </w:pPr>
    </w:p>
    <w:p w:rsidR="00F96F29" w:rsidRPr="009E2405" w:rsidRDefault="00F96F29" w:rsidP="00F96F29">
      <w:pPr>
        <w:pStyle w:val="Standard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D I C H I A R A</w:t>
      </w:r>
    </w:p>
    <w:p w:rsidR="00F96F29" w:rsidRPr="009E2405" w:rsidRDefault="00F96F29" w:rsidP="00F96F29">
      <w:pPr>
        <w:pStyle w:val="Standard"/>
        <w:rPr>
          <w:rFonts w:ascii="Century Gothic" w:eastAsia="Century Gothic" w:hAnsi="Century Gothic" w:cs="Century Gothic"/>
          <w:sz w:val="22"/>
          <w:szCs w:val="22"/>
        </w:rPr>
      </w:pPr>
    </w:p>
    <w:p w:rsidR="00F96F29" w:rsidRPr="009E2405" w:rsidRDefault="00F96F29" w:rsidP="00F96F29">
      <w:pPr>
        <w:pStyle w:val="Standard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in via di autocertificazione, sotto la propria responsabilità e consapevole delle sanzioni penali a carico di chi rilascia dichiarazioni mendaci e forma atti falsi, ai sensi degli Artt. 46, 47, 75 e 76, D.P.R. 28 dicembre 2000, n. 445:</w:t>
      </w:r>
    </w:p>
    <w:p w:rsidR="00F96F29" w:rsidRDefault="00F96F29" w:rsidP="00F96F2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Style w:val="Nessuno"/>
          <w:rFonts w:ascii="Century Gothic" w:hAnsi="Century Gothic" w:cs="Arial Unicode MS"/>
          <w:color w:val="auto"/>
        </w:rPr>
      </w:pPr>
      <w:r w:rsidRPr="00B95296">
        <w:rPr>
          <w:rStyle w:val="Nessuno"/>
          <w:rFonts w:ascii="Century Gothic" w:hAnsi="Century Gothic" w:cs="Arial Unicode MS"/>
          <w:color w:val="auto"/>
        </w:rPr>
        <w:t xml:space="preserve">di essere esente dal pagamento dell’imposta di bollo ai sensi della L… art…. </w:t>
      </w:r>
    </w:p>
    <w:p w:rsidR="00F96F29" w:rsidRPr="00B95296" w:rsidRDefault="00F96F29" w:rsidP="00F96F29">
      <w:pPr>
        <w:pStyle w:val="Paragrafoelenco"/>
        <w:spacing w:after="0" w:line="240" w:lineRule="auto"/>
        <w:jc w:val="center"/>
        <w:rPr>
          <w:rStyle w:val="Nessuno"/>
          <w:rFonts w:ascii="Century Gothic" w:hAnsi="Century Gothic" w:cs="Arial Unicode MS"/>
          <w:i/>
          <w:color w:val="auto"/>
        </w:rPr>
      </w:pPr>
      <w:r w:rsidRPr="00B95296">
        <w:rPr>
          <w:rStyle w:val="Nessuno"/>
          <w:rFonts w:ascii="Century Gothic" w:hAnsi="Century Gothic" w:cs="Arial Unicode MS"/>
          <w:i/>
          <w:color w:val="auto"/>
        </w:rPr>
        <w:lastRenderedPageBreak/>
        <w:t>oppure</w:t>
      </w:r>
    </w:p>
    <w:p w:rsidR="00F96F29" w:rsidRPr="00B95296" w:rsidRDefault="00F96F29" w:rsidP="00F96F2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Style w:val="Nessuno"/>
          <w:rFonts w:ascii="Century Gothic" w:hAnsi="Century Gothic" w:cs="Arial Unicode MS"/>
          <w:color w:val="auto"/>
        </w:rPr>
      </w:pPr>
      <w:r w:rsidRPr="00B95296">
        <w:rPr>
          <w:rStyle w:val="Nessuno"/>
          <w:rFonts w:ascii="Century Gothic" w:hAnsi="Century Gothic" w:cs="Arial Unicode MS"/>
          <w:color w:val="auto"/>
        </w:rPr>
        <w:t>di aver assolto al pagamento dell’imposta di bollo di 16,00 euro ai sensi del DPR 642/1972 - o valore stabilito dalle successive normative</w:t>
      </w:r>
    </w:p>
    <w:p w:rsidR="00F96F29" w:rsidRPr="009E2405" w:rsidRDefault="00F96F29" w:rsidP="00F96F29">
      <w:pPr>
        <w:pStyle w:val="Standard"/>
        <w:numPr>
          <w:ilvl w:val="0"/>
          <w:numId w:val="3"/>
        </w:numPr>
        <w:ind w:left="720" w:hanging="360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Di essere in possesso di agibilità INPS (ex-ENPALS) in corso di validità e con titolarità dei permessi SIAE;</w:t>
      </w:r>
    </w:p>
    <w:p w:rsidR="00F96F29" w:rsidRPr="009E2405" w:rsidRDefault="00F96F29" w:rsidP="00F96F29">
      <w:pPr>
        <w:pStyle w:val="Standard"/>
        <w:widowControl w:val="0"/>
        <w:numPr>
          <w:ilvl w:val="0"/>
          <w:numId w:val="3"/>
        </w:numPr>
        <w:ind w:left="720" w:hanging="360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Di essere in regola con le contribuzioni fiscali e previdenziali e di ottemperare agli obblighi CCNL e al versamento degli obblighi contributivi;</w:t>
      </w:r>
    </w:p>
    <w:p w:rsidR="00F96F29" w:rsidRPr="009E2405" w:rsidRDefault="00F96F29" w:rsidP="00F96F29">
      <w:pPr>
        <w:pStyle w:val="Standard"/>
        <w:widowControl w:val="0"/>
        <w:numPr>
          <w:ilvl w:val="0"/>
          <w:numId w:val="3"/>
        </w:numPr>
        <w:ind w:left="720" w:hanging="360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Che tutti gli originali dei documenti amministrativi e contabili riferiti ai dati riportati nella documentazione allegata corrispondono al vero in ogni loro parte e sono a disposizione degli uffici regionali per ogni eventuale verifica;</w:t>
      </w:r>
    </w:p>
    <w:p w:rsidR="00F96F29" w:rsidRPr="009E2405" w:rsidRDefault="00F96F29" w:rsidP="00F96F29">
      <w:pPr>
        <w:pStyle w:val="Standard"/>
        <w:widowControl w:val="0"/>
        <w:numPr>
          <w:ilvl w:val="0"/>
          <w:numId w:val="3"/>
        </w:numPr>
        <w:ind w:left="720" w:hanging="360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Di impegnarsi a rispettare i termini e le modalità di partecipazione a Next che saranno comunicati da Unione regionale A.G.I.S., in quanto soggetto attuatore della manifestazione;</w:t>
      </w:r>
    </w:p>
    <w:p w:rsidR="00F96F29" w:rsidRPr="009E2405" w:rsidRDefault="00F96F29" w:rsidP="00F96F29">
      <w:pPr>
        <w:pStyle w:val="Standard"/>
        <w:widowControl w:val="0"/>
        <w:numPr>
          <w:ilvl w:val="0"/>
          <w:numId w:val="3"/>
        </w:numPr>
        <w:ind w:left="720" w:hanging="360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Di impegnarsi a presentare una proposta di spettacolo nelle date e presso le sedi così come determinato dagli Uffici della Regione;</w:t>
      </w:r>
    </w:p>
    <w:p w:rsidR="00F96F29" w:rsidRDefault="00F96F29" w:rsidP="00F96F29">
      <w:pPr>
        <w:pStyle w:val="Standard"/>
        <w:widowControl w:val="0"/>
        <w:numPr>
          <w:ilvl w:val="0"/>
          <w:numId w:val="3"/>
        </w:numPr>
        <w:ind w:left="720" w:hanging="360"/>
        <w:jc w:val="both"/>
        <w:rPr>
          <w:rStyle w:val="Nessuno"/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Di impegnarsi a evidenziare il ruolo di Regione Lombardia e Fondazione Cariplo in tutte le iniziative di comunicazione pubblica relative alla produzione selezionata nell’ambito di “Next – Laboratorio delle idee per la produzione e la distribuzione dello spettacolo d</w:t>
      </w:r>
      <w:r>
        <w:rPr>
          <w:rStyle w:val="Nessuno"/>
          <w:rFonts w:ascii="Century Gothic" w:hAnsi="Century Gothic"/>
          <w:sz w:val="22"/>
          <w:szCs w:val="22"/>
        </w:rPr>
        <w:t>al vivo lombardo – Edizione 2019/2020</w:t>
      </w:r>
      <w:r w:rsidRPr="009E2405">
        <w:rPr>
          <w:rStyle w:val="Nessuno"/>
          <w:rFonts w:ascii="Century Gothic" w:hAnsi="Century Gothic"/>
          <w:sz w:val="22"/>
          <w:szCs w:val="22"/>
        </w:rPr>
        <w:t>” e a comunicare agli uffici regionali i dati relativi alla circuitazione della produzione negli anni 201</w:t>
      </w:r>
      <w:r>
        <w:rPr>
          <w:rStyle w:val="Nessuno"/>
          <w:rFonts w:ascii="Century Gothic" w:hAnsi="Century Gothic"/>
          <w:sz w:val="22"/>
          <w:szCs w:val="22"/>
        </w:rPr>
        <w:t>9</w:t>
      </w:r>
      <w:r w:rsidRPr="009E2405">
        <w:rPr>
          <w:rStyle w:val="Nessuno"/>
          <w:rFonts w:ascii="Century Gothic" w:hAnsi="Century Gothic"/>
          <w:sz w:val="22"/>
          <w:szCs w:val="22"/>
        </w:rPr>
        <w:t>, 20</w:t>
      </w:r>
      <w:r>
        <w:rPr>
          <w:rStyle w:val="Nessuno"/>
          <w:rFonts w:ascii="Century Gothic" w:hAnsi="Century Gothic"/>
          <w:sz w:val="22"/>
          <w:szCs w:val="22"/>
        </w:rPr>
        <w:t>20</w:t>
      </w:r>
      <w:r w:rsidRPr="009E2405">
        <w:rPr>
          <w:rStyle w:val="Nessuno"/>
          <w:rFonts w:ascii="Century Gothic" w:hAnsi="Century Gothic"/>
          <w:sz w:val="22"/>
          <w:szCs w:val="22"/>
        </w:rPr>
        <w:t xml:space="preserve"> e 20</w:t>
      </w:r>
      <w:r>
        <w:rPr>
          <w:rStyle w:val="Nessuno"/>
          <w:rFonts w:ascii="Century Gothic" w:hAnsi="Century Gothic"/>
          <w:sz w:val="22"/>
          <w:szCs w:val="22"/>
        </w:rPr>
        <w:t>21</w:t>
      </w:r>
      <w:r w:rsidRPr="009E2405">
        <w:rPr>
          <w:rStyle w:val="Nessuno"/>
          <w:rFonts w:ascii="Century Gothic" w:hAnsi="Century Gothic"/>
          <w:sz w:val="22"/>
          <w:szCs w:val="22"/>
        </w:rPr>
        <w:t>;</w:t>
      </w:r>
    </w:p>
    <w:p w:rsidR="00F96F29" w:rsidRPr="00151444" w:rsidRDefault="00F96F29" w:rsidP="00F96F29">
      <w:pPr>
        <w:pStyle w:val="Standard"/>
        <w:numPr>
          <w:ilvl w:val="0"/>
          <w:numId w:val="3"/>
        </w:numPr>
        <w:ind w:left="720" w:hanging="360"/>
        <w:jc w:val="both"/>
        <w:rPr>
          <w:rStyle w:val="Nessuno"/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 xml:space="preserve">di acconsentire al trattamento dei dati personali per i soli fini istituzionali nei limiti stabiliti dal Decreto legislativo 30 giugno 2003, n. 196 “Codice in materia di </w:t>
      </w:r>
      <w:r w:rsidRPr="00151444">
        <w:rPr>
          <w:rStyle w:val="Nessuno"/>
          <w:rFonts w:ascii="Century Gothic" w:hAnsi="Century Gothic"/>
          <w:sz w:val="22"/>
          <w:szCs w:val="22"/>
        </w:rPr>
        <w:t>protezione dei dati personali”;</w:t>
      </w:r>
    </w:p>
    <w:p w:rsidR="00F96F29" w:rsidRPr="00151444" w:rsidRDefault="00F96F29" w:rsidP="00F96F29">
      <w:pPr>
        <w:pStyle w:val="Standard"/>
        <w:numPr>
          <w:ilvl w:val="0"/>
          <w:numId w:val="3"/>
        </w:numPr>
        <w:ind w:left="720" w:hanging="360"/>
        <w:jc w:val="both"/>
        <w:rPr>
          <w:rStyle w:val="Nessuno"/>
          <w:rFonts w:ascii="Century Gothic" w:hAnsi="Century Gothic"/>
          <w:sz w:val="22"/>
          <w:szCs w:val="22"/>
        </w:rPr>
      </w:pPr>
      <w:r w:rsidRPr="00151444">
        <w:rPr>
          <w:rStyle w:val="Nessuno"/>
          <w:rFonts w:ascii="Century Gothic" w:hAnsi="Century Gothic"/>
          <w:sz w:val="22"/>
          <w:szCs w:val="22"/>
        </w:rPr>
        <w:t>che per eventuali contatti relativi al presente invito il referente è:</w:t>
      </w:r>
    </w:p>
    <w:p w:rsidR="00F96F29" w:rsidRPr="00151444" w:rsidRDefault="00F96F29" w:rsidP="00F96F29">
      <w:pPr>
        <w:pStyle w:val="Standard"/>
        <w:ind w:left="720"/>
        <w:jc w:val="both"/>
        <w:rPr>
          <w:rStyle w:val="Nessuno"/>
          <w:rFonts w:ascii="Century Gothic" w:hAnsi="Century Gothic"/>
          <w:sz w:val="22"/>
          <w:szCs w:val="22"/>
        </w:rPr>
      </w:pPr>
      <w:r w:rsidRPr="00151444">
        <w:rPr>
          <w:rStyle w:val="Nessuno"/>
          <w:rFonts w:ascii="Century Gothic" w:hAnsi="Century Gothic"/>
          <w:sz w:val="22"/>
          <w:szCs w:val="22"/>
        </w:rPr>
        <w:t>Nome e Cognome: ………………………………</w:t>
      </w:r>
    </w:p>
    <w:p w:rsidR="00F96F29" w:rsidRPr="00151444" w:rsidRDefault="00F96F29" w:rsidP="00F96F29">
      <w:pPr>
        <w:pStyle w:val="Standard"/>
        <w:ind w:left="720"/>
        <w:jc w:val="both"/>
        <w:rPr>
          <w:rStyle w:val="Nessuno"/>
          <w:rFonts w:ascii="Century Gothic" w:hAnsi="Century Gothic"/>
          <w:sz w:val="22"/>
          <w:szCs w:val="22"/>
        </w:rPr>
      </w:pPr>
      <w:r w:rsidRPr="00151444">
        <w:rPr>
          <w:rStyle w:val="Nessuno"/>
          <w:rFonts w:ascii="Century Gothic" w:hAnsi="Century Gothic"/>
          <w:sz w:val="22"/>
          <w:szCs w:val="22"/>
        </w:rPr>
        <w:t>Ruolo: …………………………………………</w:t>
      </w:r>
      <w:proofErr w:type="gramStart"/>
      <w:r w:rsidRPr="00151444">
        <w:rPr>
          <w:rStyle w:val="Nessuno"/>
          <w:rFonts w:ascii="Century Gothic" w:hAnsi="Century Gothic"/>
          <w:sz w:val="22"/>
          <w:szCs w:val="22"/>
        </w:rPr>
        <w:t>…….</w:t>
      </w:r>
      <w:proofErr w:type="gramEnd"/>
      <w:r w:rsidRPr="00151444">
        <w:rPr>
          <w:rStyle w:val="Nessuno"/>
          <w:rFonts w:ascii="Century Gothic" w:hAnsi="Century Gothic"/>
          <w:sz w:val="22"/>
          <w:szCs w:val="22"/>
        </w:rPr>
        <w:t>.</w:t>
      </w:r>
    </w:p>
    <w:p w:rsidR="00F96F29" w:rsidRPr="00151444" w:rsidRDefault="00F96F29" w:rsidP="00F96F29">
      <w:pPr>
        <w:pStyle w:val="Standard"/>
        <w:ind w:left="720"/>
        <w:jc w:val="both"/>
        <w:rPr>
          <w:rStyle w:val="Nessuno"/>
          <w:rFonts w:ascii="Century Gothic" w:hAnsi="Century Gothic"/>
          <w:sz w:val="22"/>
          <w:szCs w:val="22"/>
        </w:rPr>
      </w:pPr>
      <w:r w:rsidRPr="00151444">
        <w:rPr>
          <w:rStyle w:val="Nessuno"/>
          <w:rFonts w:ascii="Century Gothic" w:hAnsi="Century Gothic"/>
          <w:sz w:val="22"/>
          <w:szCs w:val="22"/>
        </w:rPr>
        <w:t>Telefono: ……………………………………………</w:t>
      </w:r>
    </w:p>
    <w:p w:rsidR="00F96F29" w:rsidRPr="00151444" w:rsidRDefault="00F96F29" w:rsidP="00F96F29">
      <w:pPr>
        <w:pStyle w:val="Standard"/>
        <w:ind w:left="720"/>
        <w:jc w:val="both"/>
        <w:rPr>
          <w:rFonts w:ascii="Century Gothic" w:hAnsi="Century Gothic"/>
          <w:sz w:val="22"/>
          <w:szCs w:val="22"/>
        </w:rPr>
      </w:pPr>
      <w:r w:rsidRPr="00151444">
        <w:rPr>
          <w:rStyle w:val="Nessuno"/>
          <w:rFonts w:ascii="Century Gothic" w:hAnsi="Century Gothic"/>
          <w:sz w:val="22"/>
          <w:szCs w:val="22"/>
        </w:rPr>
        <w:t>Cellulare: …………………………………………...</w:t>
      </w:r>
    </w:p>
    <w:p w:rsidR="00F96F29" w:rsidRPr="00151444" w:rsidRDefault="00F96F29" w:rsidP="00F96F29">
      <w:pPr>
        <w:pStyle w:val="Standard"/>
        <w:ind w:left="709"/>
        <w:jc w:val="both"/>
        <w:rPr>
          <w:rFonts w:ascii="Century Gothic" w:hAnsi="Century Gothic"/>
          <w:sz w:val="22"/>
          <w:szCs w:val="22"/>
        </w:rPr>
      </w:pPr>
      <w:r w:rsidRPr="00151444">
        <w:rPr>
          <w:rFonts w:ascii="Century Gothic" w:hAnsi="Century Gothic"/>
          <w:sz w:val="22"/>
          <w:szCs w:val="22"/>
        </w:rPr>
        <w:t>Mail: ………………………………………………….</w:t>
      </w:r>
    </w:p>
    <w:p w:rsidR="00F96F29" w:rsidRPr="00151444" w:rsidRDefault="00F96F29" w:rsidP="00F96F29">
      <w:pPr>
        <w:pStyle w:val="Standard"/>
        <w:ind w:left="709"/>
        <w:jc w:val="both"/>
        <w:rPr>
          <w:rFonts w:ascii="Century Gothic" w:hAnsi="Century Gothic"/>
          <w:sz w:val="22"/>
          <w:szCs w:val="22"/>
        </w:rPr>
      </w:pPr>
      <w:proofErr w:type="spellStart"/>
      <w:r w:rsidRPr="00151444">
        <w:rPr>
          <w:rFonts w:ascii="Century Gothic" w:hAnsi="Century Gothic"/>
          <w:sz w:val="22"/>
          <w:szCs w:val="22"/>
        </w:rPr>
        <w:t>Pec</w:t>
      </w:r>
      <w:proofErr w:type="spellEnd"/>
      <w:r w:rsidRPr="00151444">
        <w:rPr>
          <w:rFonts w:ascii="Century Gothic" w:hAnsi="Century Gothic"/>
          <w:sz w:val="22"/>
          <w:szCs w:val="22"/>
        </w:rPr>
        <w:t>: ………………………………………………….</w:t>
      </w:r>
    </w:p>
    <w:p w:rsidR="00F96F29" w:rsidRDefault="00F96F29" w:rsidP="00F96F29">
      <w:pPr>
        <w:pStyle w:val="Standard"/>
        <w:ind w:left="709"/>
        <w:jc w:val="center"/>
        <w:rPr>
          <w:rStyle w:val="Nessuno"/>
          <w:rFonts w:ascii="Century Gothic" w:hAnsi="Century Gothic"/>
          <w:sz w:val="22"/>
          <w:szCs w:val="22"/>
        </w:rPr>
      </w:pPr>
    </w:p>
    <w:p w:rsidR="00F96F29" w:rsidRPr="009E2405" w:rsidRDefault="00F96F29" w:rsidP="00F96F29">
      <w:pPr>
        <w:pStyle w:val="Standard"/>
        <w:ind w:left="709"/>
        <w:jc w:val="center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 xml:space="preserve">D I C H I A R </w:t>
      </w:r>
      <w:proofErr w:type="spellStart"/>
      <w:r w:rsidRPr="009E2405">
        <w:rPr>
          <w:rStyle w:val="Nessuno"/>
          <w:rFonts w:ascii="Century Gothic" w:hAnsi="Century Gothic"/>
          <w:sz w:val="22"/>
          <w:szCs w:val="22"/>
        </w:rPr>
        <w:t>A</w:t>
      </w:r>
      <w:proofErr w:type="spellEnd"/>
      <w:r w:rsidRPr="009E2405">
        <w:rPr>
          <w:rStyle w:val="Nessuno"/>
          <w:rFonts w:ascii="Century Gothic" w:hAnsi="Century Gothic"/>
          <w:sz w:val="22"/>
          <w:szCs w:val="22"/>
        </w:rPr>
        <w:t xml:space="preserve"> inoltre</w:t>
      </w:r>
    </w:p>
    <w:p w:rsidR="00F96F29" w:rsidRPr="009E2405" w:rsidRDefault="00F96F29" w:rsidP="00F96F29">
      <w:pPr>
        <w:pStyle w:val="Standard"/>
        <w:ind w:left="709"/>
        <w:jc w:val="center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(selezionare l’alternativa)</w:t>
      </w:r>
    </w:p>
    <w:p w:rsidR="00F96F29" w:rsidRPr="009E2405" w:rsidRDefault="00F96F29" w:rsidP="00F96F29">
      <w:pPr>
        <w:pStyle w:val="Standard"/>
        <w:ind w:left="709"/>
        <w:jc w:val="center"/>
        <w:rPr>
          <w:rFonts w:ascii="Century Gothic" w:hAnsi="Century Gothic"/>
          <w:sz w:val="22"/>
          <w:szCs w:val="22"/>
        </w:rPr>
      </w:pPr>
    </w:p>
    <w:p w:rsidR="00F96F29" w:rsidRDefault="00F96F29" w:rsidP="00F96F29">
      <w:pPr>
        <w:pStyle w:val="Paragrafoelenco"/>
        <w:numPr>
          <w:ilvl w:val="0"/>
          <w:numId w:val="2"/>
        </w:numPr>
        <w:jc w:val="both"/>
        <w:rPr>
          <w:rFonts w:ascii="Century Gothic" w:hAnsi="Century Gothic"/>
          <w:u w:val="single"/>
        </w:rPr>
      </w:pPr>
      <w:bookmarkStart w:id="0" w:name="_Hlk8914214"/>
      <w:r w:rsidRPr="00FB3D81">
        <w:rPr>
          <w:rStyle w:val="Nessuno"/>
          <w:rFonts w:ascii="Century Gothic" w:eastAsia="Century Gothic" w:hAnsi="Century Gothic" w:cs="Century Gothic"/>
          <w:bCs/>
          <w:u w:val="single"/>
        </w:rPr>
        <w:t>Sezione A</w:t>
      </w:r>
      <w:r w:rsidRPr="00FB3D81">
        <w:rPr>
          <w:rFonts w:ascii="Century Gothic" w:hAnsi="Century Gothic"/>
          <w:u w:val="single"/>
        </w:rPr>
        <w:t xml:space="preserve"> </w:t>
      </w:r>
      <w:r>
        <w:rPr>
          <w:rFonts w:ascii="Century Gothic" w:hAnsi="Century Gothic"/>
          <w:u w:val="single"/>
        </w:rPr>
        <w:t xml:space="preserve">- </w:t>
      </w:r>
      <w:r w:rsidRPr="00FB3D81">
        <w:rPr>
          <w:rFonts w:ascii="Century Gothic" w:hAnsi="Century Gothic"/>
          <w:u w:val="single"/>
        </w:rPr>
        <w:t>soggetto con attività consolidata nel settore della prosa</w:t>
      </w:r>
      <w:r>
        <w:rPr>
          <w:rFonts w:ascii="Century Gothic" w:hAnsi="Century Gothic"/>
          <w:u w:val="single"/>
        </w:rPr>
        <w:t xml:space="preserve">  </w:t>
      </w:r>
    </w:p>
    <w:bookmarkEnd w:id="0"/>
    <w:p w:rsidR="00F96F29" w:rsidRPr="00255682" w:rsidRDefault="00F96F29" w:rsidP="00F96F29">
      <w:pPr>
        <w:widowControl/>
        <w:ind w:left="709"/>
        <w:jc w:val="both"/>
        <w:rPr>
          <w:rFonts w:ascii="Century Gothic" w:eastAsia="Century Gothic" w:hAnsi="Century Gothic" w:cs="Century Gothic"/>
          <w:bCs/>
          <w:sz w:val="22"/>
          <w:szCs w:val="22"/>
        </w:rPr>
      </w:pPr>
      <w:r w:rsidRPr="00255682">
        <w:rPr>
          <w:rFonts w:ascii="Century Gothic" w:eastAsia="Century Gothic" w:hAnsi="Century Gothic" w:cs="Century Gothic"/>
          <w:bCs/>
          <w:sz w:val="22"/>
          <w:szCs w:val="22"/>
        </w:rPr>
        <w:t>▪ che la proposta di nuova produzione presentata debutterà entro e non oltre il 31 marzo 2020;</w:t>
      </w:r>
    </w:p>
    <w:p w:rsidR="00F96F29" w:rsidRDefault="00F96F29" w:rsidP="00F96F29">
      <w:pPr>
        <w:widowControl/>
        <w:ind w:left="709"/>
        <w:jc w:val="both"/>
        <w:rPr>
          <w:rFonts w:ascii="Century Gothic" w:eastAsia="Century Gothic" w:hAnsi="Century Gothic" w:cs="Century Gothic"/>
          <w:bCs/>
          <w:sz w:val="22"/>
          <w:szCs w:val="22"/>
        </w:rPr>
      </w:pPr>
      <w:r w:rsidRPr="00255682">
        <w:rPr>
          <w:rFonts w:ascii="Century Gothic" w:eastAsia="Century Gothic" w:hAnsi="Century Gothic" w:cs="Century Gothic"/>
          <w:bCs/>
          <w:sz w:val="22"/>
          <w:szCs w:val="22"/>
        </w:rPr>
        <w:t>▪ di allegare la documentazione obbligatoria</w:t>
      </w:r>
    </w:p>
    <w:p w:rsidR="00F96F29" w:rsidRPr="00255682" w:rsidRDefault="00F96F29" w:rsidP="00F96F29">
      <w:pPr>
        <w:widowControl/>
        <w:ind w:left="709"/>
        <w:jc w:val="both"/>
        <w:rPr>
          <w:rFonts w:ascii="Century Gothic" w:eastAsia="Calibri" w:hAnsi="Century Gothic" w:cs="Arial Unicode MS"/>
          <w:sz w:val="22"/>
          <w:szCs w:val="22"/>
        </w:rPr>
      </w:pPr>
    </w:p>
    <w:p w:rsidR="00F96F29" w:rsidRPr="00255682" w:rsidRDefault="00F96F29" w:rsidP="00F96F29">
      <w:pPr>
        <w:pStyle w:val="Paragrafoelenco"/>
        <w:numPr>
          <w:ilvl w:val="0"/>
          <w:numId w:val="2"/>
        </w:numPr>
        <w:jc w:val="both"/>
        <w:rPr>
          <w:rFonts w:ascii="Century Gothic" w:hAnsi="Century Gothic"/>
          <w:u w:val="single"/>
        </w:rPr>
      </w:pPr>
      <w:r w:rsidRPr="00255682">
        <w:rPr>
          <w:rFonts w:ascii="Century Gothic" w:eastAsia="Century Gothic" w:hAnsi="Century Gothic" w:cs="Century Gothic"/>
          <w:bCs/>
          <w:u w:val="single"/>
        </w:rPr>
        <w:t>Sezione A</w:t>
      </w:r>
      <w:r w:rsidRPr="00255682">
        <w:rPr>
          <w:rFonts w:ascii="Century Gothic" w:hAnsi="Century Gothic"/>
          <w:u w:val="single"/>
        </w:rPr>
        <w:t xml:space="preserve"> - </w:t>
      </w:r>
      <w:bookmarkStart w:id="1" w:name="_Hlk8914825"/>
      <w:r w:rsidRPr="00255682">
        <w:rPr>
          <w:rFonts w:ascii="Century Gothic" w:hAnsi="Century Gothic"/>
          <w:u w:val="single"/>
        </w:rPr>
        <w:t>compagnia emergente o compagnia in via di consolidamento nel settore della prosa</w:t>
      </w:r>
    </w:p>
    <w:bookmarkEnd w:id="1"/>
    <w:p w:rsidR="00F96F29" w:rsidRDefault="00F96F29" w:rsidP="00F96F29">
      <w:pPr>
        <w:pStyle w:val="Standard"/>
        <w:ind w:left="709"/>
        <w:jc w:val="both"/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</w:pPr>
      <w:r w:rsidRPr="009E2405"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  <w:t xml:space="preserve">▪ che </w:t>
      </w:r>
      <w:r w:rsidRPr="004262A2"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  <w:t>la proposta di nuova produzione presentata debutterà entro e non oltre il 31 marzo 20</w:t>
      </w:r>
      <w:r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  <w:t>20</w:t>
      </w:r>
      <w:r w:rsidRPr="004262A2"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  <w:t>;</w:t>
      </w:r>
    </w:p>
    <w:p w:rsidR="00F96F29" w:rsidRDefault="00F96F29" w:rsidP="00F96F29">
      <w:pPr>
        <w:pStyle w:val="Standard"/>
        <w:ind w:left="709"/>
        <w:jc w:val="both"/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</w:pPr>
      <w:r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  <w:t>oppure</w:t>
      </w:r>
    </w:p>
    <w:p w:rsidR="00F96F29" w:rsidRDefault="00F96F29" w:rsidP="00F96F29">
      <w:pPr>
        <w:pStyle w:val="Standard"/>
        <w:ind w:left="709"/>
        <w:jc w:val="both"/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</w:pPr>
      <w:bookmarkStart w:id="2" w:name="_Hlk8914392"/>
      <w:r w:rsidRPr="004262A2"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  <w:t xml:space="preserve">▪ </w:t>
      </w:r>
      <w:r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  <w:t>che lo spettacolo è già stato realizzato,</w:t>
      </w:r>
      <w:r w:rsidRPr="00255682">
        <w:t xml:space="preserve"> </w:t>
      </w:r>
      <w:r>
        <w:t>h</w:t>
      </w:r>
      <w:r w:rsidRPr="00255682"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  <w:t xml:space="preserve">a debuttato dopo il 1° gennaio 2017 e </w:t>
      </w:r>
      <w:r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  <w:t>ha</w:t>
      </w:r>
      <w:r w:rsidRPr="00255682"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  <w:t xml:space="preserve"> effettuato un massimo 10/15 repliche fuori dalla Lombardia</w:t>
      </w:r>
      <w:r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  <w:t>;</w:t>
      </w:r>
    </w:p>
    <w:bookmarkEnd w:id="2"/>
    <w:p w:rsidR="00F96F29" w:rsidRPr="004262A2" w:rsidRDefault="00F96F29" w:rsidP="00F96F29">
      <w:pPr>
        <w:pStyle w:val="Standard"/>
        <w:ind w:left="709"/>
        <w:jc w:val="both"/>
        <w:rPr>
          <w:rFonts w:ascii="Century Gothic" w:hAnsi="Century Gothic"/>
          <w:sz w:val="22"/>
          <w:szCs w:val="22"/>
        </w:rPr>
      </w:pPr>
      <w:r w:rsidRPr="00255682"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  <w:t xml:space="preserve">▪ </w:t>
      </w:r>
      <w:r w:rsidRPr="004262A2"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  <w:t>di allegare la documentazione obbligatoria</w:t>
      </w:r>
      <w:r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  <w:t>;</w:t>
      </w:r>
    </w:p>
    <w:p w:rsidR="00F96F29" w:rsidRPr="004262A2" w:rsidRDefault="00F96F29" w:rsidP="00F96F29">
      <w:pPr>
        <w:pStyle w:val="Default"/>
        <w:jc w:val="both"/>
        <w:rPr>
          <w:rFonts w:ascii="Century Gothic" w:eastAsia="Century Gothic" w:hAnsi="Century Gothic" w:cs="Century Gothic"/>
          <w:color w:val="auto"/>
          <w:sz w:val="22"/>
          <w:szCs w:val="22"/>
        </w:rPr>
      </w:pPr>
    </w:p>
    <w:p w:rsidR="00F96F29" w:rsidRPr="004262A2" w:rsidRDefault="00F96F29" w:rsidP="00F96F2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color w:val="auto"/>
        </w:rPr>
      </w:pPr>
      <w:r w:rsidRPr="004262A2">
        <w:rPr>
          <w:rFonts w:ascii="Century Gothic" w:eastAsia="Century Gothic" w:hAnsi="Century Gothic" w:cs="Century Gothic"/>
          <w:color w:val="auto"/>
          <w:u w:val="single" w:color="000000"/>
        </w:rPr>
        <w:t>Sezione B</w:t>
      </w:r>
      <w:r w:rsidRPr="004262A2">
        <w:rPr>
          <w:rFonts w:ascii="Century Gothic" w:eastAsia="Century Gothic" w:hAnsi="Century Gothic" w:cs="Century Gothic"/>
          <w:color w:val="auto"/>
        </w:rPr>
        <w:t xml:space="preserve"> - </w:t>
      </w:r>
      <w:r w:rsidRPr="00540B65">
        <w:rPr>
          <w:rFonts w:ascii="Century Gothic" w:eastAsia="Century Gothic" w:hAnsi="Century Gothic" w:cs="Century Gothic"/>
          <w:color w:val="auto"/>
          <w:u w:val="single" w:color="000000"/>
        </w:rPr>
        <w:t xml:space="preserve">compagine artistica stabile </w:t>
      </w:r>
      <w:r w:rsidRPr="00540B65">
        <w:rPr>
          <w:rFonts w:ascii="Century Gothic" w:eastAsia="Century Gothic" w:hAnsi="Century Gothic" w:cs="Century Gothic" w:hint="eastAsia"/>
          <w:color w:val="auto"/>
          <w:u w:val="single" w:color="000000"/>
        </w:rPr>
        <w:t>o giovane compagnia nel settore della danza</w:t>
      </w:r>
      <w:r>
        <w:rPr>
          <w:rFonts w:ascii="Century Gothic" w:eastAsia="Century Gothic" w:hAnsi="Century Gothic" w:cs="Century Gothic"/>
          <w:color w:val="auto"/>
          <w:u w:val="single" w:color="000000"/>
        </w:rPr>
        <w:t>,</w:t>
      </w:r>
      <w:r w:rsidRPr="00540B65">
        <w:rPr>
          <w:rFonts w:ascii="Century Gothic" w:eastAsia="Century Gothic" w:hAnsi="Century Gothic" w:cs="Century Gothic" w:hint="eastAsia"/>
          <w:color w:val="auto"/>
          <w:u w:val="single" w:color="000000"/>
        </w:rPr>
        <w:t xml:space="preserve"> multidisciplinare</w:t>
      </w:r>
      <w:r>
        <w:rPr>
          <w:rFonts w:ascii="Century Gothic" w:eastAsia="Century Gothic" w:hAnsi="Century Gothic" w:cs="Century Gothic"/>
          <w:color w:val="auto"/>
          <w:u w:val="single" w:color="000000"/>
        </w:rPr>
        <w:t xml:space="preserve"> e circo contemporaneo</w:t>
      </w:r>
      <w:r w:rsidRPr="00540B65">
        <w:rPr>
          <w:rFonts w:ascii="Century Gothic" w:eastAsia="Century Gothic" w:hAnsi="Century Gothic" w:cs="Century Gothic"/>
          <w:color w:val="auto"/>
          <w:u w:val="single" w:color="000000"/>
        </w:rPr>
        <w:t>;</w:t>
      </w:r>
    </w:p>
    <w:p w:rsidR="00F96F29" w:rsidRPr="004262A2" w:rsidRDefault="00F96F29" w:rsidP="00F96F29">
      <w:pPr>
        <w:pStyle w:val="Standard"/>
        <w:ind w:left="709"/>
        <w:jc w:val="both"/>
        <w:rPr>
          <w:rFonts w:ascii="Century Gothic" w:hAnsi="Century Gothic"/>
          <w:sz w:val="22"/>
          <w:szCs w:val="22"/>
        </w:rPr>
      </w:pPr>
      <w:r w:rsidRPr="004262A2"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  <w:lastRenderedPageBreak/>
        <w:t>▪ che la proposta di spettacolo sia già stata allestita alla data di chiusura del bando e che abbia debuttato dopo il 1° gennaio 2016 ed entro 30 giugno 201</w:t>
      </w:r>
      <w:r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  <w:t>9</w:t>
      </w:r>
      <w:r w:rsidRPr="004262A2"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  <w:t>;</w:t>
      </w:r>
    </w:p>
    <w:p w:rsidR="00F96F29" w:rsidRPr="004262A2" w:rsidRDefault="00F96F29" w:rsidP="00F96F29">
      <w:pPr>
        <w:pStyle w:val="Standard"/>
        <w:ind w:left="709"/>
        <w:jc w:val="both"/>
        <w:rPr>
          <w:rFonts w:ascii="Century Gothic" w:eastAsia="Century Gothic" w:hAnsi="Century Gothic" w:cs="Century Gothic"/>
          <w:bCs/>
          <w:sz w:val="22"/>
          <w:szCs w:val="22"/>
        </w:rPr>
      </w:pPr>
      <w:r w:rsidRPr="004262A2"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  <w:t>▪ di allegare la documentazione obbligatoria</w:t>
      </w:r>
    </w:p>
    <w:p w:rsidR="00F96F29" w:rsidRPr="004262A2" w:rsidRDefault="00F96F29" w:rsidP="00F96F29">
      <w:pPr>
        <w:pStyle w:val="Standard"/>
        <w:widowControl w:val="0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jc w:val="both"/>
        <w:rPr>
          <w:rFonts w:ascii="Century Gothic" w:eastAsia="Century Gothic" w:hAnsi="Century Gothic" w:cs="Century Gothic"/>
          <w:bCs/>
          <w:sz w:val="22"/>
          <w:szCs w:val="22"/>
        </w:rPr>
      </w:pPr>
    </w:p>
    <w:p w:rsidR="00F96F29" w:rsidRPr="00255682" w:rsidRDefault="00F96F29" w:rsidP="00F96F29">
      <w:pPr>
        <w:pStyle w:val="Standard"/>
        <w:widowControl w:val="0"/>
        <w:numPr>
          <w:ilvl w:val="0"/>
          <w:numId w:val="1"/>
        </w:numPr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ind w:left="709"/>
        <w:jc w:val="both"/>
        <w:rPr>
          <w:rFonts w:ascii="Century Gothic" w:hAnsi="Century Gothic"/>
          <w:sz w:val="22"/>
          <w:szCs w:val="22"/>
          <w:u w:val="single"/>
        </w:rPr>
      </w:pPr>
      <w:r>
        <w:rPr>
          <w:rFonts w:ascii="Century Gothic" w:eastAsia="Century Gothic" w:hAnsi="Century Gothic" w:cs="Century Gothic"/>
          <w:sz w:val="22"/>
          <w:szCs w:val="22"/>
          <w:u w:val="single"/>
        </w:rPr>
        <w:t>S</w:t>
      </w:r>
      <w:r w:rsidRPr="00255682">
        <w:rPr>
          <w:rFonts w:ascii="Century Gothic" w:eastAsia="Century Gothic" w:hAnsi="Century Gothic" w:cs="Century Gothic" w:hint="eastAsia"/>
          <w:sz w:val="22"/>
          <w:szCs w:val="22"/>
          <w:u w:val="single"/>
        </w:rPr>
        <w:t xml:space="preserve">ezione B </w:t>
      </w:r>
      <w:r w:rsidRPr="00255682">
        <w:rPr>
          <w:rFonts w:ascii="Century Gothic" w:eastAsia="Century Gothic" w:hAnsi="Century Gothic" w:cs="Century Gothic"/>
          <w:sz w:val="22"/>
          <w:szCs w:val="22"/>
          <w:u w:val="single"/>
        </w:rPr>
        <w:t xml:space="preserve">- </w:t>
      </w:r>
      <w:r w:rsidRPr="00255682">
        <w:rPr>
          <w:rFonts w:ascii="Century Gothic" w:eastAsia="Century Gothic" w:hAnsi="Century Gothic" w:cs="Century Gothic" w:hint="eastAsia"/>
          <w:sz w:val="22"/>
          <w:szCs w:val="22"/>
          <w:u w:val="single"/>
        </w:rPr>
        <w:t>soggetto di promozione della danza</w:t>
      </w:r>
      <w:r>
        <w:rPr>
          <w:rFonts w:ascii="Century Gothic" w:eastAsia="Century Gothic" w:hAnsi="Century Gothic" w:cs="Century Gothic"/>
          <w:sz w:val="22"/>
          <w:szCs w:val="22"/>
          <w:u w:val="single"/>
        </w:rPr>
        <w:t>, multidisciplinare e circo contemporaneo</w:t>
      </w:r>
      <w:r w:rsidRPr="00255682">
        <w:rPr>
          <w:rFonts w:ascii="Century Gothic" w:eastAsia="Century Gothic" w:hAnsi="Century Gothic" w:cs="Century Gothic" w:hint="eastAsia"/>
          <w:sz w:val="22"/>
          <w:szCs w:val="22"/>
          <w:u w:val="single"/>
        </w:rPr>
        <w:t xml:space="preserve"> con progetto di giovani danzatori/coreografi</w:t>
      </w:r>
    </w:p>
    <w:p w:rsidR="00F96F29" w:rsidRDefault="00F96F29" w:rsidP="00F96F29">
      <w:pPr>
        <w:pStyle w:val="Standard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ind w:left="709"/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00540B65">
        <w:rPr>
          <w:rFonts w:ascii="Century Gothic" w:eastAsia="Century Gothic" w:hAnsi="Century Gothic" w:cs="Century Gothic"/>
          <w:sz w:val="22"/>
          <w:szCs w:val="22"/>
        </w:rPr>
        <w:t>▪ che la proposta di spettacolo sia già stata allestita alla data di chiusura del bando e che abbia debuttato dopo il 1° gennaio 2016 ed entro 30 giugno 2019;</w:t>
      </w:r>
    </w:p>
    <w:p w:rsidR="00F96F29" w:rsidRPr="00540B65" w:rsidRDefault="00F96F29" w:rsidP="00F96F29">
      <w:pPr>
        <w:pStyle w:val="Standard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ind w:left="709"/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00540B65">
        <w:rPr>
          <w:rFonts w:ascii="Century Gothic" w:eastAsia="Century Gothic" w:hAnsi="Century Gothic" w:cs="Century Gothic"/>
          <w:sz w:val="22"/>
          <w:szCs w:val="22"/>
        </w:rPr>
        <w:t>▪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che </w:t>
      </w:r>
      <w:r w:rsidRPr="00540B65">
        <w:rPr>
          <w:rFonts w:ascii="Century Gothic" w:eastAsia="Century Gothic" w:hAnsi="Century Gothic" w:cs="Century Gothic"/>
          <w:sz w:val="22"/>
          <w:szCs w:val="22"/>
        </w:rPr>
        <w:t>la compagine artistica non sia formalmente costituita (atto costitutivo e statuto);</w:t>
      </w:r>
    </w:p>
    <w:p w:rsidR="00F96F29" w:rsidRPr="00540B65" w:rsidRDefault="00F96F29" w:rsidP="00F96F29">
      <w:pPr>
        <w:pStyle w:val="Standard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ind w:left="709"/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00540B65">
        <w:rPr>
          <w:rFonts w:ascii="Century Gothic" w:eastAsia="Century Gothic" w:hAnsi="Century Gothic" w:cs="Century Gothic"/>
          <w:sz w:val="22"/>
          <w:szCs w:val="22"/>
        </w:rPr>
        <w:t>▪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che </w:t>
      </w:r>
      <w:r w:rsidRPr="00540B65">
        <w:rPr>
          <w:rFonts w:ascii="Century Gothic" w:eastAsia="Century Gothic" w:hAnsi="Century Gothic" w:cs="Century Gothic"/>
          <w:sz w:val="22"/>
          <w:szCs w:val="22"/>
        </w:rPr>
        <w:t>il/i coreografo/i dello spettacolo abbia/abbiano età pari o inferiore a 35 anni e sia/siano residente/i o domiciliato/i in Lombardia o dimostri/dimostrino di lavorare in modo continuativo sul territorio lombardo da almeno 3 anni oppure il danzatore o la maggioranza dei danzatori coinvolti nello spettacolo abbia/abbiano età pari o inferiore a 35 anni e sia/siano residente/i o domiciliato/i in Lombardia o dimostri/dimostrino di lavorare in modo continuativo sul territorio lombardo da almeno 3 anni</w:t>
      </w:r>
      <w:r>
        <w:rPr>
          <w:rFonts w:ascii="Century Gothic" w:eastAsia="Century Gothic" w:hAnsi="Century Gothic" w:cs="Century Gothic"/>
          <w:sz w:val="22"/>
          <w:szCs w:val="22"/>
        </w:rPr>
        <w:t>;</w:t>
      </w:r>
    </w:p>
    <w:p w:rsidR="00F96F29" w:rsidRDefault="00F96F29" w:rsidP="00F96F29">
      <w:pPr>
        <w:pStyle w:val="Standard"/>
        <w:widowControl w:val="0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ind w:left="709"/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00540B65">
        <w:rPr>
          <w:rFonts w:ascii="Century Gothic" w:eastAsia="Century Gothic" w:hAnsi="Century Gothic" w:cs="Century Gothic"/>
          <w:sz w:val="22"/>
          <w:szCs w:val="22"/>
        </w:rPr>
        <w:t>▪ di allegare la documentazione obbligatoria</w:t>
      </w:r>
      <w:r>
        <w:rPr>
          <w:rFonts w:ascii="Century Gothic" w:eastAsia="Century Gothic" w:hAnsi="Century Gothic" w:cs="Century Gothic"/>
          <w:sz w:val="22"/>
          <w:szCs w:val="22"/>
        </w:rPr>
        <w:t>;</w:t>
      </w:r>
    </w:p>
    <w:p w:rsidR="00F96F29" w:rsidRPr="00540B65" w:rsidRDefault="00F96F29" w:rsidP="00F96F29">
      <w:pPr>
        <w:pStyle w:val="Standard"/>
        <w:widowControl w:val="0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ind w:left="709"/>
        <w:jc w:val="both"/>
        <w:rPr>
          <w:rFonts w:ascii="Century Gothic" w:hAnsi="Century Gothic"/>
          <w:sz w:val="22"/>
          <w:szCs w:val="22"/>
        </w:rPr>
      </w:pPr>
    </w:p>
    <w:p w:rsidR="00F96F29" w:rsidRPr="004262A2" w:rsidRDefault="00F96F29" w:rsidP="00F96F29">
      <w:pPr>
        <w:pStyle w:val="Standard"/>
        <w:widowControl w:val="0"/>
        <w:numPr>
          <w:ilvl w:val="0"/>
          <w:numId w:val="1"/>
        </w:numPr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ind w:left="709"/>
        <w:jc w:val="both"/>
        <w:rPr>
          <w:rFonts w:ascii="Century Gothic" w:hAnsi="Century Gothic"/>
          <w:sz w:val="22"/>
          <w:szCs w:val="22"/>
        </w:rPr>
      </w:pPr>
      <w:r w:rsidRPr="004262A2">
        <w:rPr>
          <w:rFonts w:ascii="Century Gothic" w:eastAsia="Century Gothic" w:hAnsi="Century Gothic" w:cs="Century Gothic"/>
          <w:bCs/>
          <w:sz w:val="22"/>
          <w:szCs w:val="22"/>
          <w:u w:val="single" w:color="000000"/>
        </w:rPr>
        <w:t>Sezione C</w:t>
      </w:r>
      <w:r w:rsidRPr="004262A2">
        <w:rPr>
          <w:rFonts w:ascii="Century Gothic" w:eastAsia="Century Gothic" w:hAnsi="Century Gothic" w:cs="Century Gothic"/>
          <w:bCs/>
          <w:sz w:val="22"/>
          <w:szCs w:val="22"/>
        </w:rPr>
        <w:t xml:space="preserve"> - </w:t>
      </w:r>
      <w:r w:rsidRPr="004262A2">
        <w:rPr>
          <w:rFonts w:ascii="Century Gothic" w:eastAsia="Century Gothic" w:hAnsi="Century Gothic" w:cs="Century Gothic"/>
          <w:bCs/>
          <w:sz w:val="22"/>
          <w:szCs w:val="22"/>
          <w:u w:val="single" w:color="000000"/>
        </w:rPr>
        <w:t>giova</w:t>
      </w:r>
      <w:r>
        <w:rPr>
          <w:rFonts w:ascii="Century Gothic" w:eastAsia="Century Gothic" w:hAnsi="Century Gothic" w:cs="Century Gothic"/>
          <w:bCs/>
          <w:sz w:val="22"/>
          <w:szCs w:val="22"/>
          <w:u w:val="single" w:color="000000"/>
        </w:rPr>
        <w:t xml:space="preserve">ne compagnia di prosa </w:t>
      </w:r>
    </w:p>
    <w:p w:rsidR="00F96F29" w:rsidRPr="004262A2" w:rsidRDefault="00F96F29" w:rsidP="00F96F29">
      <w:pPr>
        <w:pStyle w:val="Standard"/>
        <w:ind w:left="709"/>
        <w:jc w:val="both"/>
        <w:rPr>
          <w:rFonts w:ascii="Century Gothic" w:hAnsi="Century Gothic"/>
          <w:sz w:val="22"/>
          <w:szCs w:val="22"/>
        </w:rPr>
      </w:pPr>
      <w:r w:rsidRPr="004262A2"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  <w:t>▪ che la proposta di spettacolo sia già stata allestita alla data di chiusura del bando e che abbia debuttato dopo il 1° gennaio 2016 ed entro 30 giugno 201</w:t>
      </w:r>
      <w:r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  <w:t>9</w:t>
      </w:r>
      <w:r w:rsidRPr="004262A2"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  <w:t>;</w:t>
      </w:r>
    </w:p>
    <w:p w:rsidR="00F96F29" w:rsidRPr="004262A2" w:rsidRDefault="00F96F29" w:rsidP="00F96F29">
      <w:pPr>
        <w:pStyle w:val="Standard"/>
        <w:ind w:left="709"/>
        <w:jc w:val="both"/>
        <w:rPr>
          <w:rFonts w:ascii="Century Gothic" w:hAnsi="Century Gothic"/>
          <w:sz w:val="22"/>
          <w:szCs w:val="22"/>
        </w:rPr>
      </w:pPr>
      <w:r w:rsidRPr="004262A2">
        <w:rPr>
          <w:rStyle w:val="Nessuno"/>
          <w:rFonts w:ascii="Century Gothic" w:eastAsia="Century Gothic" w:hAnsi="Century Gothic" w:cs="Century Gothic"/>
          <w:bCs/>
          <w:sz w:val="22"/>
          <w:szCs w:val="22"/>
        </w:rPr>
        <w:t>▪ di allegare la documentazione obbligatoria</w:t>
      </w:r>
    </w:p>
    <w:p w:rsidR="00F96F29" w:rsidRPr="009E2405" w:rsidRDefault="00F96F29" w:rsidP="00F96F29">
      <w:pPr>
        <w:pStyle w:val="Standard"/>
        <w:widowControl w:val="0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jc w:val="both"/>
        <w:rPr>
          <w:rFonts w:ascii="Century Gothic" w:eastAsia="Century Gothic" w:hAnsi="Century Gothic" w:cs="Century Gothic"/>
          <w:color w:val="00000A"/>
          <w:sz w:val="22"/>
          <w:szCs w:val="22"/>
        </w:rPr>
      </w:pPr>
    </w:p>
    <w:p w:rsidR="00F96F29" w:rsidRDefault="00F96F29" w:rsidP="00F96F29">
      <w:pPr>
        <w:pStyle w:val="Standard"/>
        <w:widowControl w:val="0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jc w:val="both"/>
        <w:rPr>
          <w:rFonts w:ascii="Century Gothic" w:eastAsia="Century Gothic" w:hAnsi="Century Gothic" w:cs="Century Gothic"/>
          <w:color w:val="00000A"/>
          <w:sz w:val="22"/>
          <w:szCs w:val="22"/>
        </w:rPr>
      </w:pPr>
    </w:p>
    <w:p w:rsidR="00F96F29" w:rsidRPr="009E2405" w:rsidRDefault="00F96F29" w:rsidP="00F96F29">
      <w:pPr>
        <w:pStyle w:val="Standard"/>
        <w:widowControl w:val="0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jc w:val="both"/>
        <w:rPr>
          <w:rFonts w:ascii="Century Gothic" w:eastAsia="Century Gothic" w:hAnsi="Century Gothic" w:cs="Century Gothic"/>
          <w:color w:val="00000A"/>
          <w:sz w:val="22"/>
          <w:szCs w:val="22"/>
        </w:rPr>
      </w:pPr>
    </w:p>
    <w:p w:rsidR="00F96F29" w:rsidRPr="009E2405" w:rsidRDefault="00F96F29" w:rsidP="00F96F29">
      <w:pPr>
        <w:pStyle w:val="Standard"/>
        <w:widowControl w:val="0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...........................</w:t>
      </w:r>
      <w:proofErr w:type="gramStart"/>
      <w:r w:rsidRPr="009E2405">
        <w:rPr>
          <w:rStyle w:val="Nessuno"/>
          <w:rFonts w:ascii="Century Gothic" w:hAnsi="Century Gothic"/>
          <w:sz w:val="22"/>
          <w:szCs w:val="22"/>
        </w:rPr>
        <w:t>lì,......................................</w:t>
      </w:r>
      <w:proofErr w:type="gramEnd"/>
      <w:r w:rsidRPr="009E2405">
        <w:rPr>
          <w:rStyle w:val="Nessuno"/>
          <w:rFonts w:ascii="Century Gothic" w:hAnsi="Century Gothic"/>
          <w:sz w:val="22"/>
          <w:szCs w:val="22"/>
        </w:rPr>
        <w:t xml:space="preserve">                     </w:t>
      </w:r>
      <w:proofErr w:type="gramStart"/>
      <w:r w:rsidRPr="009E2405">
        <w:rPr>
          <w:rStyle w:val="Nessuno"/>
          <w:rFonts w:ascii="Century Gothic" w:hAnsi="Century Gothic"/>
          <w:sz w:val="22"/>
          <w:szCs w:val="22"/>
        </w:rPr>
        <w:t>IL  LEGALE</w:t>
      </w:r>
      <w:proofErr w:type="gramEnd"/>
      <w:r w:rsidRPr="009E2405">
        <w:rPr>
          <w:rStyle w:val="Nessuno"/>
          <w:rFonts w:ascii="Century Gothic" w:hAnsi="Century Gothic"/>
          <w:sz w:val="22"/>
          <w:szCs w:val="22"/>
        </w:rPr>
        <w:t xml:space="preserve"> RAPPRESENTANTE</w:t>
      </w:r>
    </w:p>
    <w:p w:rsidR="00F96F29" w:rsidRPr="009E2405" w:rsidRDefault="00F96F29" w:rsidP="00F96F29">
      <w:pPr>
        <w:pStyle w:val="Standard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ind w:firstLine="142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  <w:t>(timbro e firma)</w:t>
      </w:r>
    </w:p>
    <w:p w:rsidR="00F96F29" w:rsidRPr="009E2405" w:rsidRDefault="00F96F29" w:rsidP="00F96F29">
      <w:pPr>
        <w:pStyle w:val="Standard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ind w:firstLine="142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  <w:r w:rsidRPr="009E2405">
        <w:rPr>
          <w:rStyle w:val="Nessuno"/>
          <w:rFonts w:ascii="Century Gothic" w:eastAsia="Century Gothic" w:hAnsi="Century Gothic" w:cs="Century Gothic"/>
          <w:sz w:val="22"/>
          <w:szCs w:val="22"/>
        </w:rPr>
        <w:tab/>
      </w:r>
    </w:p>
    <w:p w:rsidR="00F96F29" w:rsidRPr="009E2405" w:rsidRDefault="00F96F29" w:rsidP="00F96F29">
      <w:pPr>
        <w:pStyle w:val="Standard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ind w:firstLine="142"/>
        <w:rPr>
          <w:rFonts w:ascii="Century Gothic" w:eastAsia="Century Gothic" w:hAnsi="Century Gothic" w:cs="Century Gothic"/>
          <w:sz w:val="22"/>
          <w:szCs w:val="22"/>
        </w:rPr>
      </w:pPr>
    </w:p>
    <w:p w:rsidR="00F96F29" w:rsidRPr="009E2405" w:rsidRDefault="00F96F29" w:rsidP="00F96F29">
      <w:pPr>
        <w:pStyle w:val="Standard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ind w:firstLine="142"/>
        <w:rPr>
          <w:rFonts w:ascii="Century Gothic" w:eastAsia="Century Gothic" w:hAnsi="Century Gothic" w:cs="Century Gothic"/>
          <w:sz w:val="22"/>
          <w:szCs w:val="22"/>
        </w:rPr>
      </w:pPr>
    </w:p>
    <w:p w:rsidR="00F96F29" w:rsidRPr="009E2405" w:rsidRDefault="00F96F29" w:rsidP="00F96F29">
      <w:pPr>
        <w:pStyle w:val="Standard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ind w:firstLine="142"/>
        <w:rPr>
          <w:rFonts w:ascii="Century Gothic" w:eastAsia="Century Gothic" w:hAnsi="Century Gothic" w:cs="Century Gothic"/>
          <w:sz w:val="22"/>
          <w:szCs w:val="22"/>
        </w:rPr>
      </w:pPr>
    </w:p>
    <w:p w:rsidR="00F96F29" w:rsidRPr="009E2405" w:rsidRDefault="00F96F29" w:rsidP="00F96F29">
      <w:pPr>
        <w:pStyle w:val="Standard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ind w:firstLine="142"/>
        <w:rPr>
          <w:rFonts w:ascii="Century Gothic" w:eastAsia="Century Gothic" w:hAnsi="Century Gothic" w:cs="Century Gothic"/>
          <w:sz w:val="22"/>
          <w:szCs w:val="22"/>
        </w:rPr>
      </w:pPr>
    </w:p>
    <w:p w:rsidR="00F96F29" w:rsidRPr="009E2405" w:rsidRDefault="00F96F29" w:rsidP="00F96F29">
      <w:pPr>
        <w:pStyle w:val="Standard"/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132"/>
        </w:tabs>
        <w:ind w:firstLine="142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i/>
          <w:iCs/>
          <w:sz w:val="22"/>
          <w:szCs w:val="22"/>
        </w:rPr>
        <w:t xml:space="preserve">Documento firmato elettronicamente ai sensi del </w:t>
      </w:r>
      <w:proofErr w:type="spellStart"/>
      <w:r w:rsidRPr="009E2405">
        <w:rPr>
          <w:rStyle w:val="Nessuno"/>
          <w:rFonts w:ascii="Century Gothic" w:hAnsi="Century Gothic"/>
          <w:i/>
          <w:iCs/>
          <w:sz w:val="22"/>
          <w:szCs w:val="22"/>
        </w:rPr>
        <w:t>D.Lgs.</w:t>
      </w:r>
      <w:proofErr w:type="spellEnd"/>
      <w:r w:rsidRPr="009E2405">
        <w:rPr>
          <w:rStyle w:val="Nessuno"/>
          <w:rFonts w:ascii="Century Gothic" w:hAnsi="Century Gothic"/>
          <w:i/>
          <w:iCs/>
          <w:sz w:val="22"/>
          <w:szCs w:val="22"/>
        </w:rPr>
        <w:t xml:space="preserve"> 235/2010 o digitalmente ai sensi dell'art. 24 del </w:t>
      </w:r>
      <w:proofErr w:type="spellStart"/>
      <w:r w:rsidRPr="009E2405">
        <w:rPr>
          <w:rStyle w:val="Nessuno"/>
          <w:rFonts w:ascii="Century Gothic" w:hAnsi="Century Gothic"/>
          <w:i/>
          <w:iCs/>
          <w:sz w:val="22"/>
          <w:szCs w:val="22"/>
        </w:rPr>
        <w:t>D.Lgs.n</w:t>
      </w:r>
      <w:proofErr w:type="spellEnd"/>
      <w:r w:rsidRPr="009E2405">
        <w:rPr>
          <w:rStyle w:val="Nessuno"/>
          <w:rFonts w:ascii="Century Gothic" w:hAnsi="Century Gothic"/>
          <w:i/>
          <w:iCs/>
          <w:sz w:val="22"/>
          <w:szCs w:val="22"/>
        </w:rPr>
        <w:t>. 82/2005</w:t>
      </w:r>
    </w:p>
    <w:p w:rsidR="001B6137" w:rsidRDefault="001B6137">
      <w:bookmarkStart w:id="3" w:name="_GoBack"/>
      <w:bookmarkEnd w:id="3"/>
    </w:p>
    <w:sectPr w:rsidR="001B61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74D87"/>
    <w:multiLevelType w:val="multilevel"/>
    <w:tmpl w:val="CD500694"/>
    <w:styleLink w:val="WWNum47"/>
    <w:lvl w:ilvl="0">
      <w:numFmt w:val="bullet"/>
      <w:lvlText w:val="□"/>
      <w:lvlJc w:val="left"/>
      <w:rPr>
        <w:rFonts w:ascii="Calibri" w:hAnsi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532A4A07"/>
    <w:multiLevelType w:val="multilevel"/>
    <w:tmpl w:val="8A3EFDC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65B50D59"/>
    <w:multiLevelType w:val="multilevel"/>
    <w:tmpl w:val="7EBEB924"/>
    <w:styleLink w:val="WWNum48"/>
    <w:lvl w:ilvl="0">
      <w:numFmt w:val="bullet"/>
      <w:lvlText w:val="□"/>
      <w:lvlJc w:val="left"/>
      <w:rPr>
        <w:rFonts w:ascii="Calibri" w:hAnsi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29"/>
    <w:rsid w:val="001B6137"/>
    <w:rsid w:val="00835904"/>
    <w:rsid w:val="00F9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57AB7-8B7F-42D3-8C7A-12B15EBE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6F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96F2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 Unicode MS"/>
      <w:kern w:val="3"/>
      <w:sz w:val="24"/>
      <w:szCs w:val="24"/>
      <w:lang w:eastAsia="zh-CN" w:bidi="hi-IN"/>
    </w:rPr>
  </w:style>
  <w:style w:type="paragraph" w:customStyle="1" w:styleId="Default">
    <w:name w:val="Default"/>
    <w:rsid w:val="00F96F2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zh-CN" w:bidi="hi-IN"/>
    </w:rPr>
  </w:style>
  <w:style w:type="paragraph" w:styleId="Paragrafoelenco">
    <w:name w:val="List Paragraph"/>
    <w:qFormat/>
    <w:rsid w:val="00F96F29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Calibri"/>
      <w:color w:val="000000"/>
      <w:kern w:val="3"/>
      <w:lang w:eastAsia="zh-CN" w:bidi="hi-IN"/>
    </w:rPr>
  </w:style>
  <w:style w:type="character" w:customStyle="1" w:styleId="Nessuno">
    <w:name w:val="Nessuno"/>
    <w:rsid w:val="00F96F29"/>
  </w:style>
  <w:style w:type="numbering" w:customStyle="1" w:styleId="WWNum47">
    <w:name w:val="WWNum47"/>
    <w:basedOn w:val="Nessunelenco"/>
    <w:rsid w:val="00F96F29"/>
    <w:pPr>
      <w:numPr>
        <w:numId w:val="1"/>
      </w:numPr>
    </w:pPr>
  </w:style>
  <w:style w:type="numbering" w:customStyle="1" w:styleId="WWNum48">
    <w:name w:val="WWNum48"/>
    <w:basedOn w:val="Nessunelenco"/>
    <w:rsid w:val="00F96F2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Grillo</dc:creator>
  <cp:keywords/>
  <dc:description/>
  <cp:lastModifiedBy>Francesca Grillo</cp:lastModifiedBy>
  <cp:revision>1</cp:revision>
  <dcterms:created xsi:type="dcterms:W3CDTF">2019-05-20T13:42:00Z</dcterms:created>
  <dcterms:modified xsi:type="dcterms:W3CDTF">2019-05-20T13:42:00Z</dcterms:modified>
</cp:coreProperties>
</file>