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EB" w:rsidRDefault="000D2BEB" w:rsidP="000D2BEB">
      <w:pPr>
        <w:spacing w:after="0" w:line="252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FAC-SIMILE</w:t>
      </w:r>
    </w:p>
    <w:p w:rsidR="000D2BEB" w:rsidRDefault="000D2BEB" w:rsidP="001311A7">
      <w:pPr>
        <w:spacing w:after="0" w:line="252" w:lineRule="auto"/>
        <w:jc w:val="center"/>
        <w:rPr>
          <w:b/>
          <w:sz w:val="28"/>
          <w:szCs w:val="28"/>
        </w:rPr>
      </w:pPr>
    </w:p>
    <w:p w:rsidR="001311A7" w:rsidRPr="00824372" w:rsidRDefault="001311A7" w:rsidP="001311A7">
      <w:pPr>
        <w:spacing w:after="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RENDICONTAZIONE</w:t>
      </w:r>
      <w:r w:rsidRPr="00824372">
        <w:rPr>
          <w:b/>
          <w:sz w:val="28"/>
          <w:szCs w:val="28"/>
        </w:rPr>
        <w:t xml:space="preserve"> CONTRIBUTO REGIONALE PER INTERVENTI DI MANUTENZIONE URGENTE DEL TERRITORIO DI PICCOLI COMUNI </w:t>
      </w:r>
    </w:p>
    <w:p w:rsidR="001311A7" w:rsidRPr="00824372" w:rsidRDefault="001311A7" w:rsidP="001311A7">
      <w:pPr>
        <w:spacing w:before="120" w:after="0" w:line="252" w:lineRule="auto"/>
        <w:jc w:val="center"/>
        <w:rPr>
          <w:b/>
          <w:sz w:val="28"/>
          <w:szCs w:val="28"/>
        </w:rPr>
      </w:pPr>
      <w:r w:rsidRPr="00824372">
        <w:rPr>
          <w:b/>
          <w:sz w:val="28"/>
          <w:szCs w:val="28"/>
        </w:rPr>
        <w:t>(POPOLAZIONE FINO A 5.000 ABITANTI).</w:t>
      </w:r>
    </w:p>
    <w:p w:rsidR="001311A7" w:rsidRDefault="001311A7" w:rsidP="001311A7">
      <w:pPr>
        <w:spacing w:after="0" w:line="252" w:lineRule="auto"/>
        <w:rPr>
          <w:sz w:val="26"/>
          <w:szCs w:val="26"/>
        </w:rPr>
      </w:pPr>
    </w:p>
    <w:p w:rsidR="00C0069E" w:rsidRPr="000D2BEB" w:rsidRDefault="000D2BEB" w:rsidP="001311A7">
      <w:pPr>
        <w:spacing w:after="0" w:line="252" w:lineRule="auto"/>
        <w:rPr>
          <w:b/>
          <w:sz w:val="26"/>
          <w:szCs w:val="26"/>
        </w:rPr>
      </w:pPr>
      <w:r w:rsidRPr="000D2BEB">
        <w:rPr>
          <w:b/>
          <w:sz w:val="26"/>
          <w:szCs w:val="26"/>
        </w:rPr>
        <w:t>(da trasmettere entro il 31/12/2019)</w:t>
      </w:r>
    </w:p>
    <w:p w:rsidR="00C0069E" w:rsidRPr="00824372" w:rsidRDefault="00C0069E" w:rsidP="001311A7">
      <w:pPr>
        <w:spacing w:after="0" w:line="252" w:lineRule="auto"/>
        <w:rPr>
          <w:sz w:val="26"/>
          <w:szCs w:val="26"/>
        </w:rPr>
      </w:pP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 xml:space="preserve">Prot. N. </w:t>
      </w: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All’Ufficio Territoriale Regionale ……………..(</w:t>
      </w:r>
      <w:r w:rsidRPr="00824372">
        <w:rPr>
          <w:i/>
          <w:sz w:val="26"/>
          <w:szCs w:val="26"/>
        </w:rPr>
        <w:t>competente</w:t>
      </w:r>
      <w:r w:rsidRPr="00824372">
        <w:rPr>
          <w:sz w:val="26"/>
          <w:szCs w:val="26"/>
        </w:rPr>
        <w:t xml:space="preserve"> </w:t>
      </w:r>
      <w:r w:rsidRPr="00824372">
        <w:rPr>
          <w:i/>
          <w:sz w:val="26"/>
          <w:szCs w:val="26"/>
        </w:rPr>
        <w:t>per territorio</w:t>
      </w:r>
      <w:r w:rsidRPr="00824372">
        <w:rPr>
          <w:sz w:val="26"/>
          <w:szCs w:val="26"/>
        </w:rPr>
        <w:t>)</w:t>
      </w: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Regione Lombardia</w:t>
      </w: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PEC…………..</w:t>
      </w: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</w:p>
    <w:p w:rsidR="001311A7" w:rsidRPr="00824372" w:rsidRDefault="001311A7" w:rsidP="001311A7">
      <w:pPr>
        <w:spacing w:after="0" w:line="252" w:lineRule="auto"/>
        <w:jc w:val="both"/>
        <w:rPr>
          <w:sz w:val="26"/>
          <w:szCs w:val="26"/>
        </w:rPr>
      </w:pPr>
      <w:r w:rsidRPr="00824372">
        <w:rPr>
          <w:sz w:val="26"/>
          <w:szCs w:val="26"/>
        </w:rPr>
        <w:t xml:space="preserve">Il sottoscritto ………………., in qualità di Sindaco del Comune/Presidente dell’Unione di Comuni…………., con riferimento </w:t>
      </w:r>
      <w:r>
        <w:rPr>
          <w:sz w:val="26"/>
          <w:szCs w:val="26"/>
        </w:rPr>
        <w:t>al contributo regionale di euro …………… (pari al …..% del costo dell’intervento) concesso nell’ambito de</w:t>
      </w:r>
      <w:r w:rsidRPr="00824372">
        <w:rPr>
          <w:sz w:val="26"/>
          <w:szCs w:val="26"/>
        </w:rPr>
        <w:t xml:space="preserve">ll’invito a presentare proposte di manutenzione urgente del territorio dei piccoli Comuni, pubblicato sul B.U.R.L. n. 38 S.O. del 19 settembre 2018,  </w:t>
      </w:r>
    </w:p>
    <w:p w:rsidR="001311A7" w:rsidRPr="00824372" w:rsidRDefault="001311A7" w:rsidP="001311A7">
      <w:pPr>
        <w:spacing w:after="0" w:line="252" w:lineRule="auto"/>
        <w:jc w:val="center"/>
        <w:rPr>
          <w:b/>
          <w:sz w:val="26"/>
          <w:szCs w:val="26"/>
        </w:rPr>
      </w:pPr>
    </w:p>
    <w:p w:rsidR="001311A7" w:rsidRPr="00824372" w:rsidRDefault="001311A7" w:rsidP="001311A7">
      <w:pPr>
        <w:spacing w:after="0" w:line="252" w:lineRule="auto"/>
        <w:jc w:val="both"/>
        <w:rPr>
          <w:sz w:val="26"/>
          <w:szCs w:val="26"/>
        </w:rPr>
      </w:pPr>
      <w:r w:rsidRPr="001311A7">
        <w:rPr>
          <w:sz w:val="26"/>
          <w:szCs w:val="26"/>
        </w:rPr>
        <w:t>per</w:t>
      </w:r>
      <w:r>
        <w:rPr>
          <w:b/>
          <w:sz w:val="26"/>
          <w:szCs w:val="26"/>
        </w:rPr>
        <w:t xml:space="preserve"> </w:t>
      </w:r>
      <w:r w:rsidRPr="00824372">
        <w:rPr>
          <w:sz w:val="26"/>
          <w:szCs w:val="26"/>
        </w:rPr>
        <w:t xml:space="preserve">l’intervento: ….……………………………………………………………………………………………………….. </w:t>
      </w:r>
    </w:p>
    <w:p w:rsidR="0050090A" w:rsidRDefault="0050090A" w:rsidP="001311A7">
      <w:pPr>
        <w:spacing w:before="120" w:after="0" w:line="252" w:lineRule="auto"/>
        <w:rPr>
          <w:sz w:val="26"/>
          <w:szCs w:val="26"/>
        </w:rPr>
      </w:pPr>
    </w:p>
    <w:p w:rsidR="001311A7" w:rsidRPr="00824372" w:rsidRDefault="001311A7" w:rsidP="001311A7">
      <w:pPr>
        <w:spacing w:before="120"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 xml:space="preserve">Finalità dell’intervento: </w:t>
      </w:r>
    </w:p>
    <w:p w:rsidR="001311A7" w:rsidRPr="00824372" w:rsidRDefault="001311A7" w:rsidP="001311A7">
      <w:pPr>
        <w:pStyle w:val="Paragrafoelenco"/>
        <w:numPr>
          <w:ilvl w:val="0"/>
          <w:numId w:val="2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difesa dai dissesti idrogeologici, messa in sicurezza dei versanti e del reticolo idrico di competenza comunale;</w:t>
      </w:r>
    </w:p>
    <w:p w:rsidR="001311A7" w:rsidRPr="00824372" w:rsidRDefault="001311A7" w:rsidP="001311A7">
      <w:pPr>
        <w:pStyle w:val="Paragrafoelenco"/>
        <w:numPr>
          <w:ilvl w:val="0"/>
          <w:numId w:val="2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sostenibilità ambientale, energetica, ambientale e sicurezza dei cittadini;</w:t>
      </w:r>
    </w:p>
    <w:p w:rsidR="001311A7" w:rsidRPr="00824372" w:rsidRDefault="001311A7" w:rsidP="001311A7">
      <w:pPr>
        <w:pStyle w:val="Paragrafoelenco"/>
        <w:numPr>
          <w:ilvl w:val="0"/>
          <w:numId w:val="2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manutenzioni straordinarie delle strutture, fabbricati ed infrastrutture di proprietà pubblica, compresa la manutenzione della viabilità comunale;</w:t>
      </w:r>
    </w:p>
    <w:p w:rsidR="001311A7" w:rsidRPr="00824372" w:rsidRDefault="001311A7" w:rsidP="001311A7">
      <w:pPr>
        <w:pStyle w:val="Paragrafoelenco"/>
        <w:numPr>
          <w:ilvl w:val="0"/>
          <w:numId w:val="2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riqualificazione di beni artistici, culturali, paesaggistici di proprietà pubblica;</w:t>
      </w:r>
    </w:p>
    <w:p w:rsidR="001311A7" w:rsidRPr="00824372" w:rsidRDefault="001311A7" w:rsidP="001311A7">
      <w:pPr>
        <w:pStyle w:val="Paragrafoelenco"/>
        <w:numPr>
          <w:ilvl w:val="0"/>
          <w:numId w:val="2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altri interventi di manutenzione urgente sul territorio.</w:t>
      </w: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Tipologi</w:t>
      </w:r>
      <w:r>
        <w:rPr>
          <w:sz w:val="26"/>
          <w:szCs w:val="26"/>
        </w:rPr>
        <w:t>a d’intervento</w:t>
      </w:r>
      <w:r w:rsidRPr="00824372">
        <w:rPr>
          <w:sz w:val="26"/>
          <w:szCs w:val="26"/>
        </w:rPr>
        <w:t>:</w:t>
      </w:r>
    </w:p>
    <w:p w:rsidR="001311A7" w:rsidRPr="00824372" w:rsidRDefault="001311A7" w:rsidP="001311A7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Intervento finalizzato alla difesa dai dissesti idrogeologici, alla messa in sicurezza dei versanti e del reticolo idrico di competenza comunale;</w:t>
      </w:r>
    </w:p>
    <w:p w:rsidR="001311A7" w:rsidRPr="00824372" w:rsidRDefault="001311A7" w:rsidP="001311A7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Intervento finalizzato alla sostenibilità ambientale e/o energetica, nonché alla sicurezza dei cittadini;</w:t>
      </w:r>
    </w:p>
    <w:p w:rsidR="001311A7" w:rsidRPr="00824372" w:rsidRDefault="001311A7" w:rsidP="001311A7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Intervento finalizzato alle manutenzioni straordinarie delle strutture, fabbricati ed infrastrutture di proprietà pubblica, compresa la manutenzione della viabilità comunale;</w:t>
      </w:r>
    </w:p>
    <w:p w:rsidR="001311A7" w:rsidRPr="00824372" w:rsidRDefault="001311A7" w:rsidP="001311A7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Interventi di riqualificazione di beni artistici, culturali, paesaggistici di proprietà pubblica;</w:t>
      </w:r>
    </w:p>
    <w:p w:rsidR="001311A7" w:rsidRPr="00824372" w:rsidRDefault="001311A7" w:rsidP="001311A7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lastRenderedPageBreak/>
        <w:t>Altri interventi di manutenzione urgente sul territorio;</w:t>
      </w:r>
    </w:p>
    <w:p w:rsidR="001311A7" w:rsidRPr="00824372" w:rsidRDefault="001311A7" w:rsidP="001311A7">
      <w:pPr>
        <w:pStyle w:val="Paragrafoelenco"/>
        <w:numPr>
          <w:ilvl w:val="0"/>
          <w:numId w:val="3"/>
        </w:numPr>
        <w:spacing w:before="0" w:after="0" w:line="252" w:lineRule="auto"/>
        <w:rPr>
          <w:rFonts w:asciiTheme="minorHAnsi" w:hAnsiTheme="minorHAnsi"/>
          <w:sz w:val="26"/>
          <w:szCs w:val="26"/>
        </w:rPr>
      </w:pPr>
      <w:r w:rsidRPr="00824372">
        <w:rPr>
          <w:rFonts w:asciiTheme="minorHAnsi" w:hAnsiTheme="minorHAnsi"/>
          <w:sz w:val="26"/>
          <w:szCs w:val="26"/>
        </w:rPr>
        <w:t>Gara d’appalto già bandita ed in corso di aggiudicazione;</w:t>
      </w:r>
    </w:p>
    <w:p w:rsidR="001311A7" w:rsidRDefault="001311A7" w:rsidP="001311A7">
      <w:pPr>
        <w:spacing w:after="0" w:line="252" w:lineRule="auto"/>
        <w:rPr>
          <w:sz w:val="26"/>
          <w:szCs w:val="26"/>
        </w:rPr>
      </w:pPr>
    </w:p>
    <w:p w:rsidR="001311A7" w:rsidRDefault="0050090A" w:rsidP="001311A7">
      <w:pPr>
        <w:spacing w:after="0" w:line="252" w:lineRule="auto"/>
        <w:rPr>
          <w:sz w:val="26"/>
          <w:szCs w:val="26"/>
        </w:rPr>
      </w:pPr>
      <w:r w:rsidRPr="000D2BEB">
        <w:rPr>
          <w:b/>
          <w:sz w:val="26"/>
          <w:szCs w:val="26"/>
        </w:rPr>
        <w:t>DICHIARA</w:t>
      </w:r>
      <w:r>
        <w:rPr>
          <w:sz w:val="26"/>
          <w:szCs w:val="26"/>
        </w:rPr>
        <w:t xml:space="preserve"> </w:t>
      </w:r>
      <w:r w:rsidR="001311A7">
        <w:rPr>
          <w:sz w:val="26"/>
          <w:szCs w:val="26"/>
        </w:rPr>
        <w:t xml:space="preserve">di aver </w:t>
      </w:r>
      <w:r w:rsidR="000D2BEB">
        <w:rPr>
          <w:sz w:val="26"/>
          <w:szCs w:val="26"/>
        </w:rPr>
        <w:t xml:space="preserve">completato l’intervento sopra citato; </w:t>
      </w:r>
    </w:p>
    <w:p w:rsidR="00C0069E" w:rsidRDefault="00C0069E" w:rsidP="001311A7">
      <w:pPr>
        <w:spacing w:after="0" w:line="252" w:lineRule="auto"/>
        <w:rPr>
          <w:sz w:val="26"/>
          <w:szCs w:val="26"/>
        </w:rPr>
      </w:pPr>
    </w:p>
    <w:p w:rsidR="001311A7" w:rsidRDefault="001311A7" w:rsidP="001311A7">
      <w:pPr>
        <w:spacing w:after="0" w:line="252" w:lineRule="auto"/>
        <w:rPr>
          <w:sz w:val="26"/>
          <w:szCs w:val="26"/>
        </w:rPr>
      </w:pPr>
      <w:r w:rsidRPr="000D2BEB">
        <w:rPr>
          <w:b/>
          <w:sz w:val="26"/>
          <w:szCs w:val="26"/>
        </w:rPr>
        <w:t>DICHIARA</w:t>
      </w:r>
      <w:r>
        <w:rPr>
          <w:sz w:val="26"/>
          <w:szCs w:val="26"/>
        </w:rPr>
        <w:t xml:space="preserve"> altresì di aver sostenuto le seguenti spese, </w:t>
      </w:r>
      <w:r w:rsidRPr="001311A7">
        <w:rPr>
          <w:sz w:val="26"/>
          <w:szCs w:val="26"/>
        </w:rPr>
        <w:t>comprensiv</w:t>
      </w:r>
      <w:r>
        <w:rPr>
          <w:sz w:val="26"/>
          <w:szCs w:val="26"/>
        </w:rPr>
        <w:t>e</w:t>
      </w:r>
      <w:r w:rsidRPr="001311A7">
        <w:rPr>
          <w:sz w:val="26"/>
          <w:szCs w:val="26"/>
        </w:rPr>
        <w:t xml:space="preserve"> di IVA</w:t>
      </w:r>
      <w:r w:rsidR="0050090A">
        <w:rPr>
          <w:sz w:val="26"/>
          <w:szCs w:val="26"/>
        </w:rPr>
        <w:t xml:space="preserve"> ed</w:t>
      </w:r>
      <w:r w:rsidRPr="001311A7">
        <w:rPr>
          <w:sz w:val="26"/>
          <w:szCs w:val="26"/>
        </w:rPr>
        <w:t xml:space="preserve"> </w:t>
      </w:r>
      <w:r w:rsidR="0050090A" w:rsidRPr="001311A7">
        <w:rPr>
          <w:sz w:val="26"/>
          <w:szCs w:val="26"/>
        </w:rPr>
        <w:t>escluse le spese relative ad attività economiche ancillari collegate o collegabili agli interventi</w:t>
      </w:r>
      <w:r w:rsidR="0050090A">
        <w:rPr>
          <w:sz w:val="26"/>
          <w:szCs w:val="26"/>
        </w:rPr>
        <w:t>,</w:t>
      </w:r>
      <w:r w:rsidR="0050090A" w:rsidRPr="001311A7">
        <w:rPr>
          <w:sz w:val="26"/>
          <w:szCs w:val="26"/>
        </w:rPr>
        <w:t xml:space="preserve"> </w:t>
      </w:r>
      <w:r w:rsidRPr="001311A7">
        <w:rPr>
          <w:sz w:val="26"/>
          <w:szCs w:val="26"/>
        </w:rPr>
        <w:t>a partire dalla data di presentazione della proposta di intervento, direttamente imputabili alla realizzazione dell’intervento medesimo:</w:t>
      </w:r>
    </w:p>
    <w:p w:rsidR="001311A7" w:rsidRPr="001311A7" w:rsidRDefault="001311A7" w:rsidP="001311A7">
      <w:pPr>
        <w:spacing w:after="0" w:line="252" w:lineRule="auto"/>
        <w:rPr>
          <w:sz w:val="26"/>
          <w:szCs w:val="26"/>
        </w:rPr>
      </w:pPr>
    </w:p>
    <w:p w:rsidR="00C0069E" w:rsidRDefault="001311A7" w:rsidP="001311A7">
      <w:pPr>
        <w:numPr>
          <w:ilvl w:val="0"/>
          <w:numId w:val="5"/>
        </w:numPr>
        <w:spacing w:after="0" w:line="252" w:lineRule="auto"/>
        <w:rPr>
          <w:sz w:val="26"/>
          <w:szCs w:val="26"/>
        </w:rPr>
      </w:pPr>
      <w:r w:rsidRPr="000D2BEB">
        <w:rPr>
          <w:b/>
          <w:sz w:val="26"/>
          <w:szCs w:val="26"/>
        </w:rPr>
        <w:t>Progettazione</w:t>
      </w:r>
      <w:r w:rsidR="00C0069E">
        <w:rPr>
          <w:sz w:val="26"/>
          <w:szCs w:val="26"/>
        </w:rPr>
        <w:t>:</w:t>
      </w:r>
    </w:p>
    <w:p w:rsidR="000D2BEB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Voci ricomprese:</w:t>
      </w:r>
    </w:p>
    <w:p w:rsidR="00C0069E" w:rsidRDefault="00C0069E" w:rsidP="000D2BEB">
      <w:pPr>
        <w:spacing w:after="0" w:line="252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069E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E</w:t>
      </w:r>
      <w:r w:rsidR="001311A7">
        <w:rPr>
          <w:sz w:val="26"/>
          <w:szCs w:val="26"/>
        </w:rPr>
        <w:t>uro ………………….</w:t>
      </w:r>
    </w:p>
    <w:p w:rsidR="001311A7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M</w:t>
      </w:r>
      <w:r w:rsidR="001311A7">
        <w:rPr>
          <w:sz w:val="26"/>
          <w:szCs w:val="26"/>
        </w:rPr>
        <w:t>andato di pagamento n. ……… del …………….</w:t>
      </w:r>
      <w:r w:rsidR="001311A7" w:rsidRPr="001311A7">
        <w:rPr>
          <w:sz w:val="26"/>
          <w:szCs w:val="26"/>
        </w:rPr>
        <w:t>;</w:t>
      </w:r>
    </w:p>
    <w:p w:rsidR="001311A7" w:rsidRPr="001311A7" w:rsidRDefault="001311A7" w:rsidP="001311A7">
      <w:pPr>
        <w:spacing w:after="0" w:line="252" w:lineRule="auto"/>
        <w:ind w:left="720"/>
        <w:rPr>
          <w:sz w:val="26"/>
          <w:szCs w:val="26"/>
        </w:rPr>
      </w:pPr>
    </w:p>
    <w:p w:rsidR="001311A7" w:rsidRDefault="000D2BEB" w:rsidP="001311A7">
      <w:pPr>
        <w:numPr>
          <w:ilvl w:val="0"/>
          <w:numId w:val="5"/>
        </w:numPr>
        <w:spacing w:after="0" w:line="252" w:lineRule="auto"/>
        <w:rPr>
          <w:sz w:val="26"/>
          <w:szCs w:val="26"/>
        </w:rPr>
      </w:pPr>
      <w:r>
        <w:rPr>
          <w:b/>
          <w:sz w:val="26"/>
          <w:szCs w:val="26"/>
        </w:rPr>
        <w:t>O</w:t>
      </w:r>
      <w:r w:rsidR="001311A7" w:rsidRPr="000D2BEB">
        <w:rPr>
          <w:b/>
          <w:sz w:val="26"/>
          <w:szCs w:val="26"/>
        </w:rPr>
        <w:t>pere edili e impiantistiche</w:t>
      </w:r>
      <w:r w:rsidR="001311A7">
        <w:rPr>
          <w:sz w:val="26"/>
          <w:szCs w:val="26"/>
        </w:rPr>
        <w:t xml:space="preserve">: </w:t>
      </w:r>
    </w:p>
    <w:p w:rsidR="000D2BEB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Voci ricomprese:</w:t>
      </w:r>
    </w:p>
    <w:p w:rsidR="00C0069E" w:rsidRDefault="00C0069E" w:rsidP="000D2BEB">
      <w:pPr>
        <w:spacing w:after="0" w:line="252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069E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Euro ………………….</w:t>
      </w:r>
    </w:p>
    <w:p w:rsidR="001311A7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Mandato di pagamento n. ……… del …………….</w:t>
      </w:r>
      <w:r w:rsidRPr="001311A7">
        <w:rPr>
          <w:sz w:val="26"/>
          <w:szCs w:val="26"/>
        </w:rPr>
        <w:t>;</w:t>
      </w:r>
    </w:p>
    <w:p w:rsidR="00C0069E" w:rsidRPr="001311A7" w:rsidRDefault="00C0069E" w:rsidP="00C0069E">
      <w:pPr>
        <w:spacing w:after="0" w:line="252" w:lineRule="auto"/>
        <w:ind w:left="1440"/>
        <w:rPr>
          <w:sz w:val="26"/>
          <w:szCs w:val="26"/>
        </w:rPr>
      </w:pPr>
    </w:p>
    <w:p w:rsidR="001311A7" w:rsidRDefault="000D2BEB" w:rsidP="001311A7">
      <w:pPr>
        <w:numPr>
          <w:ilvl w:val="0"/>
          <w:numId w:val="5"/>
        </w:numPr>
        <w:spacing w:after="0" w:line="252" w:lineRule="auto"/>
        <w:rPr>
          <w:sz w:val="26"/>
          <w:szCs w:val="26"/>
        </w:rPr>
      </w:pPr>
      <w:r>
        <w:rPr>
          <w:b/>
          <w:sz w:val="26"/>
          <w:szCs w:val="26"/>
        </w:rPr>
        <w:t>S</w:t>
      </w:r>
      <w:r w:rsidR="001311A7" w:rsidRPr="000D2BEB">
        <w:rPr>
          <w:b/>
          <w:sz w:val="26"/>
          <w:szCs w:val="26"/>
        </w:rPr>
        <w:t>pese tecniche</w:t>
      </w:r>
      <w:r w:rsidR="00C0069E">
        <w:rPr>
          <w:sz w:val="26"/>
          <w:szCs w:val="26"/>
        </w:rPr>
        <w:t>:</w:t>
      </w:r>
    </w:p>
    <w:p w:rsidR="000D2BEB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Voci ricomprese:</w:t>
      </w:r>
    </w:p>
    <w:p w:rsidR="00C0069E" w:rsidRDefault="00C0069E" w:rsidP="000D2BEB">
      <w:pPr>
        <w:spacing w:after="0" w:line="252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069E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Euro ………………….</w:t>
      </w:r>
    </w:p>
    <w:p w:rsidR="00C0069E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Mandato di pagamento n. ……… del …………….</w:t>
      </w:r>
      <w:r w:rsidRPr="001311A7">
        <w:rPr>
          <w:sz w:val="26"/>
          <w:szCs w:val="26"/>
        </w:rPr>
        <w:t>;</w:t>
      </w:r>
    </w:p>
    <w:p w:rsidR="001311A7" w:rsidRDefault="001311A7" w:rsidP="001311A7">
      <w:pPr>
        <w:pStyle w:val="Paragrafoelenco"/>
        <w:numPr>
          <w:ilvl w:val="0"/>
          <w:numId w:val="0"/>
        </w:numPr>
        <w:ind w:left="720"/>
        <w:rPr>
          <w:sz w:val="26"/>
          <w:szCs w:val="26"/>
        </w:rPr>
      </w:pPr>
    </w:p>
    <w:p w:rsidR="00C0069E" w:rsidRDefault="00C0069E" w:rsidP="001311A7">
      <w:pPr>
        <w:pStyle w:val="Paragrafoelenco"/>
        <w:numPr>
          <w:ilvl w:val="0"/>
          <w:numId w:val="0"/>
        </w:numPr>
        <w:ind w:left="720"/>
        <w:rPr>
          <w:sz w:val="26"/>
          <w:szCs w:val="26"/>
        </w:rPr>
      </w:pPr>
    </w:p>
    <w:p w:rsidR="00C0069E" w:rsidRDefault="00C0069E" w:rsidP="001311A7">
      <w:pPr>
        <w:pStyle w:val="Paragrafoelenco"/>
        <w:numPr>
          <w:ilvl w:val="0"/>
          <w:numId w:val="0"/>
        </w:numPr>
        <w:ind w:left="720"/>
        <w:rPr>
          <w:sz w:val="26"/>
          <w:szCs w:val="26"/>
        </w:rPr>
      </w:pPr>
    </w:p>
    <w:p w:rsidR="00C0069E" w:rsidRDefault="00C0069E" w:rsidP="001311A7">
      <w:pPr>
        <w:pStyle w:val="Paragrafoelenco"/>
        <w:numPr>
          <w:ilvl w:val="0"/>
          <w:numId w:val="0"/>
        </w:numPr>
        <w:ind w:left="720"/>
        <w:rPr>
          <w:sz w:val="26"/>
          <w:szCs w:val="26"/>
        </w:rPr>
      </w:pPr>
    </w:p>
    <w:p w:rsidR="00C0069E" w:rsidRDefault="00C0069E" w:rsidP="001311A7">
      <w:pPr>
        <w:pStyle w:val="Paragrafoelenco"/>
        <w:numPr>
          <w:ilvl w:val="0"/>
          <w:numId w:val="0"/>
        </w:numPr>
        <w:ind w:left="720"/>
        <w:rPr>
          <w:sz w:val="26"/>
          <w:szCs w:val="26"/>
        </w:rPr>
      </w:pPr>
    </w:p>
    <w:p w:rsidR="00C0069E" w:rsidRDefault="00C0069E" w:rsidP="001311A7">
      <w:pPr>
        <w:pStyle w:val="Paragrafoelenco"/>
        <w:numPr>
          <w:ilvl w:val="0"/>
          <w:numId w:val="0"/>
        </w:numPr>
        <w:ind w:left="720"/>
        <w:rPr>
          <w:sz w:val="26"/>
          <w:szCs w:val="26"/>
        </w:rPr>
      </w:pPr>
    </w:p>
    <w:p w:rsidR="00C0069E" w:rsidRDefault="00C0069E" w:rsidP="001311A7">
      <w:pPr>
        <w:pStyle w:val="Paragrafoelenco"/>
        <w:numPr>
          <w:ilvl w:val="0"/>
          <w:numId w:val="0"/>
        </w:numPr>
        <w:ind w:left="720"/>
        <w:rPr>
          <w:sz w:val="26"/>
          <w:szCs w:val="26"/>
        </w:rPr>
      </w:pPr>
    </w:p>
    <w:p w:rsidR="00C0069E" w:rsidRDefault="00C0069E" w:rsidP="001311A7">
      <w:pPr>
        <w:pStyle w:val="Paragrafoelenco"/>
        <w:numPr>
          <w:ilvl w:val="0"/>
          <w:numId w:val="0"/>
        </w:numPr>
        <w:ind w:left="720"/>
        <w:rPr>
          <w:sz w:val="26"/>
          <w:szCs w:val="26"/>
        </w:rPr>
      </w:pPr>
    </w:p>
    <w:p w:rsidR="00C0069E" w:rsidRPr="001311A7" w:rsidRDefault="00C0069E" w:rsidP="001311A7">
      <w:pPr>
        <w:pStyle w:val="Paragrafoelenco"/>
        <w:numPr>
          <w:ilvl w:val="0"/>
          <w:numId w:val="0"/>
        </w:numPr>
        <w:ind w:left="720"/>
        <w:rPr>
          <w:sz w:val="26"/>
          <w:szCs w:val="26"/>
        </w:rPr>
      </w:pPr>
    </w:p>
    <w:p w:rsidR="001311A7" w:rsidRPr="001311A7" w:rsidRDefault="000D2BEB" w:rsidP="001311A7">
      <w:pPr>
        <w:numPr>
          <w:ilvl w:val="0"/>
          <w:numId w:val="5"/>
        </w:numPr>
        <w:spacing w:after="0" w:line="252" w:lineRule="auto"/>
        <w:rPr>
          <w:sz w:val="26"/>
          <w:szCs w:val="26"/>
        </w:rPr>
      </w:pPr>
      <w:r w:rsidRPr="000D2BEB">
        <w:rPr>
          <w:b/>
          <w:sz w:val="26"/>
          <w:szCs w:val="26"/>
        </w:rPr>
        <w:lastRenderedPageBreak/>
        <w:t>A</w:t>
      </w:r>
      <w:r w:rsidR="001311A7" w:rsidRPr="000D2BEB">
        <w:rPr>
          <w:b/>
          <w:sz w:val="26"/>
          <w:szCs w:val="26"/>
        </w:rPr>
        <w:t>cquisto di beni e attrezzature strettamente connessi alla realizzazione delle opere</w:t>
      </w:r>
      <w:r w:rsidR="001311A7">
        <w:rPr>
          <w:sz w:val="26"/>
          <w:szCs w:val="26"/>
        </w:rPr>
        <w:t>:</w:t>
      </w:r>
    </w:p>
    <w:p w:rsidR="000D2BEB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Voci ricomprese:</w:t>
      </w:r>
    </w:p>
    <w:p w:rsidR="00C0069E" w:rsidRDefault="00C0069E" w:rsidP="000D2BEB">
      <w:pPr>
        <w:spacing w:after="0" w:line="252" w:lineRule="auto"/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069E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Euro ………………….</w:t>
      </w:r>
    </w:p>
    <w:p w:rsidR="001311A7" w:rsidRPr="001311A7" w:rsidRDefault="00C0069E" w:rsidP="00C0069E">
      <w:pPr>
        <w:numPr>
          <w:ilvl w:val="1"/>
          <w:numId w:val="5"/>
        </w:numPr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>Mandato di pagamento n. ……… del ……………..</w:t>
      </w: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</w:p>
    <w:p w:rsidR="00C0069E" w:rsidRDefault="00C0069E" w:rsidP="001311A7">
      <w:pPr>
        <w:spacing w:after="0" w:line="252" w:lineRule="auto"/>
        <w:rPr>
          <w:sz w:val="26"/>
          <w:szCs w:val="26"/>
        </w:rPr>
      </w:pPr>
    </w:p>
    <w:p w:rsidR="001311A7" w:rsidRPr="00824372" w:rsidRDefault="001311A7" w:rsidP="001311A7">
      <w:pPr>
        <w:spacing w:after="0" w:line="252" w:lineRule="auto"/>
        <w:rPr>
          <w:sz w:val="26"/>
          <w:szCs w:val="26"/>
        </w:rPr>
      </w:pPr>
      <w:r w:rsidRPr="00824372">
        <w:rPr>
          <w:sz w:val="26"/>
          <w:szCs w:val="26"/>
        </w:rPr>
        <w:t>Data</w:t>
      </w:r>
    </w:p>
    <w:p w:rsidR="001311A7" w:rsidRPr="00824372" w:rsidRDefault="001311A7" w:rsidP="001311A7">
      <w:pPr>
        <w:spacing w:after="0" w:line="252" w:lineRule="auto"/>
        <w:ind w:left="4956" w:firstLine="708"/>
        <w:rPr>
          <w:sz w:val="26"/>
          <w:szCs w:val="26"/>
        </w:rPr>
      </w:pPr>
    </w:p>
    <w:p w:rsidR="001311A7" w:rsidRPr="00824372" w:rsidRDefault="001311A7" w:rsidP="001311A7">
      <w:pPr>
        <w:spacing w:after="0" w:line="252" w:lineRule="auto"/>
        <w:ind w:left="4956" w:firstLine="708"/>
        <w:rPr>
          <w:sz w:val="26"/>
          <w:szCs w:val="26"/>
        </w:rPr>
      </w:pPr>
      <w:r w:rsidRPr="00824372">
        <w:rPr>
          <w:sz w:val="26"/>
          <w:szCs w:val="26"/>
        </w:rPr>
        <w:t xml:space="preserve">       Firma</w:t>
      </w:r>
      <w:r w:rsidR="000D2BEB">
        <w:rPr>
          <w:sz w:val="26"/>
          <w:szCs w:val="26"/>
        </w:rPr>
        <w:t>to digitalmente</w:t>
      </w:r>
    </w:p>
    <w:p w:rsidR="001311A7" w:rsidRPr="00824372" w:rsidRDefault="001311A7" w:rsidP="001311A7">
      <w:pPr>
        <w:spacing w:after="0" w:line="252" w:lineRule="auto"/>
        <w:ind w:left="4956" w:firstLine="708"/>
        <w:rPr>
          <w:sz w:val="26"/>
          <w:szCs w:val="26"/>
        </w:rPr>
      </w:pPr>
    </w:p>
    <w:p w:rsidR="001311A7" w:rsidRPr="00824372" w:rsidRDefault="001311A7" w:rsidP="001311A7">
      <w:pPr>
        <w:spacing w:after="0" w:line="252" w:lineRule="auto"/>
        <w:ind w:left="4956" w:firstLine="708"/>
        <w:rPr>
          <w:sz w:val="26"/>
          <w:szCs w:val="26"/>
        </w:rPr>
      </w:pPr>
      <w:r w:rsidRPr="00824372">
        <w:rPr>
          <w:sz w:val="26"/>
          <w:szCs w:val="26"/>
        </w:rPr>
        <w:t>…….………………………………………….</w:t>
      </w:r>
    </w:p>
    <w:p w:rsidR="001311A7" w:rsidRPr="00824372" w:rsidRDefault="001311A7" w:rsidP="001311A7">
      <w:pPr>
        <w:spacing w:after="0" w:line="252" w:lineRule="auto"/>
        <w:ind w:left="4956" w:firstLine="708"/>
        <w:rPr>
          <w:sz w:val="26"/>
          <w:szCs w:val="26"/>
        </w:rPr>
      </w:pPr>
    </w:p>
    <w:sectPr w:rsidR="001311A7" w:rsidRPr="008243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A48ED"/>
    <w:multiLevelType w:val="hybridMultilevel"/>
    <w:tmpl w:val="EDA0D5AA"/>
    <w:lvl w:ilvl="0" w:tplc="F1AE3EA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366192"/>
    <w:multiLevelType w:val="hybridMultilevel"/>
    <w:tmpl w:val="EA5EC11E"/>
    <w:lvl w:ilvl="0" w:tplc="F1AE3E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C5620"/>
    <w:multiLevelType w:val="hybridMultilevel"/>
    <w:tmpl w:val="63042082"/>
    <w:lvl w:ilvl="0" w:tplc="87F689C6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279C8"/>
    <w:multiLevelType w:val="hybridMultilevel"/>
    <w:tmpl w:val="6D1A109E"/>
    <w:lvl w:ilvl="0" w:tplc="4134E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B2652"/>
    <w:multiLevelType w:val="hybridMultilevel"/>
    <w:tmpl w:val="67942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A7"/>
    <w:rsid w:val="000D2BEB"/>
    <w:rsid w:val="001311A7"/>
    <w:rsid w:val="0050090A"/>
    <w:rsid w:val="00593C41"/>
    <w:rsid w:val="006A21B0"/>
    <w:rsid w:val="00755B7A"/>
    <w:rsid w:val="00B62CF2"/>
    <w:rsid w:val="00C0069E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3E645-D3D3-49D5-83DF-7F64A24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1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11A7"/>
    <w:pPr>
      <w:numPr>
        <w:numId w:val="1"/>
      </w:numPr>
      <w:spacing w:before="120" w:after="120" w:line="300" w:lineRule="exact"/>
      <w:contextualSpacing/>
      <w:jc w:val="both"/>
    </w:pPr>
    <w:rPr>
      <w:rFonts w:ascii="Tw Cen MT" w:hAnsi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Dall'Oglio</dc:creator>
  <cp:keywords/>
  <dc:description/>
  <cp:lastModifiedBy>Giampaolo Ioriatti</cp:lastModifiedBy>
  <cp:revision>2</cp:revision>
  <dcterms:created xsi:type="dcterms:W3CDTF">2018-09-24T14:35:00Z</dcterms:created>
  <dcterms:modified xsi:type="dcterms:W3CDTF">2018-09-24T14:35:00Z</dcterms:modified>
</cp:coreProperties>
</file>