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gliatabella"/>
        <w:tblW w:w="0" w:type="auto"/>
        <w:tblLook w:val="04A0" w:firstRow="1" w:lastRow="0" w:firstColumn="1" w:lastColumn="0" w:noHBand="0" w:noVBand="1"/>
      </w:tblPr>
      <w:tblGrid>
        <w:gridCol w:w="9477"/>
      </w:tblGrid>
      <w:tr w:rsidR="0050635D" w:rsidRPr="001B3C09" w14:paraId="3CEA8EC3" w14:textId="77777777" w:rsidTr="0043401C">
        <w:tc>
          <w:tcPr>
            <w:tcW w:w="9477" w:type="dxa"/>
            <w:tcBorders>
              <w:top w:val="nil"/>
              <w:left w:val="nil"/>
              <w:bottom w:val="nil"/>
              <w:right w:val="nil"/>
            </w:tcBorders>
          </w:tcPr>
          <w:p w14:paraId="24B488A3" w14:textId="5871EB88" w:rsidR="0050635D" w:rsidRPr="001B3C09" w:rsidRDefault="0050635D" w:rsidP="000C042C">
            <w:pPr>
              <w:pStyle w:val="Titolosommario"/>
              <w:jc w:val="center"/>
              <w:rPr>
                <w:rFonts w:eastAsia="Yu Mincho"/>
                <w:sz w:val="32"/>
                <w:szCs w:val="32"/>
              </w:rPr>
            </w:pPr>
          </w:p>
        </w:tc>
      </w:tr>
    </w:tbl>
    <w:p w14:paraId="7F9836B9" w14:textId="77777777" w:rsidR="00700DE3" w:rsidRPr="001B3C09" w:rsidRDefault="00700DE3" w:rsidP="007B35E5">
      <w:pPr>
        <w:spacing w:after="200" w:line="240" w:lineRule="auto"/>
        <w:ind w:left="284"/>
        <w:rPr>
          <w:rFonts w:asciiTheme="majorHAnsi" w:eastAsia="Yu Mincho" w:hAnsiTheme="majorHAnsi" w:cstheme="majorHAnsi"/>
          <w:b/>
          <w:bCs/>
          <w:sz w:val="24"/>
          <w:szCs w:val="24"/>
          <w:lang w:eastAsia="it-IT"/>
        </w:rPr>
      </w:pPr>
    </w:p>
    <w:p w14:paraId="21A9908F" w14:textId="4949C803" w:rsidR="0062311A" w:rsidRPr="00FA1804" w:rsidRDefault="0062311A" w:rsidP="00FA1804">
      <w:pPr>
        <w:pStyle w:val="Titolo2"/>
        <w:spacing w:before="0" w:line="240" w:lineRule="auto"/>
        <w:jc w:val="center"/>
        <w:rPr>
          <w:rFonts w:asciiTheme="majorHAnsi" w:hAnsiTheme="majorHAnsi" w:cstheme="majorHAnsi"/>
          <w:b w:val="0"/>
          <w:bCs w:val="0"/>
        </w:rPr>
      </w:pPr>
      <w:bookmarkStart w:id="0" w:name="_Toc137713297"/>
      <w:bookmarkStart w:id="1" w:name="_Toc139033062"/>
      <w:r w:rsidRPr="00FA1804">
        <w:rPr>
          <w:rFonts w:asciiTheme="majorHAnsi" w:hAnsiTheme="majorHAnsi" w:cstheme="majorHAnsi"/>
          <w:b w:val="0"/>
          <w:bCs w:val="0"/>
        </w:rPr>
        <w:t>ALLEGATO 1</w:t>
      </w:r>
      <w:r w:rsidR="00FD0CA0" w:rsidRPr="00FA1804">
        <w:rPr>
          <w:rFonts w:asciiTheme="majorHAnsi" w:hAnsiTheme="majorHAnsi" w:cstheme="majorHAnsi"/>
          <w:b w:val="0"/>
          <w:bCs w:val="0"/>
        </w:rPr>
        <w:t xml:space="preserve">- </w:t>
      </w:r>
      <w:r w:rsidRPr="00FA1804">
        <w:rPr>
          <w:rFonts w:asciiTheme="majorHAnsi" w:hAnsiTheme="majorHAnsi" w:cstheme="majorHAnsi"/>
          <w:b w:val="0"/>
          <w:bCs w:val="0"/>
        </w:rPr>
        <w:t>ELENCO DEI COMUNI MONTANI</w:t>
      </w:r>
      <w:bookmarkEnd w:id="0"/>
      <w:bookmarkEnd w:id="1"/>
    </w:p>
    <w:p w14:paraId="011B8EA7" w14:textId="295F5292" w:rsidR="0062311A" w:rsidRPr="001B3C09" w:rsidRDefault="0062311A" w:rsidP="00F17ACF">
      <w:pPr>
        <w:spacing w:line="240" w:lineRule="auto"/>
        <w:jc w:val="center"/>
        <w:rPr>
          <w:rFonts w:asciiTheme="majorHAnsi" w:hAnsiTheme="majorHAnsi" w:cstheme="majorHAnsi"/>
          <w:sz w:val="20"/>
          <w:szCs w:val="20"/>
        </w:rPr>
      </w:pPr>
      <w:r w:rsidRPr="001B3C09">
        <w:rPr>
          <w:rFonts w:asciiTheme="majorHAnsi" w:hAnsiTheme="majorHAnsi" w:cstheme="majorHAnsi"/>
          <w:sz w:val="20"/>
          <w:szCs w:val="20"/>
        </w:rPr>
        <w:t>(Allegato B alla D.g.r. 9 dicembre 2019, n. 2611)</w:t>
      </w:r>
    </w:p>
    <w:p w14:paraId="193C41D6" w14:textId="77777777" w:rsidR="0062311A" w:rsidRPr="001B3C09" w:rsidRDefault="0062311A" w:rsidP="00F17ACF">
      <w:pPr>
        <w:spacing w:line="240" w:lineRule="auto"/>
        <w:jc w:val="both"/>
        <w:rPr>
          <w:rFonts w:asciiTheme="majorHAnsi" w:hAnsiTheme="majorHAnsi" w:cstheme="majorHAnsi"/>
          <w:bCs/>
          <w:sz w:val="20"/>
          <w:szCs w:val="20"/>
        </w:rPr>
      </w:pPr>
    </w:p>
    <w:p w14:paraId="37B665D1" w14:textId="77777777" w:rsidR="0062311A" w:rsidRPr="001B3C09" w:rsidRDefault="0062311A" w:rsidP="00F17ACF">
      <w:pPr>
        <w:spacing w:line="240" w:lineRule="auto"/>
        <w:jc w:val="both"/>
        <w:rPr>
          <w:rFonts w:asciiTheme="majorHAnsi" w:hAnsiTheme="majorHAnsi" w:cstheme="majorHAnsi"/>
          <w:bCs/>
          <w:sz w:val="20"/>
          <w:szCs w:val="20"/>
        </w:rPr>
      </w:pPr>
    </w:p>
    <w:p w14:paraId="6B6CD54F" w14:textId="77777777" w:rsidR="0062311A" w:rsidRPr="001B3C09" w:rsidRDefault="0062311A" w:rsidP="00F17ACF">
      <w:pPr>
        <w:spacing w:line="240" w:lineRule="auto"/>
        <w:jc w:val="center"/>
        <w:rPr>
          <w:rFonts w:asciiTheme="majorHAnsi" w:hAnsiTheme="majorHAnsi" w:cstheme="majorHAnsi"/>
          <w:b/>
          <w:bCs/>
          <w:color w:val="000000"/>
          <w:sz w:val="16"/>
          <w:szCs w:val="16"/>
        </w:rPr>
        <w:sectPr w:rsidR="0062311A" w:rsidRPr="001B3C09">
          <w:footerReference w:type="even" r:id="rId11"/>
          <w:footerReference w:type="default" r:id="rId12"/>
          <w:headerReference w:type="first" r:id="rId13"/>
          <w:footerReference w:type="first" r:id="rId14"/>
          <w:pgSz w:w="11906" w:h="16838"/>
          <w:pgMar w:top="1417" w:right="1133" w:bottom="1134" w:left="1276" w:header="708" w:footer="708" w:gutter="0"/>
          <w:cols w:space="708"/>
          <w:titlePg/>
          <w:docGrid w:linePitch="360"/>
        </w:sectPr>
      </w:pPr>
    </w:p>
    <w:tbl>
      <w:tblPr>
        <w:tblW w:w="468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992"/>
        <w:gridCol w:w="2268"/>
      </w:tblGrid>
      <w:tr w:rsidR="0062311A" w:rsidRPr="001B3C09" w14:paraId="265D8966" w14:textId="77777777">
        <w:trPr>
          <w:trHeight w:val="435"/>
          <w:tblHeader/>
        </w:trPr>
        <w:tc>
          <w:tcPr>
            <w:tcW w:w="1035" w:type="pct"/>
            <w:tcBorders>
              <w:bottom w:val="single" w:sz="4" w:space="0" w:color="auto"/>
            </w:tcBorders>
            <w:shd w:val="clear" w:color="auto" w:fill="CCFFCC"/>
            <w:vAlign w:val="center"/>
          </w:tcPr>
          <w:p w14:paraId="494019B5" w14:textId="77777777" w:rsidR="0062311A" w:rsidRPr="001B3C09" w:rsidRDefault="0062311A" w:rsidP="00F17ACF">
            <w:pPr>
              <w:spacing w:line="240" w:lineRule="auto"/>
              <w:jc w:val="center"/>
              <w:rPr>
                <w:rFonts w:asciiTheme="majorHAnsi" w:hAnsiTheme="majorHAnsi" w:cstheme="majorHAnsi"/>
                <w:b/>
                <w:bCs/>
                <w:color w:val="000000"/>
                <w:sz w:val="16"/>
                <w:szCs w:val="16"/>
              </w:rPr>
            </w:pPr>
            <w:r w:rsidRPr="001B3C09">
              <w:rPr>
                <w:rFonts w:asciiTheme="majorHAnsi" w:hAnsiTheme="majorHAnsi" w:cstheme="majorHAnsi"/>
                <w:b/>
                <w:bCs/>
                <w:color w:val="000000"/>
                <w:sz w:val="16"/>
                <w:szCs w:val="16"/>
              </w:rPr>
              <w:t>CODICE ISTAT COMUNE</w:t>
            </w:r>
          </w:p>
        </w:tc>
        <w:tc>
          <w:tcPr>
            <w:tcW w:w="1207" w:type="pct"/>
            <w:tcBorders>
              <w:bottom w:val="single" w:sz="4" w:space="0" w:color="auto"/>
            </w:tcBorders>
            <w:shd w:val="clear" w:color="auto" w:fill="CCFFCC"/>
            <w:vAlign w:val="center"/>
            <w:hideMark/>
          </w:tcPr>
          <w:p w14:paraId="3B26FEB5" w14:textId="77777777" w:rsidR="0062311A" w:rsidRPr="001B3C09" w:rsidRDefault="0062311A" w:rsidP="00F17ACF">
            <w:pPr>
              <w:spacing w:line="240" w:lineRule="auto"/>
              <w:jc w:val="center"/>
              <w:rPr>
                <w:rFonts w:asciiTheme="majorHAnsi" w:hAnsiTheme="majorHAnsi" w:cstheme="majorHAnsi"/>
                <w:b/>
                <w:bCs/>
                <w:color w:val="000000"/>
                <w:sz w:val="16"/>
                <w:szCs w:val="16"/>
              </w:rPr>
            </w:pPr>
            <w:r w:rsidRPr="001B3C09">
              <w:rPr>
                <w:rFonts w:asciiTheme="majorHAnsi" w:hAnsiTheme="majorHAnsi" w:cstheme="majorHAnsi"/>
                <w:b/>
                <w:bCs/>
                <w:color w:val="000000"/>
                <w:sz w:val="16"/>
                <w:szCs w:val="16"/>
              </w:rPr>
              <w:t>PROVINCIA</w:t>
            </w:r>
          </w:p>
        </w:tc>
        <w:tc>
          <w:tcPr>
            <w:tcW w:w="2758" w:type="pct"/>
            <w:tcBorders>
              <w:bottom w:val="single" w:sz="4" w:space="0" w:color="auto"/>
            </w:tcBorders>
            <w:shd w:val="clear" w:color="auto" w:fill="CCFFCC"/>
            <w:vAlign w:val="center"/>
            <w:hideMark/>
          </w:tcPr>
          <w:p w14:paraId="62064A4E" w14:textId="77777777" w:rsidR="0062311A" w:rsidRPr="001B3C09" w:rsidRDefault="0062311A" w:rsidP="00F17ACF">
            <w:pPr>
              <w:spacing w:line="240" w:lineRule="auto"/>
              <w:jc w:val="center"/>
              <w:rPr>
                <w:rFonts w:asciiTheme="majorHAnsi" w:hAnsiTheme="majorHAnsi" w:cstheme="majorHAnsi"/>
                <w:b/>
                <w:bCs/>
                <w:color w:val="000000"/>
                <w:sz w:val="16"/>
                <w:szCs w:val="16"/>
              </w:rPr>
            </w:pPr>
            <w:r w:rsidRPr="001B3C09">
              <w:rPr>
                <w:rFonts w:asciiTheme="majorHAnsi" w:hAnsiTheme="majorHAnsi" w:cstheme="majorHAnsi"/>
                <w:b/>
                <w:bCs/>
                <w:color w:val="000000"/>
                <w:sz w:val="16"/>
                <w:szCs w:val="16"/>
              </w:rPr>
              <w:t>DENOMINAZIONE COMUNE</w:t>
            </w:r>
          </w:p>
        </w:tc>
      </w:tr>
      <w:tr w:rsidR="0062311A" w:rsidRPr="001B3C09" w14:paraId="764AB436"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6D6CD994"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16001</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03E40692"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5DDCAFA2"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Adrara San Martino</w:t>
            </w:r>
          </w:p>
        </w:tc>
      </w:tr>
      <w:tr w:rsidR="0062311A" w:rsidRPr="001B3C09" w14:paraId="44E986AD"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2AF07E12"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16002</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67213527"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0001175A"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Adrara San Rocco</w:t>
            </w:r>
          </w:p>
        </w:tc>
      </w:tr>
      <w:tr w:rsidR="0062311A" w:rsidRPr="001B3C09" w14:paraId="18ADAD41"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4DE0706B"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16004</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36458AD8"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24EC4F5F"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Albino</w:t>
            </w:r>
          </w:p>
        </w:tc>
      </w:tr>
      <w:tr w:rsidR="0062311A" w:rsidRPr="001B3C09" w14:paraId="44DD6BE0"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59DC63DD"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16248</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76EFF989"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6F44FE51"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Algua</w:t>
            </w:r>
          </w:p>
        </w:tc>
      </w:tr>
      <w:tr w:rsidR="0062311A" w:rsidRPr="001B3C09" w14:paraId="555CDF69"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7D80535A"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16006</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3F0AA1E0"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15F0E3B9"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Almenno San Bartolomeo</w:t>
            </w:r>
          </w:p>
        </w:tc>
      </w:tr>
      <w:tr w:rsidR="0062311A" w:rsidRPr="001B3C09" w14:paraId="6C55A589"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66F3A99E"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16007</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2CBEF083"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341D8A76"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Almenno San Salvatore</w:t>
            </w:r>
          </w:p>
        </w:tc>
      </w:tr>
      <w:tr w:rsidR="0062311A" w:rsidRPr="001B3C09" w14:paraId="57FFDCE5"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2CBC5C5A"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16008</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512FAB9B"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2CD73B04"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Alzano Lombardo</w:t>
            </w:r>
          </w:p>
        </w:tc>
      </w:tr>
      <w:tr w:rsidR="0062311A" w:rsidRPr="001B3C09" w14:paraId="05EBA85D" w14:textId="77777777" w:rsidTr="001636C1">
        <w:trPr>
          <w:trHeight w:val="238"/>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0DCA323C"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16012</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20F5D0A3"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1151B078"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Ardesio</w:t>
            </w:r>
          </w:p>
        </w:tc>
      </w:tr>
      <w:tr w:rsidR="0062311A" w:rsidRPr="001B3C09" w14:paraId="13D9BC27"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3CA6B72D"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16014</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62CE0672"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14DA4019"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Averara</w:t>
            </w:r>
          </w:p>
        </w:tc>
      </w:tr>
      <w:tr w:rsidR="0062311A" w:rsidRPr="001B3C09" w14:paraId="3DB24DAD"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2313D912"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16015</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4B7B4428"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52F28A59"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Aviatico</w:t>
            </w:r>
          </w:p>
        </w:tc>
      </w:tr>
      <w:tr w:rsidR="0062311A" w:rsidRPr="001B3C09" w14:paraId="2BC97E5A"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7C5ABB6A"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16017</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3FD4BBFB"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5F3C6A5E"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Azzone</w:t>
            </w:r>
          </w:p>
        </w:tc>
      </w:tr>
      <w:tr w:rsidR="0062311A" w:rsidRPr="001B3C09" w14:paraId="2877B8E1"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6C01133E"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16022</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004C157B"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01E0CF27"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Bedulita</w:t>
            </w:r>
          </w:p>
        </w:tc>
      </w:tr>
      <w:tr w:rsidR="0062311A" w:rsidRPr="001B3C09" w14:paraId="70B4FCBC"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13FC49F3"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16023</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50ADA809"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31143EAB"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Berbenno</w:t>
            </w:r>
          </w:p>
        </w:tc>
      </w:tr>
      <w:tr w:rsidR="0062311A" w:rsidRPr="001B3C09" w14:paraId="52177D8F"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6A50B799"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16025</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35A059CD"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63A1D28E"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Berzo San Fermo</w:t>
            </w:r>
          </w:p>
        </w:tc>
      </w:tr>
      <w:tr w:rsidR="0062311A" w:rsidRPr="001B3C09" w14:paraId="31D774FC"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6A38A6F8"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16026</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1A6A7800"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018A4DCD"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Bianzano</w:t>
            </w:r>
          </w:p>
        </w:tc>
      </w:tr>
      <w:tr w:rsidR="0062311A" w:rsidRPr="001B3C09" w14:paraId="0458053C"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31AFB447"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16027</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3CA3C6C5"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720D53E2"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Blello</w:t>
            </w:r>
          </w:p>
        </w:tc>
      </w:tr>
      <w:tr w:rsidR="0062311A" w:rsidRPr="001B3C09" w14:paraId="370ACE6A"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3FCD734A"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16032</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47CCA2F7"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1094C9B5"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Borgo di Terzo</w:t>
            </w:r>
          </w:p>
        </w:tc>
      </w:tr>
      <w:tr w:rsidR="0062311A" w:rsidRPr="001B3C09" w14:paraId="35C05E87"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349D920C"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16033</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1BF8B286"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2EE58231"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Bossico</w:t>
            </w:r>
          </w:p>
        </w:tc>
      </w:tr>
      <w:tr w:rsidR="0062311A" w:rsidRPr="001B3C09" w14:paraId="0C47F205"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2FF73AE2"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16035</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3A9AC1C6"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5E08A251"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Bracca</w:t>
            </w:r>
          </w:p>
        </w:tc>
      </w:tr>
      <w:tr w:rsidR="0062311A" w:rsidRPr="001B3C09" w14:paraId="3763BFF2"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3F1C4F35"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16036</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3C17703B"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6A396850"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Branzi</w:t>
            </w:r>
          </w:p>
        </w:tc>
      </w:tr>
      <w:tr w:rsidR="0062311A" w:rsidRPr="001B3C09" w14:paraId="510AFC04"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08C77C90"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16041</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68024506"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3A1EF788"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Brumano</w:t>
            </w:r>
          </w:p>
        </w:tc>
      </w:tr>
      <w:tr w:rsidR="0062311A" w:rsidRPr="001B3C09" w14:paraId="011B788C"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2D72F69A"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16048</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2E6B40EC"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63A66271"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color w:val="000000"/>
                <w:kern w:val="2"/>
                <w:sz w:val="16"/>
                <w:szCs w:val="16"/>
                <w14:ligatures w14:val="standardContextual"/>
              </w:rPr>
              <w:t>Camerata Cornello</w:t>
            </w:r>
          </w:p>
        </w:tc>
      </w:tr>
      <w:tr w:rsidR="0062311A" w:rsidRPr="001B3C09" w14:paraId="384624A1"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15EC5121"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16050</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25F1104B"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2C0AE028"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Capizzone</w:t>
            </w:r>
          </w:p>
        </w:tc>
      </w:tr>
      <w:tr w:rsidR="0062311A" w:rsidRPr="001B3C09" w14:paraId="5A51D436"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75F7F842"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16052</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44FBF450"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10D8701D"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Caprino Bergamasco</w:t>
            </w:r>
          </w:p>
        </w:tc>
      </w:tr>
      <w:tr w:rsidR="0062311A" w:rsidRPr="001B3C09" w14:paraId="6683BE55"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104706FE"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16056</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0FE3FCEB"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386A7127"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Carona</w:t>
            </w:r>
          </w:p>
        </w:tc>
      </w:tr>
      <w:tr w:rsidR="0062311A" w:rsidRPr="001B3C09" w14:paraId="29557B03"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6729A28F"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16058</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434E466E"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2CF0B4D1"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Casazza</w:t>
            </w:r>
          </w:p>
        </w:tc>
      </w:tr>
      <w:tr w:rsidR="0062311A" w:rsidRPr="001B3C09" w14:paraId="5A7D8080"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4F5CE7B3"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16060</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3A318E0D"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1A236244"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Casnigo</w:t>
            </w:r>
          </w:p>
        </w:tc>
      </w:tr>
      <w:tr w:rsidR="0062311A" w:rsidRPr="001B3C09" w14:paraId="78C6E8C3"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1BB79860"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16061</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6D5D6799"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335C58C9"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Cassiglio</w:t>
            </w:r>
          </w:p>
        </w:tc>
      </w:tr>
      <w:tr w:rsidR="0062311A" w:rsidRPr="001B3C09" w14:paraId="7FD9853A"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01DC8791"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16064</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04496992"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0F63B9BF"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color w:val="000000"/>
                <w:kern w:val="2"/>
                <w:sz w:val="16"/>
                <w:szCs w:val="16"/>
                <w14:ligatures w14:val="standardContextual"/>
              </w:rPr>
              <w:t>Castione della Presolana</w:t>
            </w:r>
          </w:p>
        </w:tc>
      </w:tr>
      <w:tr w:rsidR="0062311A" w:rsidRPr="001B3C09" w14:paraId="67715742"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56D90382"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16065</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5E687701"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68AA46F7"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Castro</w:t>
            </w:r>
          </w:p>
        </w:tc>
      </w:tr>
      <w:tr w:rsidR="0062311A" w:rsidRPr="001B3C09" w14:paraId="1E7E1376"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022D5D8A"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16067</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216A3374"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0244A517"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color w:val="000000"/>
                <w:kern w:val="2"/>
                <w:sz w:val="16"/>
                <w:szCs w:val="16"/>
                <w14:ligatures w14:val="standardContextual"/>
              </w:rPr>
              <w:t>Cazzano Sant'Andrea</w:t>
            </w:r>
          </w:p>
        </w:tc>
      </w:tr>
      <w:tr w:rsidR="0062311A" w:rsidRPr="001B3C09" w14:paraId="11BFC66D"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65BD60DF"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16068</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2D3A3509"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2D1174EF"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Cenate Sopra</w:t>
            </w:r>
          </w:p>
        </w:tc>
      </w:tr>
      <w:tr w:rsidR="0062311A" w:rsidRPr="001B3C09" w14:paraId="0B35E2E7"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052BEFA9"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16070</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0195D262"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6BB49E9D"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Cene</w:t>
            </w:r>
          </w:p>
        </w:tc>
      </w:tr>
      <w:tr w:rsidR="0062311A" w:rsidRPr="001B3C09" w14:paraId="646EFF01"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2D4E6C4B"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16071</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349D51D0"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125866DE"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Cerete</w:t>
            </w:r>
          </w:p>
        </w:tc>
      </w:tr>
      <w:tr w:rsidR="0062311A" w:rsidRPr="001B3C09" w14:paraId="28BF42D8"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1139B796"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16074</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6E44B062"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5C2F96F6"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Cisano Bergamasco</w:t>
            </w:r>
          </w:p>
        </w:tc>
      </w:tr>
      <w:tr w:rsidR="0062311A" w:rsidRPr="001B3C09" w14:paraId="42502F20"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4C742C63"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16077</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1FD7BC97"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326AB28A"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Clusone</w:t>
            </w:r>
          </w:p>
        </w:tc>
      </w:tr>
      <w:tr w:rsidR="0062311A" w:rsidRPr="001B3C09" w14:paraId="1FA851F7"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192CB40C"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16078</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6303E688"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27AFD5C3"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Colere</w:t>
            </w:r>
          </w:p>
        </w:tc>
      </w:tr>
      <w:tr w:rsidR="0062311A" w:rsidRPr="001B3C09" w14:paraId="356B2DDB"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175D2615"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16080</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6B8AB3B1"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431C72C1"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Colzate</w:t>
            </w:r>
          </w:p>
        </w:tc>
      </w:tr>
      <w:tr w:rsidR="0062311A" w:rsidRPr="001B3C09" w14:paraId="7C0CF270"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6BCAF8EE"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16082</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64BCC283"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387F05C4"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Corna Imagna</w:t>
            </w:r>
          </w:p>
        </w:tc>
      </w:tr>
      <w:tr w:rsidR="0062311A" w:rsidRPr="001B3C09" w14:paraId="3B415756"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17BDA269"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16249</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610C4306"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2E7435D1"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Cornalba</w:t>
            </w:r>
          </w:p>
        </w:tc>
      </w:tr>
      <w:tr w:rsidR="0062311A" w:rsidRPr="001B3C09" w14:paraId="46505B55"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54C051DC"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16247</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71115A08"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41B7E170"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Costa Serina</w:t>
            </w:r>
          </w:p>
        </w:tc>
      </w:tr>
      <w:tr w:rsidR="0062311A" w:rsidRPr="001B3C09" w14:paraId="47928040"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13CC96F6"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16085</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2AC80EFF"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57F405E1"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Costa Valle Imagna</w:t>
            </w:r>
          </w:p>
        </w:tc>
      </w:tr>
      <w:tr w:rsidR="0062311A" w:rsidRPr="001B3C09" w14:paraId="31CD7BA6"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5A4EE639"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16086</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1FE303C8"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6314D8C9"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Costa Volpino</w:t>
            </w:r>
          </w:p>
        </w:tc>
      </w:tr>
      <w:tr w:rsidR="0062311A" w:rsidRPr="001B3C09" w14:paraId="556F1B71"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330D66F9"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16088</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243425DE"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7F9D6D18"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Credaro</w:t>
            </w:r>
          </w:p>
        </w:tc>
      </w:tr>
      <w:tr w:rsidR="0062311A" w:rsidRPr="001B3C09" w14:paraId="2F81F1E0"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227CA348"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16090</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2290C3D8"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26B60246"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Cusio</w:t>
            </w:r>
          </w:p>
        </w:tc>
      </w:tr>
      <w:tr w:rsidR="0062311A" w:rsidRPr="001B3C09" w14:paraId="2856AB6C"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2728EBED"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16092</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67EFBCDC"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732D34FC"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Dossena</w:t>
            </w:r>
          </w:p>
        </w:tc>
      </w:tr>
      <w:tr w:rsidR="0062311A" w:rsidRPr="001B3C09" w14:paraId="095ABB9B"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1FFB1C16"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16093</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7F714743"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37C7DC49"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Endine Gaiano</w:t>
            </w:r>
          </w:p>
        </w:tc>
      </w:tr>
      <w:tr w:rsidR="0062311A" w:rsidRPr="001B3C09" w14:paraId="2C3FF782"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78DBF00A"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16094</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28949B75"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681C99AA"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Entratico</w:t>
            </w:r>
          </w:p>
        </w:tc>
      </w:tr>
      <w:tr w:rsidR="0062311A" w:rsidRPr="001B3C09" w14:paraId="55BE2D0A"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2D070D85"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16099</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029E7240"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1391A6F1"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Fino del Monte</w:t>
            </w:r>
          </w:p>
        </w:tc>
      </w:tr>
      <w:tr w:rsidR="0062311A" w:rsidRPr="001B3C09" w14:paraId="776BD488"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7BD2C008"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16100</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5F1DE638"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1915E12A"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Fiorano al Serio</w:t>
            </w:r>
          </w:p>
        </w:tc>
      </w:tr>
      <w:tr w:rsidR="0062311A" w:rsidRPr="001B3C09" w14:paraId="6D90F827"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7EC56229"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16102</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7553A95D"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25955956"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Fonteno</w:t>
            </w:r>
          </w:p>
        </w:tc>
      </w:tr>
      <w:tr w:rsidR="0062311A" w:rsidRPr="001B3C09" w14:paraId="41CA4F0A"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6D8CEE0C"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16103</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52952231"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3E4D97EE"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Foppolo</w:t>
            </w:r>
          </w:p>
        </w:tc>
      </w:tr>
      <w:tr w:rsidR="0062311A" w:rsidRPr="001B3C09" w14:paraId="6CAD887D"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09471AB6"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lastRenderedPageBreak/>
              <w:t>16104</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07D87710"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165C441B"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Foresto Sparso</w:t>
            </w:r>
          </w:p>
        </w:tc>
      </w:tr>
      <w:tr w:rsidR="0062311A" w:rsidRPr="001B3C09" w14:paraId="4B064B9D"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585A0497"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16106</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106F0553"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0E2C0D48"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Fuipiano Valle Imagna</w:t>
            </w:r>
          </w:p>
        </w:tc>
      </w:tr>
      <w:tr w:rsidR="0062311A" w:rsidRPr="001B3C09" w14:paraId="758DA645"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4B8F9250"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16107</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5DECDD74"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62F89589"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Gandellino</w:t>
            </w:r>
          </w:p>
        </w:tc>
      </w:tr>
      <w:tr w:rsidR="0062311A" w:rsidRPr="001B3C09" w14:paraId="7985FB7A"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5630AEC9"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16108</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24AE2977"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487988E8"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Gandino</w:t>
            </w:r>
          </w:p>
        </w:tc>
      </w:tr>
      <w:tr w:rsidR="0062311A" w:rsidRPr="001B3C09" w14:paraId="515E509C"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240D774D"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16109</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33A681BE"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15CC156A"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Gandosso</w:t>
            </w:r>
          </w:p>
        </w:tc>
      </w:tr>
      <w:tr w:rsidR="0062311A" w:rsidRPr="001B3C09" w14:paraId="4EBE4EA1"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2A4746FE"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16110</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0B7B3B58"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11A053DF"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color w:val="000000"/>
                <w:kern w:val="2"/>
                <w:sz w:val="16"/>
                <w:szCs w:val="16"/>
                <w14:ligatures w14:val="standardContextual"/>
              </w:rPr>
              <w:t>Gaverina Terme</w:t>
            </w:r>
          </w:p>
        </w:tc>
      </w:tr>
      <w:tr w:rsidR="0062311A" w:rsidRPr="001B3C09" w14:paraId="4669D7B6"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75DB4E4D"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16111</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7957DBAD"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3A9377DB"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Gazzaniga</w:t>
            </w:r>
          </w:p>
        </w:tc>
      </w:tr>
      <w:tr w:rsidR="0062311A" w:rsidRPr="001B3C09" w14:paraId="35178DA6"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65854213"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16116</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4444AE64"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19E303DA"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Gorno</w:t>
            </w:r>
          </w:p>
        </w:tc>
      </w:tr>
      <w:tr w:rsidR="0062311A" w:rsidRPr="001B3C09" w14:paraId="5D60CA32"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63A1EFC5"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16118</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567849EF"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5FB928D8"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Gromo</w:t>
            </w:r>
          </w:p>
        </w:tc>
      </w:tr>
      <w:tr w:rsidR="0062311A" w:rsidRPr="001B3C09" w14:paraId="4E0024E7"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6539D74C"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16119</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77057777"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27C50FE9"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Grone</w:t>
            </w:r>
          </w:p>
        </w:tc>
      </w:tr>
      <w:tr w:rsidR="0062311A" w:rsidRPr="001B3C09" w14:paraId="4686BB4B"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769481CA"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16121</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3A441459"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60CD7ECF"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Isola di Fondra</w:t>
            </w:r>
          </w:p>
        </w:tc>
      </w:tr>
      <w:tr w:rsidR="0062311A" w:rsidRPr="001B3C09" w14:paraId="2781EE75"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39CBFBE5"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16124</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618B5D40"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3A855105"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Leffe</w:t>
            </w:r>
          </w:p>
        </w:tc>
      </w:tr>
      <w:tr w:rsidR="0062311A" w:rsidRPr="001B3C09" w14:paraId="3E3999BE"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3EA5B67A"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16125</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76563418"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64196B63"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Lenna</w:t>
            </w:r>
          </w:p>
        </w:tc>
      </w:tr>
      <w:tr w:rsidR="0062311A" w:rsidRPr="001B3C09" w14:paraId="6E419AC0"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42CBF3A0"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16127</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254E26A8"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422DB33A"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Locatello</w:t>
            </w:r>
          </w:p>
        </w:tc>
      </w:tr>
      <w:tr w:rsidR="0062311A" w:rsidRPr="001B3C09" w14:paraId="1D547277"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65DA9A0E"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16128</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0E54F0EB"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6BAB1513"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Lovere</w:t>
            </w:r>
          </w:p>
        </w:tc>
      </w:tr>
      <w:tr w:rsidR="0062311A" w:rsidRPr="001B3C09" w14:paraId="47835C61"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4BB7FCBF"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16130</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6C680A18"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6E582B55"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Luzzana</w:t>
            </w:r>
          </w:p>
        </w:tc>
      </w:tr>
      <w:tr w:rsidR="0062311A" w:rsidRPr="001B3C09" w14:paraId="7F8E9C84"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157BE2DC"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16134</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4CBAE1CC"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38751AB6"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Mezzoldo</w:t>
            </w:r>
          </w:p>
        </w:tc>
      </w:tr>
      <w:tr w:rsidR="0062311A" w:rsidRPr="001B3C09" w14:paraId="667013A2"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1D178371"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16136</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2A1A59E6"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4FF789D8"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Moio de' Calvi</w:t>
            </w:r>
          </w:p>
        </w:tc>
      </w:tr>
      <w:tr w:rsidR="0062311A" w:rsidRPr="001B3C09" w14:paraId="414A7907"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74AE2AD4"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16137</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58AE0651"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273542A5"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Monasterolo del Castello</w:t>
            </w:r>
          </w:p>
        </w:tc>
      </w:tr>
      <w:tr w:rsidR="0062311A" w:rsidRPr="001B3C09" w14:paraId="1E347DC6"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6111C726"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16144</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0211F332"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05AB7858"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Nembro</w:t>
            </w:r>
          </w:p>
        </w:tc>
      </w:tr>
      <w:tr w:rsidR="0062311A" w:rsidRPr="001B3C09" w14:paraId="3D740ABB"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5EC9C912"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16145</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7E339250"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1B80F642"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Olmo al Brembo</w:t>
            </w:r>
          </w:p>
        </w:tc>
      </w:tr>
      <w:tr w:rsidR="0062311A" w:rsidRPr="001B3C09" w14:paraId="16B04B33"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27CC9016"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16146</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6DC061E6"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0878A075"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Oltre il Colle</w:t>
            </w:r>
          </w:p>
        </w:tc>
      </w:tr>
      <w:tr w:rsidR="0062311A" w:rsidRPr="001B3C09" w14:paraId="5374F0F6"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04419AD4"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16147</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63DD6C70"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4095F215"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Oltressenda Alta</w:t>
            </w:r>
          </w:p>
        </w:tc>
      </w:tr>
      <w:tr w:rsidR="0062311A" w:rsidRPr="001B3C09" w14:paraId="0E8A5292"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484CE555"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16148</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4906D129"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2592DF39"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Oneta</w:t>
            </w:r>
          </w:p>
        </w:tc>
      </w:tr>
      <w:tr w:rsidR="0062311A" w:rsidRPr="001B3C09" w14:paraId="46937C8C"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6B8E5BBD"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16149</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4F626469"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0CB2E8A3"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Onore</w:t>
            </w:r>
          </w:p>
        </w:tc>
      </w:tr>
      <w:tr w:rsidR="0062311A" w:rsidRPr="001B3C09" w14:paraId="70EAEEFC"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231DDDB4"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16151</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4BCF09DF"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60BA94CA"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Ornica</w:t>
            </w:r>
          </w:p>
        </w:tc>
      </w:tr>
      <w:tr w:rsidR="0062311A" w:rsidRPr="001B3C09" w14:paraId="2C111DEE"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7FDF1F12"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16156</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2DB7FA8A"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0613437F"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Palazzago</w:t>
            </w:r>
          </w:p>
        </w:tc>
      </w:tr>
      <w:tr w:rsidR="0062311A" w:rsidRPr="001B3C09" w14:paraId="3BC0B498"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27B5EF2E"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16158</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09A588A3"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2E778F49"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Parre</w:t>
            </w:r>
          </w:p>
        </w:tc>
      </w:tr>
      <w:tr w:rsidR="0062311A" w:rsidRPr="001B3C09" w14:paraId="66DC7CA2"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6ADCF339"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16159</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396BC0E7"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75D426AC"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Parzanica</w:t>
            </w:r>
          </w:p>
        </w:tc>
      </w:tr>
      <w:tr w:rsidR="0062311A" w:rsidRPr="001B3C09" w14:paraId="7F271557"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33A63F46"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16161</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0BD633E7"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3391E5BB"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Peia</w:t>
            </w:r>
          </w:p>
        </w:tc>
      </w:tr>
      <w:tr w:rsidR="0062311A" w:rsidRPr="001B3C09" w14:paraId="355265BF"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196AA5B7"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16162</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2B6421BE"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3B6F3BB5"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Pianico</w:t>
            </w:r>
          </w:p>
        </w:tc>
      </w:tr>
      <w:tr w:rsidR="0062311A" w:rsidRPr="001B3C09" w14:paraId="73D0E2C4"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351625CE"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16163</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2DB52C60"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1A741EDE"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Piario</w:t>
            </w:r>
          </w:p>
        </w:tc>
      </w:tr>
      <w:tr w:rsidR="0062311A" w:rsidRPr="001B3C09" w14:paraId="262CAFB4"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2F987B48"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16164</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07BE3939"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27A5FECC"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Piazza Brembana</w:t>
            </w:r>
          </w:p>
        </w:tc>
      </w:tr>
      <w:tr w:rsidR="0062311A" w:rsidRPr="001B3C09" w14:paraId="7F711E03"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1B5D4CD5"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16165</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655942F2"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2C6A2744"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Piazzatorre</w:t>
            </w:r>
          </w:p>
        </w:tc>
      </w:tr>
      <w:tr w:rsidR="0062311A" w:rsidRPr="001B3C09" w14:paraId="15E3C851"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31994FC7"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16166</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61965457"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5F2E7FA5"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Piazzolo</w:t>
            </w:r>
          </w:p>
        </w:tc>
      </w:tr>
      <w:tr w:rsidR="0062311A" w:rsidRPr="001B3C09" w14:paraId="29CBDC53"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5E888A10"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16168</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37258252"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35055CF4"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Ponte Nossa</w:t>
            </w:r>
          </w:p>
        </w:tc>
      </w:tr>
      <w:tr w:rsidR="0062311A" w:rsidRPr="001B3C09" w14:paraId="5CEB84E5"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0CD03445"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16169</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2A7205EC"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7359F3D1"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Ponteranica</w:t>
            </w:r>
          </w:p>
        </w:tc>
      </w:tr>
      <w:tr w:rsidR="0062311A" w:rsidRPr="001B3C09" w14:paraId="1991C437"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52563BA7"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16171</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513B562D"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6C65D463"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Pontida</w:t>
            </w:r>
          </w:p>
        </w:tc>
      </w:tr>
      <w:tr w:rsidR="0062311A" w:rsidRPr="001B3C09" w14:paraId="0290DA2C"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08213B57"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16173</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7DEE2569"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341E1ED0"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Pradalunga</w:t>
            </w:r>
          </w:p>
        </w:tc>
      </w:tr>
      <w:tr w:rsidR="0062311A" w:rsidRPr="001B3C09" w14:paraId="5EAB8C34"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0A0E7DD7"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16174</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68FE48E4"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7E3F54F7"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Predore</w:t>
            </w:r>
          </w:p>
        </w:tc>
      </w:tr>
      <w:tr w:rsidR="0062311A" w:rsidRPr="001B3C09" w14:paraId="454525AB"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762E861F"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16175</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71DC4E4B"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2BB476FA"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Premolo</w:t>
            </w:r>
          </w:p>
        </w:tc>
      </w:tr>
      <w:tr w:rsidR="0062311A" w:rsidRPr="001B3C09" w14:paraId="69D07164"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08C2EA97"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16178</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38AE51B0"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12809492"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Ranica</w:t>
            </w:r>
          </w:p>
        </w:tc>
      </w:tr>
      <w:tr w:rsidR="0062311A" w:rsidRPr="001B3C09" w14:paraId="2223DCD8"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7C9AE6AF"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16179</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5D90D437"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182A1993"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Ranzanico</w:t>
            </w:r>
          </w:p>
        </w:tc>
      </w:tr>
      <w:tr w:rsidR="0062311A" w:rsidRPr="001B3C09" w14:paraId="67861739"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54DC0609"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16180</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17E0709F"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184D4613"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Riva di Solto</w:t>
            </w:r>
          </w:p>
        </w:tc>
      </w:tr>
      <w:tr w:rsidR="0062311A" w:rsidRPr="001B3C09" w14:paraId="18F6A3F5"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1E35DB1F"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16182</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1323FFF1"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671E858F"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Rogno</w:t>
            </w:r>
          </w:p>
        </w:tc>
      </w:tr>
      <w:tr w:rsidR="0062311A" w:rsidRPr="001B3C09" w14:paraId="02FDAB99"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48FC9BC9"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16184</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1DF14730"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4C44B5C2"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Roncobello</w:t>
            </w:r>
          </w:p>
        </w:tc>
      </w:tr>
      <w:tr w:rsidR="0062311A" w:rsidRPr="001B3C09" w14:paraId="77C983A2"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58ACB112"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16185</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7411EAFC"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6E70C885"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Roncola</w:t>
            </w:r>
          </w:p>
        </w:tc>
      </w:tr>
      <w:tr w:rsidR="0062311A" w:rsidRPr="001B3C09" w14:paraId="7DD66D62"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08CBDEA8"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16186</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10298FCD"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257E6ADD"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Rota d'Imagna</w:t>
            </w:r>
          </w:p>
        </w:tc>
      </w:tr>
      <w:tr w:rsidR="0062311A" w:rsidRPr="001B3C09" w14:paraId="14C1DE3F"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262F4549"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16187</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7E81BE95"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52795BC1"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Rovetta</w:t>
            </w:r>
          </w:p>
        </w:tc>
      </w:tr>
      <w:tr w:rsidR="0062311A" w:rsidRPr="001B3C09" w14:paraId="3DAC8787"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6C77D646"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16188</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4C642EE5"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3A67DD96"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San Giovanni Bianco</w:t>
            </w:r>
          </w:p>
        </w:tc>
      </w:tr>
      <w:tr w:rsidR="0062311A" w:rsidRPr="001B3C09" w14:paraId="31D923B7"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1ED81D30"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16190</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63E4776D"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4EC68B41"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San Pellegrino Terme</w:t>
            </w:r>
          </w:p>
        </w:tc>
      </w:tr>
      <w:tr w:rsidR="0062311A" w:rsidRPr="001B3C09" w14:paraId="2852F775"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723BFAEB"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16191</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0216089A"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2254BFE8"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Santa Brigida</w:t>
            </w:r>
          </w:p>
        </w:tc>
      </w:tr>
      <w:tr w:rsidR="0062311A" w:rsidRPr="001B3C09" w14:paraId="2A6359A8"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11EC1B9F"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16252</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29EC6D9E"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6E360B7B"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color w:val="000000"/>
                <w:kern w:val="2"/>
                <w:sz w:val="16"/>
                <w:szCs w:val="16"/>
                <w14:ligatures w14:val="standardContextual"/>
              </w:rPr>
              <w:t>Sant'Omobono Terme</w:t>
            </w:r>
          </w:p>
        </w:tc>
      </w:tr>
      <w:tr w:rsidR="0062311A" w:rsidRPr="001B3C09" w14:paraId="38408499"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40735221"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16193</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23229C7F"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01DA8C2E"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Sarnico</w:t>
            </w:r>
          </w:p>
        </w:tc>
      </w:tr>
      <w:tr w:rsidR="0062311A" w:rsidRPr="001B3C09" w14:paraId="03BBB422"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1E2BAACB"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16195</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0C43E39F"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2380153E"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Schilpario</w:t>
            </w:r>
          </w:p>
        </w:tc>
      </w:tr>
      <w:tr w:rsidR="0062311A" w:rsidRPr="001B3C09" w14:paraId="56A75BC1"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52FA3033"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16196</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6318090A"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2C1FAFC8"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Sedrina</w:t>
            </w:r>
          </w:p>
        </w:tc>
      </w:tr>
      <w:tr w:rsidR="0062311A" w:rsidRPr="001B3C09" w14:paraId="3289C649"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6D77DB9E"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16197</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2A313ACE"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3DA9B4CC"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Selvino</w:t>
            </w:r>
          </w:p>
        </w:tc>
      </w:tr>
      <w:tr w:rsidR="0062311A" w:rsidRPr="001B3C09" w14:paraId="3E55527C"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6A889FA1"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16199</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1660DDC6"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1D28B931"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Serina</w:t>
            </w:r>
          </w:p>
        </w:tc>
      </w:tr>
      <w:tr w:rsidR="0062311A" w:rsidRPr="001B3C09" w14:paraId="6FD6C853"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6A4A3609"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16200</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3C07F30D"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18041643"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Solto Collina</w:t>
            </w:r>
          </w:p>
        </w:tc>
      </w:tr>
      <w:tr w:rsidR="0062311A" w:rsidRPr="001B3C09" w14:paraId="1007A3D8"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1DD01D01"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16201</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53F564C9"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0828606B"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Songavazzo</w:t>
            </w:r>
          </w:p>
        </w:tc>
      </w:tr>
      <w:tr w:rsidR="0062311A" w:rsidRPr="001B3C09" w14:paraId="6CE6E342"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10254713"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16202</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012460D3"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6BA3259D"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Sorisole</w:t>
            </w:r>
          </w:p>
        </w:tc>
      </w:tr>
      <w:tr w:rsidR="0062311A" w:rsidRPr="001B3C09" w14:paraId="0277CD60"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70A93DA8"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16204</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27AF386A"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08140105"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Sovere</w:t>
            </w:r>
          </w:p>
        </w:tc>
      </w:tr>
      <w:tr w:rsidR="0062311A" w:rsidRPr="001B3C09" w14:paraId="10C531D6"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490E83F6"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16205</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4CE95507"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2E6FC429"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Spinone al Lago</w:t>
            </w:r>
          </w:p>
        </w:tc>
      </w:tr>
      <w:tr w:rsidR="0062311A" w:rsidRPr="001B3C09" w14:paraId="2EB525B4"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7815A984"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16208</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721537CB"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330A56EA"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Strozza</w:t>
            </w:r>
          </w:p>
        </w:tc>
      </w:tr>
      <w:tr w:rsidR="0062311A" w:rsidRPr="001B3C09" w14:paraId="6EE9813A"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767423EF"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16210</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609374D8"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13F66766"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Taleggio</w:t>
            </w:r>
          </w:p>
        </w:tc>
      </w:tr>
      <w:tr w:rsidR="0062311A" w:rsidRPr="001B3C09" w14:paraId="5A50862F"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0F0F91B9"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16211</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63561F3A"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79F8D6AC"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color w:val="000000"/>
                <w:kern w:val="2"/>
                <w:sz w:val="16"/>
                <w:szCs w:val="16"/>
                <w14:ligatures w14:val="standardContextual"/>
              </w:rPr>
              <w:t>Tavernola Bergamasca</w:t>
            </w:r>
          </w:p>
        </w:tc>
      </w:tr>
      <w:tr w:rsidR="0062311A" w:rsidRPr="001B3C09" w14:paraId="375095F8"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5E38A319"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16215</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3DD5D0BF"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4EB600FC"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Torre de' Busi</w:t>
            </w:r>
          </w:p>
        </w:tc>
      </w:tr>
      <w:tr w:rsidR="0062311A" w:rsidRPr="001B3C09" w14:paraId="4E245811"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29961D71"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16218</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7EF4436D"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7BCBA275"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Trescore Balneario</w:t>
            </w:r>
          </w:p>
        </w:tc>
      </w:tr>
      <w:tr w:rsidR="0062311A" w:rsidRPr="001B3C09" w14:paraId="0EF49147"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63535DDD"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16221</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1044D163"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3B217E3C"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Ubiale Clanezzo</w:t>
            </w:r>
          </w:p>
        </w:tc>
      </w:tr>
      <w:tr w:rsidR="0062311A" w:rsidRPr="001B3C09" w14:paraId="49AAC5E3"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5775FD39"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16253</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648068E5"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2D44F654"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Val Brembilla</w:t>
            </w:r>
          </w:p>
        </w:tc>
      </w:tr>
      <w:tr w:rsidR="0062311A" w:rsidRPr="001B3C09" w14:paraId="11AE534C"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37767958"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lastRenderedPageBreak/>
              <w:t>16223</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571A03AD"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1C0BF478"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Valbondione</w:t>
            </w:r>
          </w:p>
        </w:tc>
      </w:tr>
      <w:tr w:rsidR="0062311A" w:rsidRPr="001B3C09" w14:paraId="6234E480"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67BE4AD2"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16225</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0A494DAF"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3935DB90"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Valgoglio</w:t>
            </w:r>
          </w:p>
        </w:tc>
      </w:tr>
      <w:tr w:rsidR="0062311A" w:rsidRPr="001B3C09" w14:paraId="7B1CE436"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222EDD64"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16226</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7AF00577"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650E92A6"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Valleve</w:t>
            </w:r>
          </w:p>
        </w:tc>
      </w:tr>
      <w:tr w:rsidR="0062311A" w:rsidRPr="001B3C09" w14:paraId="3650399E"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1E6BD9C4"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16227</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2A8DE848"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2114CEDA"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Valnegra</w:t>
            </w:r>
          </w:p>
        </w:tc>
      </w:tr>
      <w:tr w:rsidR="0062311A" w:rsidRPr="001B3C09" w14:paraId="7DF80978"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3EBF339F"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16230</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482C30B4"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62555057"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Vedeseta</w:t>
            </w:r>
          </w:p>
        </w:tc>
      </w:tr>
      <w:tr w:rsidR="0062311A" w:rsidRPr="001B3C09" w14:paraId="2EAC4341"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2F904811"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16229</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4D29773C"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4AD02871"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Valtorta</w:t>
            </w:r>
          </w:p>
        </w:tc>
      </w:tr>
      <w:tr w:rsidR="0062311A" w:rsidRPr="001B3C09" w14:paraId="47B4F7AE"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219CE40A"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16234</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1AE51BCB"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6267EB26"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Vertova</w:t>
            </w:r>
          </w:p>
        </w:tc>
      </w:tr>
      <w:tr w:rsidR="0062311A" w:rsidRPr="001B3C09" w14:paraId="15E2A4C3"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048EB71D"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16235</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72139266"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73E43C1A"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Viadanica</w:t>
            </w:r>
          </w:p>
        </w:tc>
      </w:tr>
      <w:tr w:rsidR="0062311A" w:rsidRPr="001B3C09" w14:paraId="5ADCBDF5"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32D7954C"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16236</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138750E4"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4936EADB"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Vigano San Martino</w:t>
            </w:r>
          </w:p>
        </w:tc>
      </w:tr>
      <w:tr w:rsidR="0062311A" w:rsidRPr="001B3C09" w14:paraId="40DBD585"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61703725"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16237</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290069CC"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0FE78B68"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Vigolo</w:t>
            </w:r>
          </w:p>
        </w:tc>
      </w:tr>
      <w:tr w:rsidR="0062311A" w:rsidRPr="001B3C09" w14:paraId="6FCA42F7"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4C9B26C2"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16239</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772AB957"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3D1528C8"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Villa d'Almè</w:t>
            </w:r>
          </w:p>
        </w:tc>
      </w:tr>
      <w:tr w:rsidR="0062311A" w:rsidRPr="001B3C09" w14:paraId="25091F85"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3D77F46B"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16240</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3DE87BEC"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1AE6D86A"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Villa di Serio</w:t>
            </w:r>
          </w:p>
        </w:tc>
      </w:tr>
      <w:tr w:rsidR="0062311A" w:rsidRPr="001B3C09" w14:paraId="6DDDF9C6"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6A0AEFF4"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16241</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40A45E26"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7CBCB0F7"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Villa d'Ogna</w:t>
            </w:r>
          </w:p>
        </w:tc>
      </w:tr>
      <w:tr w:rsidR="0062311A" w:rsidRPr="001B3C09" w14:paraId="73A4D690"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77C41F7B"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16242</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39F8A9F2"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139C70EC"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Villongo</w:t>
            </w:r>
          </w:p>
        </w:tc>
      </w:tr>
      <w:tr w:rsidR="0062311A" w:rsidRPr="001B3C09" w14:paraId="74A8F3D6"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15C8416F"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16243</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3E830130"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42D15B50"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Vilminore di Scalve</w:t>
            </w:r>
          </w:p>
        </w:tc>
      </w:tr>
      <w:tr w:rsidR="0062311A" w:rsidRPr="001B3C09" w14:paraId="7BF46BEB"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109F488A"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16244</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49AE89E8"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47ED76D4"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Zandobbio</w:t>
            </w:r>
          </w:p>
        </w:tc>
      </w:tr>
      <w:tr w:rsidR="0062311A" w:rsidRPr="001B3C09" w14:paraId="680F18F7"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6ADD0C75"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16246</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3D33C889"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Bergamo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06A0F622"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Zogno</w:t>
            </w:r>
          </w:p>
        </w:tc>
      </w:tr>
      <w:tr w:rsidR="0062311A" w:rsidRPr="001B3C09" w14:paraId="5FAC76C0"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263DB8CA"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17003</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28E6D6EE"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3AD02F1E"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Agnosine</w:t>
            </w:r>
          </w:p>
        </w:tc>
      </w:tr>
      <w:tr w:rsidR="0062311A" w:rsidRPr="001B3C09" w14:paraId="77ECFA3D"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76549051"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17005</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25317B33"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76500C18"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Anfo</w:t>
            </w:r>
          </w:p>
        </w:tc>
      </w:tr>
      <w:tr w:rsidR="0062311A" w:rsidRPr="001B3C09" w14:paraId="5E4DFCDD"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5948EA5F"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17006</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5D543439"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02645643"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Angolo Terme</w:t>
            </w:r>
          </w:p>
        </w:tc>
      </w:tr>
      <w:tr w:rsidR="0062311A" w:rsidRPr="001B3C09" w14:paraId="14327EBF"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70EA90C9"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17007</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71C17271"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255049F8"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Artogne</w:t>
            </w:r>
          </w:p>
        </w:tc>
      </w:tr>
      <w:tr w:rsidR="0062311A" w:rsidRPr="001B3C09" w14:paraId="6A9EB881"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70351C15"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17010</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40834265"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069704C5"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Bagolino</w:t>
            </w:r>
          </w:p>
        </w:tc>
      </w:tr>
      <w:tr w:rsidR="0062311A" w:rsidRPr="001B3C09" w14:paraId="287FB936"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66191CE1"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17012</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6C75D2C8"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7F2423D6"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Barghe</w:t>
            </w:r>
          </w:p>
        </w:tc>
      </w:tr>
      <w:tr w:rsidR="0062311A" w:rsidRPr="001B3C09" w14:paraId="751C5EFB"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46F118D2"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17016</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2A51FFB7"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26CBD7A3"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Berzo Demo</w:t>
            </w:r>
          </w:p>
        </w:tc>
      </w:tr>
      <w:tr w:rsidR="0062311A" w:rsidRPr="001B3C09" w14:paraId="1F37E9E5"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5C74AA0F"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17017</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02ACEA6E"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3EAA1D6E"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Berzo Inferiore</w:t>
            </w:r>
          </w:p>
        </w:tc>
      </w:tr>
      <w:tr w:rsidR="0062311A" w:rsidRPr="001B3C09" w14:paraId="59365FEC"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3F14B402"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17018</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184A84F3"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7DDB180B"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Bienno</w:t>
            </w:r>
          </w:p>
        </w:tc>
      </w:tr>
      <w:tr w:rsidR="0062311A" w:rsidRPr="001B3C09" w14:paraId="1C89B53B"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160AB961"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17019</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34766D25"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3E45F30B"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Bione</w:t>
            </w:r>
          </w:p>
        </w:tc>
      </w:tr>
      <w:tr w:rsidR="0062311A" w:rsidRPr="001B3C09" w14:paraId="1BEA09B3"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69FA4FCE"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17022</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42D47497"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6B89AE21"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Borno</w:t>
            </w:r>
          </w:p>
        </w:tc>
      </w:tr>
      <w:tr w:rsidR="0062311A" w:rsidRPr="001B3C09" w14:paraId="4D9A2E43"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7C82C61B"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17023</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3FF6EED9"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7F35CA2D"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Botticino</w:t>
            </w:r>
          </w:p>
        </w:tc>
      </w:tr>
      <w:tr w:rsidR="0062311A" w:rsidRPr="001B3C09" w14:paraId="51F431D1"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2EED9B61"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17024</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6C6EA650"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6BEF2F3D"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Bovegno</w:t>
            </w:r>
          </w:p>
        </w:tc>
      </w:tr>
      <w:tr w:rsidR="0062311A" w:rsidRPr="001B3C09" w14:paraId="35E9FB86"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2028061B"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17025</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3A7EF1DB"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3311334E"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Bovezzo</w:t>
            </w:r>
          </w:p>
        </w:tc>
      </w:tr>
      <w:tr w:rsidR="0062311A" w:rsidRPr="001B3C09" w14:paraId="49E24DCC"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6C630264"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17027</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2D5FB7CE"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4C1B2EE1"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Braone</w:t>
            </w:r>
          </w:p>
        </w:tc>
      </w:tr>
      <w:tr w:rsidR="0062311A" w:rsidRPr="001B3C09" w14:paraId="3F831E3A"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09CF5FB5"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17028</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73975900"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103E4253"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Breno</w:t>
            </w:r>
          </w:p>
        </w:tc>
      </w:tr>
      <w:tr w:rsidR="0062311A" w:rsidRPr="001B3C09" w14:paraId="0CF20118"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242B7A21"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17030</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32F8FC69"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14F8195F"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Brione</w:t>
            </w:r>
          </w:p>
        </w:tc>
      </w:tr>
      <w:tr w:rsidR="0062311A" w:rsidRPr="001B3C09" w14:paraId="0F606D10"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3B20B64F"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17031</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70FEBE34"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77D3B1FF"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Caino</w:t>
            </w:r>
          </w:p>
        </w:tc>
      </w:tr>
      <w:tr w:rsidR="0062311A" w:rsidRPr="001B3C09" w14:paraId="35D80DB8"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0144C82C"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17035</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46BFECCB"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4BEBF30D"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Capo di Ponte</w:t>
            </w:r>
          </w:p>
        </w:tc>
      </w:tr>
      <w:tr w:rsidR="0062311A" w:rsidRPr="001B3C09" w14:paraId="3A9998A1"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3C931713"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17036</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71E8F576"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111DAD9A"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Capovalle</w:t>
            </w:r>
          </w:p>
        </w:tc>
      </w:tr>
      <w:tr w:rsidR="0062311A" w:rsidRPr="001B3C09" w14:paraId="79743C7E"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31812E5B"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17044</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43DC390B"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7285289E"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Casto</w:t>
            </w:r>
          </w:p>
        </w:tc>
      </w:tr>
      <w:tr w:rsidR="0062311A" w:rsidRPr="001B3C09" w14:paraId="4D680756"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7B419ACA"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17047</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1EDC42AD"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02F6B41A"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Cedegolo</w:t>
            </w:r>
          </w:p>
        </w:tc>
      </w:tr>
      <w:tr w:rsidR="0062311A" w:rsidRPr="001B3C09" w14:paraId="3442AC18"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2AEE496F"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17049</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1283F3FB"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6B3390B0"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Cerveno</w:t>
            </w:r>
          </w:p>
        </w:tc>
      </w:tr>
      <w:tr w:rsidR="0062311A" w:rsidRPr="001B3C09" w14:paraId="33837A71"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7CD0EDCE"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17050</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763FF6E9"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0EF04B3F"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Ceto</w:t>
            </w:r>
          </w:p>
        </w:tc>
      </w:tr>
      <w:tr w:rsidR="0062311A" w:rsidRPr="001B3C09" w14:paraId="5735F646"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55FD10A0"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17051</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6873A037"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36D652DF"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Cevo</w:t>
            </w:r>
          </w:p>
        </w:tc>
      </w:tr>
      <w:tr w:rsidR="0062311A" w:rsidRPr="001B3C09" w14:paraId="4D9C33A5"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4C35BD49"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17054</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44AB7BE7"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01BD135B"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Cimbergo</w:t>
            </w:r>
          </w:p>
        </w:tc>
      </w:tr>
      <w:tr w:rsidR="0062311A" w:rsidRPr="001B3C09" w14:paraId="7AC69A45"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7C761383"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17055</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58D77FE0"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5E5194CE"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Cividate Camuno</w:t>
            </w:r>
          </w:p>
        </w:tc>
      </w:tr>
      <w:tr w:rsidR="0062311A" w:rsidRPr="001B3C09" w14:paraId="051C6B95"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30193770"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17058</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52708C98"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42CE72F1"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Collio</w:t>
            </w:r>
          </w:p>
        </w:tc>
      </w:tr>
      <w:tr w:rsidR="0062311A" w:rsidRPr="001B3C09" w14:paraId="7BA17785"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2E57F96A"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17061</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00081986"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51C7DE21"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Concesio</w:t>
            </w:r>
          </w:p>
        </w:tc>
      </w:tr>
      <w:tr w:rsidR="0062311A" w:rsidRPr="001B3C09" w14:paraId="58725D98"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7C73277E"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17063</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68BF087A"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03B52C55"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Corteno Golgi</w:t>
            </w:r>
          </w:p>
        </w:tc>
      </w:tr>
      <w:tr w:rsidR="0062311A" w:rsidRPr="001B3C09" w14:paraId="0671A64D"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367D6A35"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17065</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046052DE"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7E57B96E"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Darfo Boario Terme</w:t>
            </w:r>
          </w:p>
        </w:tc>
      </w:tr>
      <w:tr w:rsidR="0062311A" w:rsidRPr="001B3C09" w14:paraId="112C7BE4"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51059CD5"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17068</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5F5E6E72"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44BFE7CD"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Edolo</w:t>
            </w:r>
          </w:p>
        </w:tc>
      </w:tr>
      <w:tr w:rsidR="0062311A" w:rsidRPr="001B3C09" w14:paraId="602790BD"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72999A30"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17070</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09BD24C4"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38383A76"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Esine</w:t>
            </w:r>
          </w:p>
        </w:tc>
      </w:tr>
      <w:tr w:rsidR="0062311A" w:rsidRPr="001B3C09" w14:paraId="47788B64"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68E894A0"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17074</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3D9AA288"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7059FE2A"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Gardone Riviera</w:t>
            </w:r>
          </w:p>
        </w:tc>
      </w:tr>
      <w:tr w:rsidR="0062311A" w:rsidRPr="001B3C09" w14:paraId="63C3C54A"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76885829"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17075</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67AB1F1E"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2AD5B66A"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Gardone Val Trompia</w:t>
            </w:r>
          </w:p>
        </w:tc>
      </w:tr>
      <w:tr w:rsidR="0062311A" w:rsidRPr="001B3C09" w14:paraId="6926F9AB"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68749E58"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17076</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5CEB767A"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502CFE5C"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Gargnano</w:t>
            </w:r>
          </w:p>
        </w:tc>
      </w:tr>
      <w:tr w:rsidR="0062311A" w:rsidRPr="001B3C09" w14:paraId="5E6AF135"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174504B1"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17077</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4DD1BF89"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02ADBE52"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Gavardo</w:t>
            </w:r>
          </w:p>
        </w:tc>
      </w:tr>
      <w:tr w:rsidR="0062311A" w:rsidRPr="001B3C09" w14:paraId="2F8891DF"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47B4588B"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17079</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6CB5B89D"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1278635D"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Gianico</w:t>
            </w:r>
          </w:p>
        </w:tc>
      </w:tr>
      <w:tr w:rsidR="0062311A" w:rsidRPr="001B3C09" w14:paraId="306CFB12"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2550DC80"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17081</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2A27CEBA"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54328033"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Gussago</w:t>
            </w:r>
          </w:p>
        </w:tc>
      </w:tr>
      <w:tr w:rsidR="0062311A" w:rsidRPr="001B3C09" w14:paraId="2AC2C735"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5FE8B382"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17082</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7D3B777C"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6D63DA83"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Idro</w:t>
            </w:r>
          </w:p>
        </w:tc>
      </w:tr>
      <w:tr w:rsidR="0062311A" w:rsidRPr="001B3C09" w14:paraId="7D38DEA3"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0D60FA39"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17083</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5C6C1880"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39F4BE64"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Incudine</w:t>
            </w:r>
          </w:p>
        </w:tc>
      </w:tr>
      <w:tr w:rsidR="0062311A" w:rsidRPr="001B3C09" w14:paraId="28378806"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09C20B07"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17084</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742DD019"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1C955701"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Irma</w:t>
            </w:r>
          </w:p>
        </w:tc>
      </w:tr>
      <w:tr w:rsidR="0062311A" w:rsidRPr="001B3C09" w14:paraId="14D77190"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756A0CAB"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17085</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0074E8B2"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200FAFC9"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Iseo</w:t>
            </w:r>
          </w:p>
        </w:tc>
      </w:tr>
      <w:tr w:rsidR="0062311A" w:rsidRPr="001B3C09" w14:paraId="0ACDCDF5"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282C617E"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17087</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49A4D522"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53915DF1"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Lavenone</w:t>
            </w:r>
          </w:p>
        </w:tc>
      </w:tr>
      <w:tr w:rsidR="0062311A" w:rsidRPr="001B3C09" w14:paraId="08EEE221"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1462D698"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17089</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2ECF4D9A"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61E0D241"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Limone sul Garda</w:t>
            </w:r>
          </w:p>
        </w:tc>
      </w:tr>
      <w:tr w:rsidR="0062311A" w:rsidRPr="001B3C09" w14:paraId="0C379CBA"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4F65CFA6"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17090</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0FDBEDF9"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034514B2"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Lodrino</w:t>
            </w:r>
          </w:p>
        </w:tc>
      </w:tr>
      <w:tr w:rsidR="0062311A" w:rsidRPr="001B3C09" w14:paraId="13BF9DCF"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4C84378E"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17094</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075424F6"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421AA884"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Losine</w:t>
            </w:r>
          </w:p>
        </w:tc>
      </w:tr>
      <w:tr w:rsidR="0062311A" w:rsidRPr="001B3C09" w14:paraId="5F77FF63"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3915B71C"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17095</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111E8DC2"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5C31041F"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Lozio</w:t>
            </w:r>
          </w:p>
        </w:tc>
      </w:tr>
      <w:tr w:rsidR="0062311A" w:rsidRPr="001B3C09" w14:paraId="735B3570"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198D68E9"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17096</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60FE745B"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1CC2AC5D"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Lumezzane</w:t>
            </w:r>
          </w:p>
        </w:tc>
      </w:tr>
      <w:tr w:rsidR="0062311A" w:rsidRPr="001B3C09" w14:paraId="4FB2A267"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0D1DF8BC"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17098</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51DBFF44"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7FDCABAA"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Magasa</w:t>
            </w:r>
          </w:p>
        </w:tc>
      </w:tr>
      <w:tr w:rsidR="0062311A" w:rsidRPr="001B3C09" w14:paraId="7CE47A4D"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130D16D2"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17100</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7831421D"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14C24BD9"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Malegno</w:t>
            </w:r>
          </w:p>
        </w:tc>
      </w:tr>
      <w:tr w:rsidR="0062311A" w:rsidRPr="001B3C09" w14:paraId="61E8F9BC"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6434DE32"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17101</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5B3D18AD"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51E88FFF"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Malonno</w:t>
            </w:r>
          </w:p>
        </w:tc>
      </w:tr>
      <w:tr w:rsidR="0062311A" w:rsidRPr="001B3C09" w14:paraId="0E88DD55"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41C181CE"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17104</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379D93E1"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333EE2A0"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Marcheno</w:t>
            </w:r>
          </w:p>
        </w:tc>
      </w:tr>
      <w:tr w:rsidR="0062311A" w:rsidRPr="001B3C09" w14:paraId="38C2326F"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339FCB1D"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lastRenderedPageBreak/>
              <w:t>17105</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143FEB15"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732A4C68"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Marmentino</w:t>
            </w:r>
          </w:p>
        </w:tc>
      </w:tr>
      <w:tr w:rsidR="0062311A" w:rsidRPr="001B3C09" w14:paraId="218CDDDA"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0D15A185"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17106</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11E232F3"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2DC960A1"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Marone</w:t>
            </w:r>
          </w:p>
        </w:tc>
      </w:tr>
      <w:tr w:rsidR="0062311A" w:rsidRPr="001B3C09" w14:paraId="3C31E3B2"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3427B41C"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17110</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72356DAF"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06BDD8C6"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Monno</w:t>
            </w:r>
          </w:p>
        </w:tc>
      </w:tr>
      <w:tr w:rsidR="0062311A" w:rsidRPr="001B3C09" w14:paraId="72B9FB1E"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60F8ED3E"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17111</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48B24B99"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7B0B11E2"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Monte Isola</w:t>
            </w:r>
          </w:p>
        </w:tc>
      </w:tr>
      <w:tr w:rsidR="0062311A" w:rsidRPr="001B3C09" w14:paraId="5F60EDC4"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63E39D04"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17112</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2E0B8AAE"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0BD40217"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Monticelli Brusati</w:t>
            </w:r>
          </w:p>
        </w:tc>
      </w:tr>
      <w:tr w:rsidR="0062311A" w:rsidRPr="001B3C09" w14:paraId="2676393A"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248E6800"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17115</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06387BC8"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3FF1487A"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Mura</w:t>
            </w:r>
          </w:p>
        </w:tc>
      </w:tr>
      <w:tr w:rsidR="0062311A" w:rsidRPr="001B3C09" w14:paraId="765F37C6"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207E35CC"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17117</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24E290C7"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22D8E894"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Nave</w:t>
            </w:r>
          </w:p>
        </w:tc>
      </w:tr>
      <w:tr w:rsidR="0062311A" w:rsidRPr="001B3C09" w14:paraId="2A4021E7"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3DEBA81B"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17118</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149CF358"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64304125"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Niardo</w:t>
            </w:r>
          </w:p>
        </w:tc>
      </w:tr>
      <w:tr w:rsidR="0062311A" w:rsidRPr="001B3C09" w14:paraId="79A70910"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79615F40"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17121</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27900D44"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5C59BCA6"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Odolo</w:t>
            </w:r>
          </w:p>
        </w:tc>
      </w:tr>
      <w:tr w:rsidR="0062311A" w:rsidRPr="001B3C09" w14:paraId="65106F2F"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1813A613"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17123</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44D6D2BC"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005F5A1B"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Ome</w:t>
            </w:r>
          </w:p>
        </w:tc>
      </w:tr>
      <w:tr w:rsidR="0062311A" w:rsidRPr="001B3C09" w14:paraId="612D06F8"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428652D0"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17124</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3623DDA4"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18FA9B85"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Ono San Pietro</w:t>
            </w:r>
          </w:p>
        </w:tc>
      </w:tr>
      <w:tr w:rsidR="0062311A" w:rsidRPr="001B3C09" w14:paraId="3BBF96A7"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17714724"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17128</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6FC2EAE5"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23BA4396"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Ossimo</w:t>
            </w:r>
          </w:p>
        </w:tc>
      </w:tr>
      <w:tr w:rsidR="0062311A" w:rsidRPr="001B3C09" w14:paraId="6D76303F"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4003513F"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17131</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5A50A9CA"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638E844B"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Paisco Loveno</w:t>
            </w:r>
          </w:p>
        </w:tc>
      </w:tr>
      <w:tr w:rsidR="0062311A" w:rsidRPr="001B3C09" w14:paraId="2E175077"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6A25DC84"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17132</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4989A911"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4127C758"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Paitone</w:t>
            </w:r>
          </w:p>
        </w:tc>
      </w:tr>
      <w:tr w:rsidR="0062311A" w:rsidRPr="001B3C09" w14:paraId="0D6F094C"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4F76A25F"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17135</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153FF8BF"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52366FE2"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Paspardo</w:t>
            </w:r>
          </w:p>
        </w:tc>
      </w:tr>
      <w:tr w:rsidR="0062311A" w:rsidRPr="001B3C09" w14:paraId="22339235"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77C45411"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17139</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41D9F781"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61F8D5EB"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Pertica Alta</w:t>
            </w:r>
          </w:p>
        </w:tc>
      </w:tr>
      <w:tr w:rsidR="0062311A" w:rsidRPr="001B3C09" w14:paraId="3F4F8158"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2F7CBC11"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17140</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5F47B695"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5D346D3C"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Pertica Bassa</w:t>
            </w:r>
          </w:p>
        </w:tc>
      </w:tr>
      <w:tr w:rsidR="0062311A" w:rsidRPr="001B3C09" w14:paraId="3A7C7422"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6821F20B"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17141</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794F9178"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7C8CA3FF"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Pezzaze</w:t>
            </w:r>
          </w:p>
        </w:tc>
      </w:tr>
      <w:tr w:rsidR="0062311A" w:rsidRPr="001B3C09" w14:paraId="6E8E777F"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538017FD"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17142</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7425245E"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4FF113B9"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Pian Camuno</w:t>
            </w:r>
          </w:p>
        </w:tc>
      </w:tr>
      <w:tr w:rsidR="0062311A" w:rsidRPr="001B3C09" w14:paraId="3BE42C19"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6A8B346D"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17206</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79672C03"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061056F2"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Piancogno</w:t>
            </w:r>
          </w:p>
        </w:tc>
      </w:tr>
      <w:tr w:rsidR="0062311A" w:rsidRPr="001B3C09" w14:paraId="5FB6CF95"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3B7C9F09"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17143</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36EE01F3"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63CD8D69"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Pisogne</w:t>
            </w:r>
          </w:p>
        </w:tc>
      </w:tr>
      <w:tr w:rsidR="0062311A" w:rsidRPr="001B3C09" w14:paraId="04618064"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03466A30"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17144</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3F646BDC"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0A8AA826"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Polaveno</w:t>
            </w:r>
          </w:p>
        </w:tc>
      </w:tr>
      <w:tr w:rsidR="0062311A" w:rsidRPr="001B3C09" w14:paraId="0E0D05A7"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2B8733DA"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17148</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7CDCFC85"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44D081B6"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Ponte di Legno</w:t>
            </w:r>
          </w:p>
        </w:tc>
      </w:tr>
      <w:tr w:rsidR="0062311A" w:rsidRPr="001B3C09" w14:paraId="64B6FC85"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249E85AD"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17153</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707B058D"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3A90EBE8"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Preseglie</w:t>
            </w:r>
          </w:p>
        </w:tc>
      </w:tr>
      <w:tr w:rsidR="0062311A" w:rsidRPr="001B3C09" w14:paraId="5FE9B30E"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5B0260F8"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17157</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054EDE18"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3DAAE395"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Provaglio Val Sabbia</w:t>
            </w:r>
          </w:p>
        </w:tc>
      </w:tr>
      <w:tr w:rsidR="0062311A" w:rsidRPr="001B3C09" w14:paraId="2891EE8A"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2386F774"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17164</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0BCFEF0A"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43121A90"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Roè Volciano</w:t>
            </w:r>
          </w:p>
        </w:tc>
      </w:tr>
      <w:tr w:rsidR="0062311A" w:rsidRPr="001B3C09" w14:paraId="299D91E3"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0178F103"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17168</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17C2C181"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25863B4C"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Sabbio Chiese</w:t>
            </w:r>
          </w:p>
        </w:tc>
      </w:tr>
      <w:tr w:rsidR="0062311A" w:rsidRPr="001B3C09" w14:paraId="6C962146"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1CF2874C"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17169</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1F3D37EE"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0A9761F8"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Sale Marasino</w:t>
            </w:r>
          </w:p>
        </w:tc>
      </w:tr>
      <w:tr w:rsidR="0062311A" w:rsidRPr="001B3C09" w14:paraId="7F2F3E5C"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56876923"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17170</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23D938C3"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5F634A88"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Salò</w:t>
            </w:r>
          </w:p>
        </w:tc>
      </w:tr>
      <w:tr w:rsidR="0062311A" w:rsidRPr="001B3C09" w14:paraId="0BA36162"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52785265"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17174</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6CFDDA02"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61A17F74"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Sarezzo</w:t>
            </w:r>
          </w:p>
        </w:tc>
      </w:tr>
      <w:tr w:rsidR="0062311A" w:rsidRPr="001B3C09" w14:paraId="14E6C26D"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15DB90B8"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17175</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234BAB74"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28FD34FE"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Saviore dell'Adamello</w:t>
            </w:r>
          </w:p>
        </w:tc>
      </w:tr>
      <w:tr w:rsidR="0062311A" w:rsidRPr="001B3C09" w14:paraId="0DCFE1AF"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73BD9461"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17176</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4AF243B3"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4B1C0A9C"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Sellero</w:t>
            </w:r>
          </w:p>
        </w:tc>
      </w:tr>
      <w:tr w:rsidR="0062311A" w:rsidRPr="001B3C09" w14:paraId="6BFFD6EC"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7B11B656"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17178</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718CF12F"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470D804D"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Serle</w:t>
            </w:r>
          </w:p>
        </w:tc>
      </w:tr>
      <w:tr w:rsidR="0062311A" w:rsidRPr="001B3C09" w14:paraId="0B621BFA"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50E50A7A"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17181</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7DCFD624"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29570B88"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Sonico</w:t>
            </w:r>
          </w:p>
        </w:tc>
      </w:tr>
      <w:tr w:rsidR="0062311A" w:rsidRPr="001B3C09" w14:paraId="4A81540F"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4DD808CE"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17182</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73D6AF82"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0E1804EB"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Sulzano</w:t>
            </w:r>
          </w:p>
        </w:tc>
      </w:tr>
      <w:tr w:rsidR="0062311A" w:rsidRPr="001B3C09" w14:paraId="6642E7B8"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5E828F20"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17183</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51B9A9FF"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5ABB80A4"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Tavernole sul Mella</w:t>
            </w:r>
          </w:p>
        </w:tc>
      </w:tr>
      <w:tr w:rsidR="0062311A" w:rsidRPr="001B3C09" w14:paraId="7D9E4002"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2FC07D5F"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17184</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06968533"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5780A747"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Temù</w:t>
            </w:r>
          </w:p>
        </w:tc>
      </w:tr>
      <w:tr w:rsidR="0062311A" w:rsidRPr="001B3C09" w14:paraId="569FF7DD"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3B0A782D"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17185</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1BB11C1C"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749015C4"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Tignale</w:t>
            </w:r>
          </w:p>
        </w:tc>
      </w:tr>
      <w:tr w:rsidR="0062311A" w:rsidRPr="001B3C09" w14:paraId="49CAE3BE"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51F4B645"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17187</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34015EDE"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33A13068"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Toscolano-Maderno</w:t>
            </w:r>
          </w:p>
        </w:tc>
      </w:tr>
      <w:tr w:rsidR="0062311A" w:rsidRPr="001B3C09" w14:paraId="16DC1DCE"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078FC153"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17189</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30F843B4"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3F4A0CDC"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Tremosine sul Garda</w:t>
            </w:r>
          </w:p>
        </w:tc>
      </w:tr>
      <w:tr w:rsidR="0062311A" w:rsidRPr="001B3C09" w14:paraId="3E8BEE4D"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15701F10"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17191</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09645746"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6974BD38"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Treviso Bresciano</w:t>
            </w:r>
          </w:p>
        </w:tc>
      </w:tr>
      <w:tr w:rsidR="0062311A" w:rsidRPr="001B3C09" w14:paraId="559FE11F"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1941DB76"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17193</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0E8D0F64"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54943AC8"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Vallio Terme</w:t>
            </w:r>
          </w:p>
        </w:tc>
      </w:tr>
      <w:tr w:rsidR="0062311A" w:rsidRPr="001B3C09" w14:paraId="69E717C6"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718C53A0"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17194</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2F711A83"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2112D0F5"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Valvestino</w:t>
            </w:r>
          </w:p>
        </w:tc>
      </w:tr>
      <w:tr w:rsidR="0062311A" w:rsidRPr="001B3C09" w14:paraId="39373B65"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6187FFCA"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17197</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396CC1B3"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1C4FB749"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Vestone</w:t>
            </w:r>
          </w:p>
        </w:tc>
      </w:tr>
      <w:tr w:rsidR="0062311A" w:rsidRPr="001B3C09" w14:paraId="1B4C0EBC"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16EE5D4C"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17198</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517DEAA6"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669FCB6D"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Vezza d'Oglio</w:t>
            </w:r>
          </w:p>
        </w:tc>
      </w:tr>
      <w:tr w:rsidR="0062311A" w:rsidRPr="001B3C09" w14:paraId="250BA02D"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4FDDF89F"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17199</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1197B9B1"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04BB6B2F"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Villa Carcina</w:t>
            </w:r>
          </w:p>
        </w:tc>
      </w:tr>
      <w:tr w:rsidR="0062311A" w:rsidRPr="001B3C09" w14:paraId="23511BBA"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4A0C975E"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17201</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6017D3C1"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0D236E74"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Villanuova sul Clisi</w:t>
            </w:r>
          </w:p>
        </w:tc>
      </w:tr>
      <w:tr w:rsidR="0062311A" w:rsidRPr="001B3C09" w14:paraId="35003D06"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79A18243"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17202</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440F406C"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18274149"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Vione</w:t>
            </w:r>
          </w:p>
        </w:tc>
      </w:tr>
      <w:tr w:rsidR="0062311A" w:rsidRPr="001B3C09" w14:paraId="27C36154"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6531EF29"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17204</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47B0EBE2"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69561DD5"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Vobarno</w:t>
            </w:r>
          </w:p>
        </w:tc>
      </w:tr>
      <w:tr w:rsidR="0062311A" w:rsidRPr="001B3C09" w14:paraId="68763982"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0D798B0A"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17205</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0AD7C8F7"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Brescia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13456667"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Zone</w:t>
            </w:r>
          </w:p>
        </w:tc>
      </w:tr>
      <w:tr w:rsidR="0062311A" w:rsidRPr="001B3C09" w14:paraId="77DF1C16"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1A8923FE"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13003</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1A36931A"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3AB61F64"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Albavilla</w:t>
            </w:r>
          </w:p>
        </w:tc>
      </w:tr>
      <w:tr w:rsidR="0062311A" w:rsidRPr="001B3C09" w14:paraId="743F6115"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45457340"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13004</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14633073"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3C466938"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Albese con Cassano</w:t>
            </w:r>
          </w:p>
        </w:tc>
      </w:tr>
      <w:tr w:rsidR="0062311A" w:rsidRPr="001B3C09" w14:paraId="11517686"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3E7C575E"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13253</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43308AFD"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3850DD95"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Alta Valle Intelvi</w:t>
            </w:r>
          </w:p>
        </w:tc>
      </w:tr>
      <w:tr w:rsidR="0062311A" w:rsidRPr="001B3C09" w14:paraId="7DF20AD2"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7D3C9A8A"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13011</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19019240"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6C546D4D"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Argegno</w:t>
            </w:r>
          </w:p>
        </w:tc>
      </w:tr>
      <w:tr w:rsidR="0062311A" w:rsidRPr="001B3C09" w14:paraId="1DF7C0D0"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49961133"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13013</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1D1EB58F"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3E27F53B"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Asso</w:t>
            </w:r>
          </w:p>
        </w:tc>
      </w:tr>
      <w:tr w:rsidR="0062311A" w:rsidRPr="001B3C09" w14:paraId="41EA396E"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44ACA003"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13015</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2D8372A0"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26D12E4E"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Barni</w:t>
            </w:r>
          </w:p>
        </w:tc>
      </w:tr>
      <w:tr w:rsidR="0062311A" w:rsidRPr="001B3C09" w14:paraId="2FF9173A"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51AA1BA8"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13250</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05F3EF0D"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7A26723A"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Bellagio</w:t>
            </w:r>
          </w:p>
        </w:tc>
      </w:tr>
      <w:tr w:rsidR="0062311A" w:rsidRPr="001B3C09" w14:paraId="3DCBB620"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01FCE52A"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13021</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5DF02E9C"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6238F2E9"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Bene Lario</w:t>
            </w:r>
          </w:p>
        </w:tc>
      </w:tr>
      <w:tr w:rsidR="0062311A" w:rsidRPr="001B3C09" w14:paraId="58677592"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4B16CF87"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13025</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45244915"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1C1478B5"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Blessagno</w:t>
            </w:r>
          </w:p>
        </w:tc>
      </w:tr>
      <w:tr w:rsidR="0062311A" w:rsidRPr="001B3C09" w14:paraId="087BAFCA"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14163643"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13026</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332C621C"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48BCA7BC"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Blevio</w:t>
            </w:r>
          </w:p>
        </w:tc>
      </w:tr>
      <w:tr w:rsidR="0062311A" w:rsidRPr="001B3C09" w14:paraId="5825DCA1"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0C139FB8"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13030</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67E30652"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0B7665A3"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Brienno</w:t>
            </w:r>
          </w:p>
        </w:tc>
      </w:tr>
      <w:tr w:rsidR="0062311A" w:rsidRPr="001B3C09" w14:paraId="3CED8B13"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3F8DF217"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13032</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438D41E2"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1D2559AA"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Brunate</w:t>
            </w:r>
          </w:p>
        </w:tc>
      </w:tr>
      <w:tr w:rsidR="0062311A" w:rsidRPr="001B3C09" w14:paraId="0147EB19"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7FFD3A34"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13037</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30AEE915"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41309EC6"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Caglio</w:t>
            </w:r>
          </w:p>
        </w:tc>
      </w:tr>
      <w:tr w:rsidR="0062311A" w:rsidRPr="001B3C09" w14:paraId="3518476C"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3F12D767"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13042</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50DE6289"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7E76F815"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Canzo</w:t>
            </w:r>
          </w:p>
        </w:tc>
      </w:tr>
      <w:tr w:rsidR="0062311A" w:rsidRPr="001B3C09" w14:paraId="2ADD3BC5"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7F78D592"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13044</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59A62BFD"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56F25CC1"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color w:val="000000"/>
                <w:kern w:val="2"/>
                <w:sz w:val="16"/>
                <w:szCs w:val="16"/>
                <w14:ligatures w14:val="standardContextual"/>
              </w:rPr>
              <w:t>Carate Urio</w:t>
            </w:r>
          </w:p>
        </w:tc>
      </w:tr>
      <w:tr w:rsidR="0062311A" w:rsidRPr="001B3C09" w14:paraId="1AD1783E"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044ABE60"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13047</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42761921"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47AEDFEE"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Carlazzo</w:t>
            </w:r>
          </w:p>
        </w:tc>
      </w:tr>
      <w:tr w:rsidR="0062311A" w:rsidRPr="001B3C09" w14:paraId="66AAA677"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70FEA0A3"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13052</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73657D4E"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17850F5A"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Caslino d'Erba</w:t>
            </w:r>
          </w:p>
        </w:tc>
      </w:tr>
      <w:tr w:rsidR="0062311A" w:rsidRPr="001B3C09" w14:paraId="586F3DDB"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3BC11AF7"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13058</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7A34599B"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455E9462"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Castelmarte</w:t>
            </w:r>
          </w:p>
        </w:tc>
      </w:tr>
      <w:tr w:rsidR="0062311A" w:rsidRPr="001B3C09" w14:paraId="374C0234"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3EA4D49F"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13062</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547DBE56"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76FBDCA1"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Cavargna</w:t>
            </w:r>
          </w:p>
        </w:tc>
      </w:tr>
      <w:tr w:rsidR="0062311A" w:rsidRPr="001B3C09" w14:paraId="48822A7C"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79FD4626"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13254</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04792807"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370150B6"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color w:val="000000"/>
                <w:kern w:val="2"/>
                <w:sz w:val="16"/>
                <w:szCs w:val="16"/>
                <w14:ligatures w14:val="standardContextual"/>
              </w:rPr>
              <w:t>Centro Valle Intelvi</w:t>
            </w:r>
          </w:p>
        </w:tc>
      </w:tr>
      <w:tr w:rsidR="0062311A" w:rsidRPr="001B3C09" w14:paraId="412B9EC8"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44A4C51E"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lastRenderedPageBreak/>
              <w:t>13063</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002AE339"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085BB496"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Cerano d'Intelvi</w:t>
            </w:r>
          </w:p>
        </w:tc>
      </w:tr>
      <w:tr w:rsidR="0062311A" w:rsidRPr="001B3C09" w14:paraId="44895376"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41774107"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13065</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1706870E"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7077F1EF"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Cernobbio</w:t>
            </w:r>
          </w:p>
        </w:tc>
      </w:tr>
      <w:tr w:rsidR="0062311A" w:rsidRPr="001B3C09" w14:paraId="25B0E4CB"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6353B699"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13071</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1D90F888"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5D9B30ED"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Claino con Osteno</w:t>
            </w:r>
          </w:p>
        </w:tc>
      </w:tr>
      <w:tr w:rsidR="0062311A" w:rsidRPr="001B3C09" w14:paraId="2428972E"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0E45FA6B"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13074</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2DA496F7"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1E404F22"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Colonno</w:t>
            </w:r>
          </w:p>
        </w:tc>
      </w:tr>
      <w:tr w:rsidR="0062311A" w:rsidRPr="001B3C09" w14:paraId="7F1C90B2"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443C92A8"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13075</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62D313CA"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56AB27A4"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Como</w:t>
            </w:r>
          </w:p>
        </w:tc>
      </w:tr>
      <w:tr w:rsidR="0062311A" w:rsidRPr="001B3C09" w14:paraId="766F8DEF"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05E7FFDE"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13077</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304F9D39"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794F68AC"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Corrido</w:t>
            </w:r>
          </w:p>
        </w:tc>
      </w:tr>
      <w:tr w:rsidR="0062311A" w:rsidRPr="001B3C09" w14:paraId="111AECCB"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30A508FB"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13083</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4656421A"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7632ACC5"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Cremia</w:t>
            </w:r>
          </w:p>
        </w:tc>
      </w:tr>
      <w:tr w:rsidR="0062311A" w:rsidRPr="001B3C09" w14:paraId="4B97C46A"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50FAD886"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13085</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42517009"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4943DD90"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Cusino</w:t>
            </w:r>
          </w:p>
        </w:tc>
      </w:tr>
      <w:tr w:rsidR="0062311A" w:rsidRPr="001B3C09" w14:paraId="17766EDA"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1856EDF4"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13087</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59F35C24"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6822BB40"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Dizzasco</w:t>
            </w:r>
          </w:p>
        </w:tc>
      </w:tr>
      <w:tr w:rsidR="0062311A" w:rsidRPr="001B3C09" w14:paraId="38C7BE2B"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35876A8D"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13089</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270F7665"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173DCBFF"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Domaso</w:t>
            </w:r>
          </w:p>
        </w:tc>
      </w:tr>
      <w:tr w:rsidR="0062311A" w:rsidRPr="001B3C09" w14:paraId="010C7111"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61D74ADD"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13090</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1B5FF8EC"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4BDD3A25"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Dongo</w:t>
            </w:r>
          </w:p>
        </w:tc>
      </w:tr>
      <w:tr w:rsidR="0062311A" w:rsidRPr="001B3C09" w14:paraId="2811A112"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555A4190"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13092</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0292077C"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3735DAA4"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Dosso del Liro</w:t>
            </w:r>
          </w:p>
        </w:tc>
      </w:tr>
      <w:tr w:rsidR="0062311A" w:rsidRPr="001B3C09" w14:paraId="1F12326C"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475CF1B3"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13095</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53B148C7"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5341D195"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Erba</w:t>
            </w:r>
          </w:p>
        </w:tc>
      </w:tr>
      <w:tr w:rsidR="0062311A" w:rsidRPr="001B3C09" w14:paraId="7C9D6DA9"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1825254A"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13097</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6414495E"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794F91E8"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Eupilio</w:t>
            </w:r>
          </w:p>
        </w:tc>
      </w:tr>
      <w:tr w:rsidR="0062311A" w:rsidRPr="001B3C09" w14:paraId="5F425B01"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3E84DA51"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13098</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09B81AE3"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76EC388C"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Faggeto Lario</w:t>
            </w:r>
          </w:p>
        </w:tc>
      </w:tr>
      <w:tr w:rsidR="0062311A" w:rsidRPr="001B3C09" w14:paraId="40CB0C14"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0FAA10DB"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13106</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0A554CB9"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056CFA4D"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Garzeno</w:t>
            </w:r>
          </w:p>
        </w:tc>
      </w:tr>
      <w:tr w:rsidR="0062311A" w:rsidRPr="001B3C09" w14:paraId="7EED54FB"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489B2645"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13107</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0317F817"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499547B9"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Gera Lario</w:t>
            </w:r>
          </w:p>
        </w:tc>
      </w:tr>
      <w:tr w:rsidR="0062311A" w:rsidRPr="001B3C09" w14:paraId="7AF62CF7"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71E20AAE"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13111</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07C0ABD4"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058C85D0"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Grandola ed Uniti</w:t>
            </w:r>
          </w:p>
        </w:tc>
      </w:tr>
      <w:tr w:rsidR="0062311A" w:rsidRPr="001B3C09" w14:paraId="656978A0"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5127E69B"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13249</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02C6B14A"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1B8C035B"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Gravedona ed Uniti</w:t>
            </w:r>
          </w:p>
        </w:tc>
      </w:tr>
      <w:tr w:rsidR="0062311A" w:rsidRPr="001B3C09" w14:paraId="6D998B7B"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1A45764F"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13113</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75D8628D"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0949C1B9"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Griante</w:t>
            </w:r>
          </w:p>
        </w:tc>
      </w:tr>
      <w:tr w:rsidR="0062311A" w:rsidRPr="001B3C09" w14:paraId="52142435"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3688CD25"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13119</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3932C7CD"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6C27E8A0"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Laglio</w:t>
            </w:r>
          </w:p>
        </w:tc>
      </w:tr>
      <w:tr w:rsidR="0062311A" w:rsidRPr="001B3C09" w14:paraId="38C85F25"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69BDD640"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13120</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32D13CA7"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20109F9F"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Laino</w:t>
            </w:r>
          </w:p>
        </w:tc>
      </w:tr>
      <w:tr w:rsidR="0062311A" w:rsidRPr="001B3C09" w14:paraId="69222D72"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79F6D3BF"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13123</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0D264744"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1088BF5E"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Lasnigo</w:t>
            </w:r>
          </w:p>
        </w:tc>
      </w:tr>
      <w:tr w:rsidR="0062311A" w:rsidRPr="001B3C09" w14:paraId="62185E61"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5F36665F"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13126</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4502434C"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02DC8CF6"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Lezzeno</w:t>
            </w:r>
          </w:p>
        </w:tc>
      </w:tr>
      <w:tr w:rsidR="0062311A" w:rsidRPr="001B3C09" w14:paraId="103EB143"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5BE9A51A"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13130</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2D6FBC93"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32A21CFC"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Livo</w:t>
            </w:r>
          </w:p>
        </w:tc>
      </w:tr>
      <w:tr w:rsidR="0062311A" w:rsidRPr="001B3C09" w14:paraId="762EA8DA"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50231647"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13134</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6D1A91CF"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2F58A13F"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Longone al Segrino</w:t>
            </w:r>
          </w:p>
        </w:tc>
      </w:tr>
      <w:tr w:rsidR="0062311A" w:rsidRPr="001B3C09" w14:paraId="64D64B2C"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7710B185"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13139</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5677451C"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38A31E83"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Magreglio</w:t>
            </w:r>
          </w:p>
        </w:tc>
      </w:tr>
      <w:tr w:rsidR="0062311A" w:rsidRPr="001B3C09" w14:paraId="38B33EE9"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0C0ED10C"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13145</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2F7668B7"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6C9C0686"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Menaggio</w:t>
            </w:r>
          </w:p>
        </w:tc>
      </w:tr>
      <w:tr w:rsidR="0062311A" w:rsidRPr="001B3C09" w14:paraId="2F22E10E"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4F8150C7"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13152</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2F04BDDB"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63F4530C"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Moltrasio</w:t>
            </w:r>
          </w:p>
        </w:tc>
      </w:tr>
      <w:tr w:rsidR="0062311A" w:rsidRPr="001B3C09" w14:paraId="00AC4B1F"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6820ACED"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13155</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4896EDF1"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61331B54"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Montemezzo</w:t>
            </w:r>
          </w:p>
        </w:tc>
      </w:tr>
      <w:tr w:rsidR="0062311A" w:rsidRPr="001B3C09" w14:paraId="2DB06602"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6CCAA36D"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13160</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34EC6B29"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6CD7CBC0"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Musso</w:t>
            </w:r>
          </w:p>
        </w:tc>
      </w:tr>
      <w:tr w:rsidR="0062311A" w:rsidRPr="001B3C09" w14:paraId="408C32E9"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63462BDF"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13161</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160DFF5A"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3209E468"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Nesso</w:t>
            </w:r>
          </w:p>
        </w:tc>
      </w:tr>
      <w:tr w:rsidR="0062311A" w:rsidRPr="001B3C09" w14:paraId="2750E139"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5D89F946"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13178</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112CCA19"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7E51E87C"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Peglio</w:t>
            </w:r>
          </w:p>
        </w:tc>
      </w:tr>
      <w:tr w:rsidR="0062311A" w:rsidRPr="001B3C09" w14:paraId="69AA4681"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64DD0B11"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13183</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0EFE7055"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52282899"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Pianello del Lario</w:t>
            </w:r>
          </w:p>
        </w:tc>
      </w:tr>
      <w:tr w:rsidR="0062311A" w:rsidRPr="001B3C09" w14:paraId="190F7CF6"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445FA34C"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13184</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24086BAF"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7217E094"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Pigra</w:t>
            </w:r>
          </w:p>
        </w:tc>
      </w:tr>
      <w:tr w:rsidR="0062311A" w:rsidRPr="001B3C09" w14:paraId="72871C68"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0239B220"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13185</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7A733769"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3121A36B"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Plesio</w:t>
            </w:r>
          </w:p>
        </w:tc>
      </w:tr>
      <w:tr w:rsidR="0062311A" w:rsidRPr="001B3C09" w14:paraId="68E3A359"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4459A822"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13186</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3E93FEFD"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4EA9F332"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Pognana Lario</w:t>
            </w:r>
          </w:p>
        </w:tc>
      </w:tr>
      <w:tr w:rsidR="0062311A" w:rsidRPr="001B3C09" w14:paraId="503630C9"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7FFE7388"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13187</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5FA31F51"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0FF54A75"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Ponna</w:t>
            </w:r>
          </w:p>
        </w:tc>
      </w:tr>
      <w:tr w:rsidR="0062311A" w:rsidRPr="001B3C09" w14:paraId="2725EF3C"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49FA7765"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13188</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28C33882"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645B8C65"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color w:val="000000"/>
                <w:kern w:val="2"/>
                <w:sz w:val="16"/>
                <w:szCs w:val="16"/>
                <w14:ligatures w14:val="standardContextual"/>
              </w:rPr>
              <w:t>Ponte Lambro</w:t>
            </w:r>
          </w:p>
        </w:tc>
      </w:tr>
      <w:tr w:rsidR="0062311A" w:rsidRPr="001B3C09" w14:paraId="3DB7B689"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7557A3E4"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13189</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3E374C87"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6A7FA3B1"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Porlezza</w:t>
            </w:r>
          </w:p>
        </w:tc>
      </w:tr>
      <w:tr w:rsidR="0062311A" w:rsidRPr="001B3C09" w14:paraId="10C6AEB3"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4BE27B90"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13192</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4AAB1C54"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216A9444"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Proserpio</w:t>
            </w:r>
          </w:p>
        </w:tc>
      </w:tr>
      <w:tr w:rsidR="0062311A" w:rsidRPr="001B3C09" w14:paraId="6D974F5A"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3128D322"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13193</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06388B7C"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424BB624"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Pusiano</w:t>
            </w:r>
          </w:p>
        </w:tc>
      </w:tr>
      <w:tr w:rsidR="0062311A" w:rsidRPr="001B3C09" w14:paraId="58B7DBA8"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60CC2C73"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13195</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13D22241"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7F78CF5B"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Rezzago</w:t>
            </w:r>
          </w:p>
        </w:tc>
      </w:tr>
      <w:tr w:rsidR="0062311A" w:rsidRPr="001B3C09" w14:paraId="1808132C"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207290C7"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13203</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6628E67A"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4A1EBB66"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color w:val="000000"/>
                <w:kern w:val="2"/>
                <w:sz w:val="16"/>
                <w:szCs w:val="16"/>
                <w14:ligatures w14:val="standardContextual"/>
              </w:rPr>
              <w:t>Sala Comacina</w:t>
            </w:r>
          </w:p>
        </w:tc>
      </w:tr>
      <w:tr w:rsidR="0062311A" w:rsidRPr="001B3C09" w14:paraId="15EC5AEE"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08D42DAB"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13204</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4EE8B2D1"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5020D085"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San Bartolomeo Val Cavargna</w:t>
            </w:r>
          </w:p>
        </w:tc>
      </w:tr>
      <w:tr w:rsidR="0062311A" w:rsidRPr="001B3C09" w14:paraId="6BFF8001"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2769236B"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13207</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07809A3D"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6BA9CBE2"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San Nazzaro Val Cavargna</w:t>
            </w:r>
          </w:p>
        </w:tc>
      </w:tr>
      <w:tr w:rsidR="0062311A" w:rsidRPr="001B3C09" w14:paraId="13AB95FE"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43DE9D93"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13248</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4E4FE9F1"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6ACE9EB6"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San Siro</w:t>
            </w:r>
          </w:p>
        </w:tc>
      </w:tr>
      <w:tr w:rsidR="0062311A" w:rsidRPr="001B3C09" w14:paraId="712297E2"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38A5FE13"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13211</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5310FFB5"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4E2EB6AB"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Schignano</w:t>
            </w:r>
          </w:p>
        </w:tc>
      </w:tr>
      <w:tr w:rsidR="0062311A" w:rsidRPr="001B3C09" w14:paraId="5A1BEB0E"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5729AA2B"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13216</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74721134"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570AF312"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Sorico</w:t>
            </w:r>
          </w:p>
        </w:tc>
      </w:tr>
      <w:tr w:rsidR="0062311A" w:rsidRPr="001B3C09" w14:paraId="4644A05D"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7C15590A"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13217</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5A05D67B"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2D0224A5"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Sormano</w:t>
            </w:r>
          </w:p>
        </w:tc>
      </w:tr>
      <w:tr w:rsidR="0062311A" w:rsidRPr="001B3C09" w14:paraId="2AAF7773"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51C8E221"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13218</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2297FDBB"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3BEDBE6F"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Stazzona</w:t>
            </w:r>
          </w:p>
        </w:tc>
      </w:tr>
      <w:tr w:rsidR="0062311A" w:rsidRPr="001B3C09" w14:paraId="2D642B39"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2886496D"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13222</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42BB9B7C"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3248C96D"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Tavernerio</w:t>
            </w:r>
          </w:p>
        </w:tc>
      </w:tr>
      <w:tr w:rsidR="0062311A" w:rsidRPr="001B3C09" w14:paraId="16FA737E"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76DAEE43"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13223</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47F38842"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64BF38FF"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Torno</w:t>
            </w:r>
          </w:p>
        </w:tc>
      </w:tr>
      <w:tr w:rsidR="0062311A" w:rsidRPr="001B3C09" w14:paraId="2D685B8B"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212D6EFC"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13252</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67077497"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2410A3CB"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Tremezzina</w:t>
            </w:r>
          </w:p>
        </w:tc>
      </w:tr>
      <w:tr w:rsidR="0062311A" w:rsidRPr="001B3C09" w14:paraId="3F6F5D6F"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178CB133"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13226</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0B76B2DE"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63B8B11C"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Trezzone</w:t>
            </w:r>
          </w:p>
        </w:tc>
      </w:tr>
      <w:tr w:rsidR="0062311A" w:rsidRPr="001B3C09" w14:paraId="27FDD1EB"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2E603222"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13233</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3B700EC7"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54F3CC9F"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Val Rezzo</w:t>
            </w:r>
          </w:p>
        </w:tc>
      </w:tr>
      <w:tr w:rsidR="0062311A" w:rsidRPr="001B3C09" w14:paraId="32A03D62"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4F6AFC43"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13229</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565C72A7"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33A7421E"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Valbrona</w:t>
            </w:r>
          </w:p>
        </w:tc>
      </w:tr>
      <w:tr w:rsidR="0062311A" w:rsidRPr="001B3C09" w14:paraId="039221D7"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485FB331"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13234</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1A6A296F"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75C43780"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Valsolda</w:t>
            </w:r>
          </w:p>
        </w:tc>
      </w:tr>
      <w:tr w:rsidR="0062311A" w:rsidRPr="001B3C09" w14:paraId="18901164"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1828DDCB"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13236</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72D1806C"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6A389A9B"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Veleso</w:t>
            </w:r>
          </w:p>
        </w:tc>
      </w:tr>
      <w:tr w:rsidR="0062311A" w:rsidRPr="001B3C09" w14:paraId="6A60CF11"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69F7DE13"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13239</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650F7A4F"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1DD408C2"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Vercana</w:t>
            </w:r>
          </w:p>
        </w:tc>
      </w:tr>
      <w:tr w:rsidR="0062311A" w:rsidRPr="001B3C09" w14:paraId="697357FF"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1EF4C227"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13246</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2EC91920"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Como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73D5BAFC"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Zelbio</w:t>
            </w:r>
          </w:p>
        </w:tc>
      </w:tr>
      <w:tr w:rsidR="0062311A" w:rsidRPr="001B3C09" w14:paraId="01231DCD"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0903B49F"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97001</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6E34E936"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Lecco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7EE3B852"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Abbadia Lariana</w:t>
            </w:r>
          </w:p>
        </w:tc>
      </w:tr>
      <w:tr w:rsidR="0062311A" w:rsidRPr="001B3C09" w14:paraId="514540D1"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3B3AE643"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97004</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5DA0794C"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Lecco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705A3F8F"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Ballabio</w:t>
            </w:r>
          </w:p>
        </w:tc>
      </w:tr>
      <w:tr w:rsidR="0062311A" w:rsidRPr="001B3C09" w14:paraId="1C472A4D"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68D4731B"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97007</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3950C334"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Lecco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6A5D670C"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Barzio</w:t>
            </w:r>
          </w:p>
        </w:tc>
      </w:tr>
      <w:tr w:rsidR="0062311A" w:rsidRPr="001B3C09" w14:paraId="029EB2F4"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712E97DF"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97008</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2385464A"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Lecco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4AE65D86" w14:textId="09579818"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Bellano</w:t>
            </w:r>
          </w:p>
        </w:tc>
      </w:tr>
      <w:tr w:rsidR="0062311A" w:rsidRPr="001B3C09" w14:paraId="39FDCC12"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1D43E2E1"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97013</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506399F9"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Lecco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1816B3D6"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Calolziocorte</w:t>
            </w:r>
          </w:p>
        </w:tc>
      </w:tr>
      <w:tr w:rsidR="0062311A" w:rsidRPr="001B3C09" w14:paraId="6B70E1AD"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588A9246"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97014</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571A690F"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Lecco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2B3D584A"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Carenno</w:t>
            </w:r>
          </w:p>
        </w:tc>
      </w:tr>
      <w:tr w:rsidR="0062311A" w:rsidRPr="001B3C09" w14:paraId="21B5A80D"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648E9F09"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97015</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4E77F968"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Lecco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6BA7DC27"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Casargo</w:t>
            </w:r>
          </w:p>
        </w:tc>
      </w:tr>
      <w:tr w:rsidR="0062311A" w:rsidRPr="001B3C09" w14:paraId="24EA27FB"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50FCB325"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97018</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097163AB"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Lecco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5E0946B3"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Cassina Valsassina</w:t>
            </w:r>
          </w:p>
        </w:tc>
      </w:tr>
      <w:tr w:rsidR="0062311A" w:rsidRPr="001B3C09" w14:paraId="16F6C998"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460C91B0"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97021</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6B3DEE0B"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Lecco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41E2056C"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Cesana Brianza</w:t>
            </w:r>
          </w:p>
        </w:tc>
      </w:tr>
      <w:tr w:rsidR="0062311A" w:rsidRPr="001B3C09" w14:paraId="1340E809"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14A07907"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lastRenderedPageBreak/>
              <w:t>97022</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6B4FCCD8"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Lecco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6F72695C"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Civate</w:t>
            </w:r>
          </w:p>
        </w:tc>
      </w:tr>
      <w:tr w:rsidR="0062311A" w:rsidRPr="001B3C09" w14:paraId="585BC70E"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3C124D41"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97023</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252A81FE"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Lecco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6AC9BCC5"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Colico</w:t>
            </w:r>
          </w:p>
        </w:tc>
      </w:tr>
      <w:tr w:rsidR="0062311A" w:rsidRPr="001B3C09" w14:paraId="13F885C4"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53F036BB"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97024</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41708B2F"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Lecco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15986F75"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Colle Brianza</w:t>
            </w:r>
          </w:p>
        </w:tc>
      </w:tr>
      <w:tr w:rsidR="0062311A" w:rsidRPr="001B3C09" w14:paraId="25608C3B"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403074C3"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97025</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1DFC3E66"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Lecco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70F2958F"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Cortenova</w:t>
            </w:r>
          </w:p>
        </w:tc>
      </w:tr>
      <w:tr w:rsidR="0062311A" w:rsidRPr="001B3C09" w14:paraId="1BA10F26"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03F081E3"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97027</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3CB39BC2"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Lecco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516B4774"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Crandola Valsassina</w:t>
            </w:r>
          </w:p>
        </w:tc>
      </w:tr>
      <w:tr w:rsidR="0062311A" w:rsidRPr="001B3C09" w14:paraId="2FF5B1EA"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0CCEEEC3"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97029</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79AA6D07"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Lecco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1A259C9B"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Cremeno</w:t>
            </w:r>
          </w:p>
        </w:tc>
      </w:tr>
      <w:tr w:rsidR="0062311A" w:rsidRPr="001B3C09" w14:paraId="64A87F7B"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7FB71C0B"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97030</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2EBBE17C"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Lecco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78C625E3"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Dervio</w:t>
            </w:r>
          </w:p>
        </w:tc>
      </w:tr>
      <w:tr w:rsidR="0062311A" w:rsidRPr="001B3C09" w14:paraId="12FB020D"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2F2F8201"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97032</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4C9B1E8E"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Lecco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75EFFE48"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Dorio</w:t>
            </w:r>
          </w:p>
        </w:tc>
      </w:tr>
      <w:tr w:rsidR="0062311A" w:rsidRPr="001B3C09" w14:paraId="0A60FE55"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428A63CC"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97033</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52234FFE"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Lecco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2FC096AC"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Ello</w:t>
            </w:r>
          </w:p>
        </w:tc>
      </w:tr>
      <w:tr w:rsidR="0062311A" w:rsidRPr="001B3C09" w14:paraId="5A6A3AF9"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4609BF0C"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97034</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7EF303BA"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Lecco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4BE2E4A4"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Erve</w:t>
            </w:r>
          </w:p>
        </w:tc>
      </w:tr>
      <w:tr w:rsidR="0062311A" w:rsidRPr="001B3C09" w14:paraId="623D6A51"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386542AA"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97035</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1FBB564A"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Lecco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70EA2940"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Esino Lario</w:t>
            </w:r>
          </w:p>
        </w:tc>
      </w:tr>
      <w:tr w:rsidR="0062311A" w:rsidRPr="001B3C09" w14:paraId="795A4E4E"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69249F2F"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97036</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3CFBAE48"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Lecco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1E59E2B0"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Galbiate</w:t>
            </w:r>
          </w:p>
        </w:tc>
      </w:tr>
      <w:tr w:rsidR="0062311A" w:rsidRPr="001B3C09" w14:paraId="1990C51F"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187AF469"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97038</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3FFF0D2D"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Lecco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36A9578E"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Garlate</w:t>
            </w:r>
          </w:p>
        </w:tc>
      </w:tr>
      <w:tr w:rsidR="0062311A" w:rsidRPr="001B3C09" w14:paraId="384F957E"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61E6E444"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97040</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71CFF2C5"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Lecco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51A16940"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Introbio</w:t>
            </w:r>
          </w:p>
        </w:tc>
      </w:tr>
      <w:tr w:rsidR="0062311A" w:rsidRPr="001B3C09" w14:paraId="600A5D86"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6026C30F"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97042</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4A1610CF"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Lecco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4B8FA06D"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Lecco</w:t>
            </w:r>
          </w:p>
        </w:tc>
      </w:tr>
      <w:tr w:rsidR="0062311A" w:rsidRPr="001B3C09" w14:paraId="32D36282"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08B2B50D"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97043</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4AD85F41"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Lecco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69CB2EE8"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Lierna</w:t>
            </w:r>
          </w:p>
        </w:tc>
      </w:tr>
      <w:tr w:rsidR="0062311A" w:rsidRPr="001B3C09" w14:paraId="19B8DBBA"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7276E21A"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97045</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55CCE738"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Lecco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30CF3F37"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Malgrate</w:t>
            </w:r>
          </w:p>
        </w:tc>
      </w:tr>
      <w:tr w:rsidR="0062311A" w:rsidRPr="001B3C09" w14:paraId="41C67003"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63D231A1"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97046</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11C6DD22"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Lecco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151E2D8E"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Mandello del Lario</w:t>
            </w:r>
          </w:p>
        </w:tc>
      </w:tr>
      <w:tr w:rsidR="0062311A" w:rsidRPr="001B3C09" w14:paraId="5170EC23"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74C3EB3E"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97047</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1B24A6A8"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Lecco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681A3BB1"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Margno</w:t>
            </w:r>
          </w:p>
        </w:tc>
      </w:tr>
      <w:tr w:rsidR="0062311A" w:rsidRPr="001B3C09" w14:paraId="5C6A7AE3"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741FD7B3"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97050</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04A2D7D4"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Lecco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763EA5C5"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Moggio</w:t>
            </w:r>
          </w:p>
        </w:tc>
      </w:tr>
      <w:tr w:rsidR="0062311A" w:rsidRPr="001B3C09" w14:paraId="0F552DFA"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7BF94E46"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97052</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263CBE48"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Lecco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035C8489"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Monte Marenzo</w:t>
            </w:r>
          </w:p>
        </w:tc>
      </w:tr>
      <w:tr w:rsidR="0062311A" w:rsidRPr="001B3C09" w14:paraId="6993ECEE"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51D177C2"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97055</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6BEC2032"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Lecco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5C9C0C62"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Morterone</w:t>
            </w:r>
          </w:p>
        </w:tc>
      </w:tr>
      <w:tr w:rsidR="0062311A" w:rsidRPr="001B3C09" w14:paraId="68DA17B8"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6AF564CA"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97059</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63287CA9"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Lecco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23435329"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Olginate</w:t>
            </w:r>
          </w:p>
        </w:tc>
      </w:tr>
      <w:tr w:rsidR="0062311A" w:rsidRPr="001B3C09" w14:paraId="5D9E6F41"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11CCE728"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97060</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7CCC9FED"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Lecco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5120425B"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Oliveto Lario</w:t>
            </w:r>
          </w:p>
        </w:tc>
      </w:tr>
      <w:tr w:rsidR="0062311A" w:rsidRPr="001B3C09" w14:paraId="0C341AD6"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221EF46B"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97063</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1893849D"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Lecco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6E534968"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Pagnona</w:t>
            </w:r>
          </w:p>
        </w:tc>
      </w:tr>
      <w:tr w:rsidR="0062311A" w:rsidRPr="001B3C09" w14:paraId="01445BE7"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45F6478D"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97064</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1423D4D3"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Lecco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3DA86C02"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Parlasco</w:t>
            </w:r>
          </w:p>
        </w:tc>
      </w:tr>
      <w:tr w:rsidR="0062311A" w:rsidRPr="001B3C09" w14:paraId="133E0A74"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368651DC"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97065</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59FF2D74"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Lecco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2D7F99DA"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Pasturo</w:t>
            </w:r>
          </w:p>
        </w:tc>
      </w:tr>
      <w:tr w:rsidR="0062311A" w:rsidRPr="001B3C09" w14:paraId="0D72324C"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4E23B7D7"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97067</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4B5099AF"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Lecco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6E249B99"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Perledo</w:t>
            </w:r>
          </w:p>
        </w:tc>
      </w:tr>
      <w:tr w:rsidR="0062311A" w:rsidRPr="001B3C09" w14:paraId="4A091614"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71004EDF"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97068</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33DEA2DF"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Lecco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7F1B012D"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Pescate</w:t>
            </w:r>
          </w:p>
        </w:tc>
      </w:tr>
      <w:tr w:rsidR="0062311A" w:rsidRPr="001B3C09" w14:paraId="4EB4BE48"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59A0EB7C"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97069</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0D76D54F"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Lecco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22E1E256"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Premana</w:t>
            </w:r>
          </w:p>
        </w:tc>
      </w:tr>
      <w:tr w:rsidR="0062311A" w:rsidRPr="001B3C09" w14:paraId="77AAE2C7"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06F49D1D"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97070</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713C038D"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Lecco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266123E6"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Primaluna</w:t>
            </w:r>
          </w:p>
        </w:tc>
      </w:tr>
      <w:tr w:rsidR="0062311A" w:rsidRPr="001B3C09" w14:paraId="5B1358CA"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71CADD48"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97077</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0E981011"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Lecco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7AAD07DB"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Sueglio</w:t>
            </w:r>
          </w:p>
        </w:tc>
      </w:tr>
      <w:tr w:rsidR="0062311A" w:rsidRPr="001B3C09" w14:paraId="2EA188BF"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10421D85"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97078</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53732C84"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Lecco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047F9C73"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Suello</w:t>
            </w:r>
          </w:p>
        </w:tc>
      </w:tr>
      <w:tr w:rsidR="0062311A" w:rsidRPr="001B3C09" w14:paraId="732B69B2"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0607DE3C"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97079</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76E544EA"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Lecco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5491A9C9"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Taceno</w:t>
            </w:r>
          </w:p>
        </w:tc>
      </w:tr>
      <w:tr w:rsidR="0062311A" w:rsidRPr="001B3C09" w14:paraId="7A445F9B"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6382BE29"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97082</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29C60556"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Lecco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2CC770F0"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Valgreghentino</w:t>
            </w:r>
          </w:p>
        </w:tc>
      </w:tr>
      <w:tr w:rsidR="0062311A" w:rsidRPr="001B3C09" w14:paraId="42543FD7"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2C14B4E5"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97083</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316C8B23"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Lecco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2C227E4E"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Valmadrera</w:t>
            </w:r>
          </w:p>
        </w:tc>
      </w:tr>
      <w:tr w:rsidR="0062311A" w:rsidRPr="001B3C09" w14:paraId="62947825"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3521FC37"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97093</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73D58D0A"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Lecco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6290A846"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Valvarrone</w:t>
            </w:r>
          </w:p>
        </w:tc>
      </w:tr>
      <w:tr w:rsidR="0062311A" w:rsidRPr="001B3C09" w14:paraId="69850768"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74D200CD"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97084</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37759EC0"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Lecco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36580358"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Varenna</w:t>
            </w:r>
          </w:p>
        </w:tc>
      </w:tr>
      <w:tr w:rsidR="0062311A" w:rsidRPr="001B3C09" w14:paraId="789A2EAD"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2F7A02B7"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97086</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76C6E977"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Lecco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47F762E8"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Vercurago</w:t>
            </w:r>
          </w:p>
        </w:tc>
      </w:tr>
      <w:tr w:rsidR="0062311A" w:rsidRPr="001B3C09" w14:paraId="5B069883"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4DFD9F3A"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18007</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15D261FE"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Pavia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430612A8"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Bagnaria</w:t>
            </w:r>
          </w:p>
        </w:tc>
      </w:tr>
      <w:tr w:rsidR="0062311A" w:rsidRPr="001B3C09" w14:paraId="2C701D65"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2715BF7F"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18016</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08601FD1"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Pavia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6AB13CA3"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Borgo Priolo</w:t>
            </w:r>
          </w:p>
        </w:tc>
      </w:tr>
      <w:tr w:rsidR="0062311A" w:rsidRPr="001B3C09" w14:paraId="4AF2980C"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64247FE9"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18017</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674BEDC7"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Pavia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66EDC6DA"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Borgoratto Mormorolo</w:t>
            </w:r>
          </w:p>
        </w:tc>
      </w:tr>
      <w:tr w:rsidR="0062311A" w:rsidRPr="001B3C09" w14:paraId="648C707A"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57BFF20E"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18021</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79B5D9ED"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Pavia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507646F1"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Brallo di Pregola</w:t>
            </w:r>
          </w:p>
        </w:tc>
      </w:tr>
      <w:tr w:rsidR="0062311A" w:rsidRPr="001B3C09" w14:paraId="473DB3D2"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7AC3EBDB"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18042</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493C3435"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Pavia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25ABB4A4"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Cecima</w:t>
            </w:r>
          </w:p>
        </w:tc>
      </w:tr>
      <w:tr w:rsidR="0062311A" w:rsidRPr="001B3C09" w14:paraId="59C2054C"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25285AA1"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18193</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18299614"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Pavia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0E6F2A9A"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Colli Verdi</w:t>
            </w:r>
          </w:p>
        </w:tc>
      </w:tr>
      <w:tr w:rsidR="0062311A" w:rsidRPr="001B3C09" w14:paraId="107A4594"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03522D06"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18064</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0295EEB0"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Pavia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4CF28F8F"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Fortunago</w:t>
            </w:r>
          </w:p>
        </w:tc>
      </w:tr>
      <w:tr w:rsidR="0062311A" w:rsidRPr="001B3C09" w14:paraId="41765C40"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3DCBE86D"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18073</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52A07723"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Pavia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710755E0"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color w:val="000000"/>
                <w:kern w:val="2"/>
                <w:sz w:val="16"/>
                <w:szCs w:val="16"/>
                <w14:ligatures w14:val="standardContextual"/>
              </w:rPr>
              <w:t>Godiasco Salice Terme</w:t>
            </w:r>
          </w:p>
        </w:tc>
      </w:tr>
      <w:tr w:rsidR="0062311A" w:rsidRPr="001B3C09" w14:paraId="02B301C6"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74BDD00C"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18089</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30E36388"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Pavia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1E6E25F6"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Menconico</w:t>
            </w:r>
          </w:p>
        </w:tc>
      </w:tr>
      <w:tr w:rsidR="0062311A" w:rsidRPr="001B3C09" w14:paraId="3E0858F8"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2857AD46"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18094</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469F0D94"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Pavia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5ED8CB9E"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color w:val="000000"/>
                <w:kern w:val="2"/>
                <w:sz w:val="16"/>
                <w:szCs w:val="16"/>
                <w14:ligatures w14:val="standardContextual"/>
              </w:rPr>
              <w:t>Montalto Pavese</w:t>
            </w:r>
          </w:p>
        </w:tc>
      </w:tr>
      <w:tr w:rsidR="0062311A" w:rsidRPr="001B3C09" w14:paraId="308A83E6"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614A0380"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18098</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6F75246E"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Pavia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7C03957B"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Montesegale</w:t>
            </w:r>
          </w:p>
        </w:tc>
      </w:tr>
      <w:tr w:rsidR="0062311A" w:rsidRPr="001B3C09" w14:paraId="15FDD130"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4CF2DDE7"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18117</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1C37CE79"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Pavia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23F8AC7C"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Ponte Nizza</w:t>
            </w:r>
          </w:p>
        </w:tc>
      </w:tr>
      <w:tr w:rsidR="0062311A" w:rsidRPr="001B3C09" w14:paraId="7281D787"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454EE47F"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18126</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7EA0AF9A"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Pavia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757DB47B"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Rocca Susella</w:t>
            </w:r>
          </w:p>
        </w:tc>
      </w:tr>
      <w:tr w:rsidR="0062311A" w:rsidRPr="001B3C09" w14:paraId="7A9491DC"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7A365831"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18128</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11E23D46"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Pavia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2F556871"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Romagnese</w:t>
            </w:r>
          </w:p>
        </w:tc>
      </w:tr>
      <w:tr w:rsidR="0062311A" w:rsidRPr="001B3C09" w14:paraId="2CDBAEAD"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30ACAAD2"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18142</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6B22048A"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Pavia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13152290"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color w:val="000000"/>
                <w:kern w:val="2"/>
                <w:sz w:val="16"/>
                <w:szCs w:val="16"/>
                <w14:ligatures w14:val="standardContextual"/>
              </w:rPr>
              <w:t>Santa Margherita di Staffora</w:t>
            </w:r>
          </w:p>
        </w:tc>
      </w:tr>
      <w:tr w:rsidR="0062311A" w:rsidRPr="001B3C09" w14:paraId="200C7529"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02C8FDD1"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18166</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73BDDBAB"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Pavia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55A1176C"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Val di Nizza</w:t>
            </w:r>
          </w:p>
        </w:tc>
      </w:tr>
      <w:tr w:rsidR="0062311A" w:rsidRPr="001B3C09" w14:paraId="01D57758"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18F76117"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18171</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655475DC"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Pavia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743A7633"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Varzi</w:t>
            </w:r>
          </w:p>
        </w:tc>
      </w:tr>
      <w:tr w:rsidR="0062311A" w:rsidRPr="001B3C09" w14:paraId="5B5F0EA6"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75502556"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18184</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1EB54131"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Pavia</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2A92C367"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Zavattarello</w:t>
            </w:r>
          </w:p>
        </w:tc>
      </w:tr>
      <w:tr w:rsidR="0062311A" w:rsidRPr="001B3C09" w14:paraId="42927EF1"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68C1D40A"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14001</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6EF06663"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Sondrio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1794CD3E"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Albaredo per San Marco</w:t>
            </w:r>
          </w:p>
        </w:tc>
      </w:tr>
      <w:tr w:rsidR="0062311A" w:rsidRPr="001B3C09" w14:paraId="0661A2D1"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091CBEF8"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14002</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2ED6D449"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Sondrio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029AC419"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Albosaggia</w:t>
            </w:r>
          </w:p>
        </w:tc>
      </w:tr>
      <w:tr w:rsidR="0062311A" w:rsidRPr="001B3C09" w14:paraId="06ADDD52"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6AAFD416"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14003</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76684E9C"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Sondrio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1A9CA68B"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Andalo Valtellino</w:t>
            </w:r>
          </w:p>
        </w:tc>
      </w:tr>
      <w:tr w:rsidR="0062311A" w:rsidRPr="001B3C09" w14:paraId="2289A026"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57103674"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14004</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2405EBAA"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Sondrio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122EA556"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Aprica</w:t>
            </w:r>
          </w:p>
        </w:tc>
      </w:tr>
      <w:tr w:rsidR="0062311A" w:rsidRPr="001B3C09" w14:paraId="2C096636"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14D1855C"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14005</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44F5CCB3"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Sondrio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24BAC44C"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Ardenno</w:t>
            </w:r>
          </w:p>
        </w:tc>
      </w:tr>
      <w:tr w:rsidR="0062311A" w:rsidRPr="001B3C09" w14:paraId="2E53E11B"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7FA2EDD8"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14006</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288B7B92"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Sondrio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0A104C83"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Bema</w:t>
            </w:r>
          </w:p>
        </w:tc>
      </w:tr>
      <w:tr w:rsidR="0062311A" w:rsidRPr="001B3C09" w14:paraId="77A6C2FA"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62EFA664"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14007</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1ECF4583"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Sondrio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10AA7DBF"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Berbenno di Valtellina</w:t>
            </w:r>
          </w:p>
        </w:tc>
      </w:tr>
      <w:tr w:rsidR="0062311A" w:rsidRPr="001B3C09" w14:paraId="6B1FEF11"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5392F2AC"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14008</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47748215"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Sondrio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5BAF320C"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Bianzone</w:t>
            </w:r>
          </w:p>
        </w:tc>
      </w:tr>
      <w:tr w:rsidR="0062311A" w:rsidRPr="001B3C09" w14:paraId="51593D24"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432350EB"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14009</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3CE41705"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Sondrio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1553F7E1"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Bormio</w:t>
            </w:r>
          </w:p>
        </w:tc>
      </w:tr>
      <w:tr w:rsidR="0062311A" w:rsidRPr="001B3C09" w14:paraId="5F1E11A9"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678B7614"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14010</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6C3DBB99"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Sondrio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1752D0B9"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Buglio in Monte</w:t>
            </w:r>
          </w:p>
        </w:tc>
      </w:tr>
      <w:tr w:rsidR="0062311A" w:rsidRPr="001B3C09" w14:paraId="6DC591E3"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1F98730A"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14011</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3681F6AA"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Sondrio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32E09BCB"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Caiolo</w:t>
            </w:r>
          </w:p>
        </w:tc>
      </w:tr>
      <w:tr w:rsidR="0062311A" w:rsidRPr="001B3C09" w14:paraId="191981A9"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4F7A94D2"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14012</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2CAC10BC"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Sondrio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600ACAF8"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Campodolcino</w:t>
            </w:r>
          </w:p>
        </w:tc>
      </w:tr>
      <w:tr w:rsidR="0062311A" w:rsidRPr="001B3C09" w14:paraId="07EB0D5B"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028FE3A6"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14013</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651D1412"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Sondrio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2797DC4C"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Caspoggio</w:t>
            </w:r>
          </w:p>
        </w:tc>
      </w:tr>
      <w:tr w:rsidR="0062311A" w:rsidRPr="001B3C09" w14:paraId="2F42EF36"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5F6C02F2"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lastRenderedPageBreak/>
              <w:t>14014</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4DB9E22B"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Sondrio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6F2666CE"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Castello dell'Acqua</w:t>
            </w:r>
          </w:p>
        </w:tc>
      </w:tr>
      <w:tr w:rsidR="0062311A" w:rsidRPr="001B3C09" w14:paraId="79CF3F8F"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35DFC68E"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14015</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64D10A8D"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Sondrio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428EC2AD"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Castione Andevenno</w:t>
            </w:r>
          </w:p>
        </w:tc>
      </w:tr>
      <w:tr w:rsidR="0062311A" w:rsidRPr="001B3C09" w14:paraId="6E68B9BD"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1EC6538D"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14016</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398012C7"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Sondrio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015D2BDF"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Cedrasco</w:t>
            </w:r>
          </w:p>
        </w:tc>
      </w:tr>
      <w:tr w:rsidR="0062311A" w:rsidRPr="001B3C09" w14:paraId="1925EF77"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42AA7C8D"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14017</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2178FA07"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Sondrio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391C98FD"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Cercino</w:t>
            </w:r>
          </w:p>
        </w:tc>
      </w:tr>
      <w:tr w:rsidR="0062311A" w:rsidRPr="001B3C09" w14:paraId="09971DF0"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5F605BA1"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14018</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0EA8208F"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Sondrio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62F5C518"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Chiavenna</w:t>
            </w:r>
          </w:p>
        </w:tc>
      </w:tr>
      <w:tr w:rsidR="0062311A" w:rsidRPr="001B3C09" w14:paraId="7594E154"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0564291A"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14019</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6E8984A9"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Sondrio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2CB34CC5"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Chiesa in Valmalenco</w:t>
            </w:r>
          </w:p>
        </w:tc>
      </w:tr>
      <w:tr w:rsidR="0062311A" w:rsidRPr="001B3C09" w14:paraId="4B0755D8"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6B954375"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14020</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5849C7BA"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Sondrio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21801DE3"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Chiuro</w:t>
            </w:r>
          </w:p>
        </w:tc>
      </w:tr>
      <w:tr w:rsidR="0062311A" w:rsidRPr="001B3C09" w14:paraId="344C027A"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73752B23"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14021</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7104DE97"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Sondrio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62DC30E1"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Cino</w:t>
            </w:r>
          </w:p>
        </w:tc>
      </w:tr>
      <w:tr w:rsidR="0062311A" w:rsidRPr="001B3C09" w14:paraId="130E3CF5"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6307DAE2"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14022</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3F6504C4"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Sondrio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2174A5ED"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Civo</w:t>
            </w:r>
          </w:p>
        </w:tc>
      </w:tr>
      <w:tr w:rsidR="0062311A" w:rsidRPr="001B3C09" w14:paraId="0FFB6814"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24453DE6"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14023</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0F64718E"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Sondrio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1B6515A0"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Colorina</w:t>
            </w:r>
          </w:p>
        </w:tc>
      </w:tr>
      <w:tr w:rsidR="0062311A" w:rsidRPr="001B3C09" w14:paraId="26FD79E2"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3AD48FA6"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14024</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0797989E"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Sondrio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5DC6998C"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Cosio Valtellino</w:t>
            </w:r>
          </w:p>
        </w:tc>
      </w:tr>
      <w:tr w:rsidR="0062311A" w:rsidRPr="001B3C09" w14:paraId="5A545689"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6539ADC3"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14025</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70CC09CC"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Sondrio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5EA0CFE4"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Dazio</w:t>
            </w:r>
          </w:p>
        </w:tc>
      </w:tr>
      <w:tr w:rsidR="0062311A" w:rsidRPr="001B3C09" w14:paraId="3F390A33"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7088B782"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14026</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47F4EC17"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Sondrio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1A11FD8F"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Delebio</w:t>
            </w:r>
          </w:p>
        </w:tc>
      </w:tr>
      <w:tr w:rsidR="0062311A" w:rsidRPr="001B3C09" w14:paraId="59552694"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0A4929A9"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14027</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33CFF7C9"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Sondrio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4C61A71F"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Dubino</w:t>
            </w:r>
          </w:p>
        </w:tc>
      </w:tr>
      <w:tr w:rsidR="0062311A" w:rsidRPr="001B3C09" w14:paraId="5B849995"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32B5DF32"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14028</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06405C6E"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Sondrio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6E26A493"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Faedo Valtellino</w:t>
            </w:r>
          </w:p>
        </w:tc>
      </w:tr>
      <w:tr w:rsidR="0062311A" w:rsidRPr="001B3C09" w14:paraId="481BFE47"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0904BE7A"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14029</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160BFD87"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Sondrio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6509E827"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Forcola</w:t>
            </w:r>
          </w:p>
        </w:tc>
      </w:tr>
      <w:tr w:rsidR="0062311A" w:rsidRPr="001B3C09" w14:paraId="2BD7EC1B"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74F6C906"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14030</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3A8AE636"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Sondrio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7DAE8958"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Fusine</w:t>
            </w:r>
          </w:p>
        </w:tc>
      </w:tr>
      <w:tr w:rsidR="0062311A" w:rsidRPr="001B3C09" w14:paraId="0F5B0061"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15899A75"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14031</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5AF73B64"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Sondrio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59AE50B4"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Gerola Alta</w:t>
            </w:r>
          </w:p>
        </w:tc>
      </w:tr>
      <w:tr w:rsidR="0062311A" w:rsidRPr="001B3C09" w14:paraId="5A3BD167"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312A4DCD"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14032</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3EF76CAB"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Sondrio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3510A2A1"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Gordona</w:t>
            </w:r>
          </w:p>
        </w:tc>
      </w:tr>
      <w:tr w:rsidR="0062311A" w:rsidRPr="001B3C09" w14:paraId="6F99A3E2"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43DD513B"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14033</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1C822518"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Sondrio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47D5C955"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Grosio</w:t>
            </w:r>
          </w:p>
        </w:tc>
      </w:tr>
      <w:tr w:rsidR="0062311A" w:rsidRPr="001B3C09" w14:paraId="5E2874E6"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7431056B"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14034</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17A9BE81"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Sondrio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65FE0C3D"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Grosotto</w:t>
            </w:r>
          </w:p>
        </w:tc>
      </w:tr>
      <w:tr w:rsidR="0062311A" w:rsidRPr="001B3C09" w14:paraId="4709CE2B"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5119753E"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14036</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58B3B59F"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Sondrio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014B7666"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Lanzada</w:t>
            </w:r>
          </w:p>
        </w:tc>
      </w:tr>
      <w:tr w:rsidR="0062311A" w:rsidRPr="001B3C09" w14:paraId="0DB6E91F"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5E371A6B"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14037</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02FD552A"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Sondrio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4BB8DB03"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Livigno</w:t>
            </w:r>
          </w:p>
        </w:tc>
      </w:tr>
      <w:tr w:rsidR="0062311A" w:rsidRPr="001B3C09" w14:paraId="2CF2DD32"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3D1A0B60"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14038</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2B3335CC"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Sondrio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66A3975E"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Lovero</w:t>
            </w:r>
          </w:p>
        </w:tc>
      </w:tr>
      <w:tr w:rsidR="0062311A" w:rsidRPr="001B3C09" w14:paraId="630440FD"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7C1C9E27"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14035</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70EC39F2"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Sondrio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3177FBD1"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Madesimo</w:t>
            </w:r>
          </w:p>
        </w:tc>
      </w:tr>
      <w:tr w:rsidR="0062311A" w:rsidRPr="001B3C09" w14:paraId="69C5DDC7"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353E0F5D"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14039</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28E03A61"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Sondrio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3D2C5BAD"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Mantello</w:t>
            </w:r>
          </w:p>
        </w:tc>
      </w:tr>
      <w:tr w:rsidR="0062311A" w:rsidRPr="001B3C09" w14:paraId="6DAC6F3C"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66DA04A4"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14040</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54F0F041"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Sondrio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3A3DBDF0"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Mazzo di Valtellina</w:t>
            </w:r>
          </w:p>
        </w:tc>
      </w:tr>
      <w:tr w:rsidR="0062311A" w:rsidRPr="001B3C09" w14:paraId="1DB06E36"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0B3442D7"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14041</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6EF4F743"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Sondrio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46BEB848"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Mello</w:t>
            </w:r>
          </w:p>
        </w:tc>
      </w:tr>
      <w:tr w:rsidR="0062311A" w:rsidRPr="001B3C09" w14:paraId="031256FE"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1480CF1C"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14043</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2C960F35"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Sondrio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13D23A46"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Mese</w:t>
            </w:r>
          </w:p>
        </w:tc>
      </w:tr>
      <w:tr w:rsidR="0062311A" w:rsidRPr="001B3C09" w14:paraId="7FFC354A"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719FED4B"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14044</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1F5F37BC"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Sondrio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22E9D77A"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color w:val="000000"/>
                <w:kern w:val="2"/>
                <w:sz w:val="16"/>
                <w:szCs w:val="16"/>
                <w14:ligatures w14:val="standardContextual"/>
              </w:rPr>
              <w:t>Montagna in Valtellina</w:t>
            </w:r>
          </w:p>
        </w:tc>
      </w:tr>
      <w:tr w:rsidR="0062311A" w:rsidRPr="001B3C09" w14:paraId="61CBD051"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09954D26"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14045</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3FBD689F"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Sondrio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60636FFB"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Morbegno</w:t>
            </w:r>
          </w:p>
        </w:tc>
      </w:tr>
      <w:tr w:rsidR="0062311A" w:rsidRPr="001B3C09" w14:paraId="76835297"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63038EFD"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14046</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1A915867"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Sondrio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54F92EC0"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Novate Mezzola</w:t>
            </w:r>
          </w:p>
        </w:tc>
      </w:tr>
      <w:tr w:rsidR="0062311A" w:rsidRPr="001B3C09" w14:paraId="32C81D26"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270458B4"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14047</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6CCBAFF4"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Sondrio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5D2A172E"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Pedesina</w:t>
            </w:r>
          </w:p>
        </w:tc>
      </w:tr>
      <w:tr w:rsidR="0062311A" w:rsidRPr="001B3C09" w14:paraId="06414787"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421301B0"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14048</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6E349055"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Sondrio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7191ED16"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Piantedo</w:t>
            </w:r>
          </w:p>
        </w:tc>
      </w:tr>
      <w:tr w:rsidR="0062311A" w:rsidRPr="001B3C09" w14:paraId="3D2E34AD"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1161B421"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14049</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6C47FE4C"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Sondrio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20F39F2D"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Piateda</w:t>
            </w:r>
          </w:p>
        </w:tc>
      </w:tr>
      <w:tr w:rsidR="0062311A" w:rsidRPr="001B3C09" w14:paraId="68ECA538"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30A79496"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14050</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27FBF9C3"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Sondrio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08A97B52"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Piuro</w:t>
            </w:r>
          </w:p>
        </w:tc>
      </w:tr>
      <w:tr w:rsidR="0062311A" w:rsidRPr="001B3C09" w14:paraId="1E4D3988"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598B4A88"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14051</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4FB7208B"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Sondrio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3F6845DE"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Poggiridenti</w:t>
            </w:r>
          </w:p>
        </w:tc>
      </w:tr>
      <w:tr w:rsidR="0062311A" w:rsidRPr="001B3C09" w14:paraId="49C41A32"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13A4CEC1"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14052</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349C8C5E"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Sondrio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74C1CC36"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Ponte in Valtellina</w:t>
            </w:r>
          </w:p>
        </w:tc>
      </w:tr>
      <w:tr w:rsidR="0062311A" w:rsidRPr="001B3C09" w14:paraId="0608CA26"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032DBD45"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14053</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0CC2B006"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Sondrio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23E79340"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Postalesio</w:t>
            </w:r>
          </w:p>
        </w:tc>
      </w:tr>
      <w:tr w:rsidR="0062311A" w:rsidRPr="001B3C09" w14:paraId="7196EEF2"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1A3FB81C"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14054</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1986D105"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Sondrio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640D698B"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color w:val="000000"/>
                <w:kern w:val="2"/>
                <w:sz w:val="16"/>
                <w:szCs w:val="16"/>
                <w14:ligatures w14:val="standardContextual"/>
              </w:rPr>
              <w:t>Prata Camportaccio</w:t>
            </w:r>
          </w:p>
        </w:tc>
      </w:tr>
      <w:tr w:rsidR="0062311A" w:rsidRPr="001B3C09" w14:paraId="7A1E4D6E"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46599C38"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14055</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76CAF62B"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Sondrio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6352CA0D"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Rasura</w:t>
            </w:r>
          </w:p>
        </w:tc>
      </w:tr>
      <w:tr w:rsidR="0062311A" w:rsidRPr="001B3C09" w14:paraId="191E91F1"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778D66B3"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14056</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06A9D70B"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Sondrio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3CAB77C5"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Rogolo</w:t>
            </w:r>
          </w:p>
        </w:tc>
      </w:tr>
      <w:tr w:rsidR="0062311A" w:rsidRPr="001B3C09" w14:paraId="467124E8"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44D18811"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14057</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355DD2E3"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Sondrio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6B7018B7"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Samolaco</w:t>
            </w:r>
          </w:p>
        </w:tc>
      </w:tr>
      <w:tr w:rsidR="0062311A" w:rsidRPr="001B3C09" w14:paraId="185690D3"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7DA1BF01"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14058</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41298AB1"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Sondrio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71BA6F8E"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San Giacomo Filippo</w:t>
            </w:r>
          </w:p>
        </w:tc>
      </w:tr>
      <w:tr w:rsidR="0062311A" w:rsidRPr="001B3C09" w14:paraId="1A98AFF2"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4BFEBA68"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14059</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0641F3C3"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Sondrio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2B313A5C"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Sernio</w:t>
            </w:r>
          </w:p>
        </w:tc>
      </w:tr>
      <w:tr w:rsidR="0062311A" w:rsidRPr="001B3C09" w14:paraId="03384405"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6EA28631"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14060</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6C02F73D"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Sondrio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48D3DFA9"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Sondalo</w:t>
            </w:r>
          </w:p>
        </w:tc>
      </w:tr>
      <w:tr w:rsidR="0062311A" w:rsidRPr="001B3C09" w14:paraId="7B6C6564"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20961D54"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14061</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39EFEB1F"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Sondrio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441BD94E"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Sondrio</w:t>
            </w:r>
          </w:p>
        </w:tc>
      </w:tr>
      <w:tr w:rsidR="0062311A" w:rsidRPr="001B3C09" w14:paraId="46A55AF4"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087AA84A"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14062</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6496D534"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Sondrio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097E202F"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Spriana</w:t>
            </w:r>
          </w:p>
        </w:tc>
      </w:tr>
      <w:tr w:rsidR="0062311A" w:rsidRPr="001B3C09" w14:paraId="6858D919"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509F1F1A"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14063</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037907D5"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Sondrio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552E329F"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Talamona</w:t>
            </w:r>
          </w:p>
        </w:tc>
      </w:tr>
      <w:tr w:rsidR="0062311A" w:rsidRPr="001B3C09" w14:paraId="446C1CCE"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338D7E08"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14064</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5628CC9A"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Sondrio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763E05A9"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Tartano</w:t>
            </w:r>
          </w:p>
        </w:tc>
      </w:tr>
      <w:tr w:rsidR="0062311A" w:rsidRPr="001B3C09" w14:paraId="08ECA771"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0299E0C8"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14065</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6451193E"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Sondrio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16424F66"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Teglio</w:t>
            </w:r>
          </w:p>
        </w:tc>
      </w:tr>
      <w:tr w:rsidR="0062311A" w:rsidRPr="001B3C09" w14:paraId="4D5758BF"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79E0540B"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14066</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2E051A77"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Sondrio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14D5136F"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Tirano</w:t>
            </w:r>
          </w:p>
        </w:tc>
      </w:tr>
      <w:tr w:rsidR="0062311A" w:rsidRPr="001B3C09" w14:paraId="3E7D39B3"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2AF485E8"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14067</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01C1EC0D"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Sondrio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07896F3D"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Torre di Santa Maria</w:t>
            </w:r>
          </w:p>
        </w:tc>
      </w:tr>
      <w:tr w:rsidR="0062311A" w:rsidRPr="001B3C09" w14:paraId="1D950875"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651B5DE2"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14068</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65ED9E29"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Sondrio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67D97CC9"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Tovo di Sant'Agata</w:t>
            </w:r>
          </w:p>
        </w:tc>
      </w:tr>
      <w:tr w:rsidR="0062311A" w:rsidRPr="001B3C09" w14:paraId="239D0BE4"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79723762"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14069</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2DC3A45D"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Sondrio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45853DB4"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Traona</w:t>
            </w:r>
          </w:p>
        </w:tc>
      </w:tr>
      <w:tr w:rsidR="0062311A" w:rsidRPr="001B3C09" w14:paraId="7329CBFC"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5ADDFA13"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14070</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10CF995A"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Sondrio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073ABB22"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Tresivio</w:t>
            </w:r>
          </w:p>
        </w:tc>
      </w:tr>
      <w:tr w:rsidR="0062311A" w:rsidRPr="001B3C09" w14:paraId="7038332A"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25836B13"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14074</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3DAF7A5D"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Sondrio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0FF6200C"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Val Masino</w:t>
            </w:r>
          </w:p>
        </w:tc>
      </w:tr>
      <w:tr w:rsidR="0062311A" w:rsidRPr="001B3C09" w14:paraId="76CE73C2"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370FC50C"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14071</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730741B0"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Sondrio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786FDF17"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Valdidentro</w:t>
            </w:r>
          </w:p>
        </w:tc>
      </w:tr>
      <w:tr w:rsidR="0062311A" w:rsidRPr="001B3C09" w14:paraId="640D5AAE"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693BC3CC"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14072</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34D35FB9"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Sondrio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2C0C044A"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Valdisotto</w:t>
            </w:r>
          </w:p>
        </w:tc>
      </w:tr>
      <w:tr w:rsidR="0062311A" w:rsidRPr="001B3C09" w14:paraId="063C1D29"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6F5CB035"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14073</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51E0C9C7"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Sondrio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37A9C01E"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Valfurva</w:t>
            </w:r>
          </w:p>
        </w:tc>
      </w:tr>
      <w:tr w:rsidR="0062311A" w:rsidRPr="001B3C09" w14:paraId="1A8A2EC6"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4B3774B4"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14075</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2984E9D2"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Sondrio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6B0ADB41"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Verceia</w:t>
            </w:r>
          </w:p>
        </w:tc>
      </w:tr>
      <w:tr w:rsidR="0062311A" w:rsidRPr="001B3C09" w14:paraId="2F6C61D7"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4231139B"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14076</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6FCA0B8E"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Sondrio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352A3628"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Vervio</w:t>
            </w:r>
          </w:p>
        </w:tc>
      </w:tr>
      <w:tr w:rsidR="0062311A" w:rsidRPr="001B3C09" w14:paraId="46BD8806"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6BF24F9E"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14077</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49E54A6C"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Sondrio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7C64EBF8"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Villa di Chiavenna</w:t>
            </w:r>
          </w:p>
        </w:tc>
      </w:tr>
      <w:tr w:rsidR="0062311A" w:rsidRPr="001B3C09" w14:paraId="28BF0C9F"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70181CA1"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14078</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680F2D25"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Sondrio</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2943CA92"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Villa di Tirano</w:t>
            </w:r>
          </w:p>
        </w:tc>
      </w:tr>
      <w:tr w:rsidR="0062311A" w:rsidRPr="001B3C09" w14:paraId="4F42DA51"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4453F179"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12001</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63639442"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Varese</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7E3B97FE"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Agra</w:t>
            </w:r>
          </w:p>
        </w:tc>
      </w:tr>
      <w:tr w:rsidR="0062311A" w:rsidRPr="001B3C09" w14:paraId="77AC9C34"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52BE36C2"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12004</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66478871"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Varese</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614A3A54"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Arcisate</w:t>
            </w:r>
          </w:p>
        </w:tc>
      </w:tr>
      <w:tr w:rsidR="0062311A" w:rsidRPr="001B3C09" w14:paraId="1A860030"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33F1621D"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12007</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4E4DC9AD"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Varese</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193ED535"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Azzio</w:t>
            </w:r>
          </w:p>
        </w:tc>
      </w:tr>
      <w:tr w:rsidR="0062311A" w:rsidRPr="001B3C09" w14:paraId="666EF80F"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21C1F22D"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12008</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28747FCA"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Varese</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18574140"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Barasso</w:t>
            </w:r>
          </w:p>
        </w:tc>
      </w:tr>
      <w:tr w:rsidR="0062311A" w:rsidRPr="001B3C09" w14:paraId="4952B9FD"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4A2F400C"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12010</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11B8FC15"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Varese</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00AB5E71"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Bedero Valcuvia</w:t>
            </w:r>
          </w:p>
        </w:tc>
      </w:tr>
      <w:tr w:rsidR="0062311A" w:rsidRPr="001B3C09" w14:paraId="2A2A699A"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05B60DCF"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12011</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343C768C"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Varese</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0E9CA31E"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Besano</w:t>
            </w:r>
          </w:p>
        </w:tc>
      </w:tr>
      <w:tr w:rsidR="0062311A" w:rsidRPr="001B3C09" w14:paraId="0D3C7C2F"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3821F929"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lastRenderedPageBreak/>
              <w:t>12015</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0A6066ED"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Varese</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2F593B16"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Bisuschio</w:t>
            </w:r>
          </w:p>
        </w:tc>
      </w:tr>
      <w:tr w:rsidR="0062311A" w:rsidRPr="001B3C09" w14:paraId="4716BB45"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6474CB99"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12019</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6FB39315"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Varese</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571E790D"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Brenta</w:t>
            </w:r>
          </w:p>
        </w:tc>
      </w:tr>
      <w:tr w:rsidR="0062311A" w:rsidRPr="001B3C09" w14:paraId="1F029A44"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4E1B0DD9"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12020</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7EEF181E"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Varese</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357D3262"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Brezzo di Bedero</w:t>
            </w:r>
          </w:p>
        </w:tc>
      </w:tr>
      <w:tr w:rsidR="0062311A" w:rsidRPr="001B3C09" w14:paraId="134098F9"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41E4F32D"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12021</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0751E256"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Varese</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6B64C0AD"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Brinzio</w:t>
            </w:r>
          </w:p>
        </w:tc>
      </w:tr>
      <w:tr w:rsidR="0062311A" w:rsidRPr="001B3C09" w14:paraId="50CCAA9F"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30394021"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12022</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1F5E0A42"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Varese</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75BC3866"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Brissago-Valtravaglia</w:t>
            </w:r>
          </w:p>
        </w:tc>
      </w:tr>
      <w:tr w:rsidR="0062311A" w:rsidRPr="001B3C09" w14:paraId="220EACB5"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56BA827B"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12024</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4C2C9807"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Varese</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65D11B3C"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Brusimpiano</w:t>
            </w:r>
          </w:p>
        </w:tc>
      </w:tr>
      <w:tr w:rsidR="0062311A" w:rsidRPr="001B3C09" w14:paraId="5A1A13A9"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2804626A"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12027</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4B403AFF"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Varese</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7A243534"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Cadegliano-Viconago</w:t>
            </w:r>
          </w:p>
        </w:tc>
      </w:tr>
      <w:tr w:rsidR="0062311A" w:rsidRPr="001B3C09" w14:paraId="16EACE90"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35711954"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12030</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4EE58AAD"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Varese</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5705DC8C"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Cantello</w:t>
            </w:r>
          </w:p>
        </w:tc>
      </w:tr>
      <w:tr w:rsidR="0062311A" w:rsidRPr="001B3C09" w14:paraId="4B9F4919"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49032CC6"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12037</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19D98631"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Varese</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48FDCC9C"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Casalzuigno</w:t>
            </w:r>
          </w:p>
        </w:tc>
      </w:tr>
      <w:tr w:rsidR="0062311A" w:rsidRPr="001B3C09" w14:paraId="30A20D99"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38C42869"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12041</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584F264D"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Varese</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6F7D2FDC"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Cassano Valcuvia</w:t>
            </w:r>
          </w:p>
        </w:tc>
      </w:tr>
      <w:tr w:rsidR="0062311A" w:rsidRPr="001B3C09" w14:paraId="55D50700"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53F07807"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12043</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4B398F64"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Varese</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7A3EC9EA"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Castello Cabiaglio</w:t>
            </w:r>
          </w:p>
        </w:tc>
      </w:tr>
      <w:tr w:rsidR="0062311A" w:rsidRPr="001B3C09" w14:paraId="1F7062E1"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687A618A"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12045</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39FCE378"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Varese</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35AF417F"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Castelveccana</w:t>
            </w:r>
          </w:p>
        </w:tc>
      </w:tr>
      <w:tr w:rsidR="0062311A" w:rsidRPr="001B3C09" w14:paraId="24E7136E"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358E1EFE"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12051</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2847B42A"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Varese</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61D78A72"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Cittiglio</w:t>
            </w:r>
          </w:p>
        </w:tc>
      </w:tr>
      <w:tr w:rsidR="0062311A" w:rsidRPr="001B3C09" w14:paraId="59C2F177"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4FE11889"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12052</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097714BE"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Varese</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38636FC0"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Clivio</w:t>
            </w:r>
          </w:p>
        </w:tc>
      </w:tr>
      <w:tr w:rsidR="0062311A" w:rsidRPr="001B3C09" w14:paraId="3B0A7E71"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26B63E78"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12053</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38874C13"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Varese</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397E3D82"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Cocquio-Trevisago</w:t>
            </w:r>
          </w:p>
        </w:tc>
      </w:tr>
      <w:tr w:rsidR="0062311A" w:rsidRPr="001B3C09" w14:paraId="10624680"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1CA18334"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12055</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7B3326AC"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Varese</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745F8AF1"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Comerio</w:t>
            </w:r>
          </w:p>
        </w:tc>
      </w:tr>
      <w:tr w:rsidR="0062311A" w:rsidRPr="001B3C09" w14:paraId="50A909AD"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25375539"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12056</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56CD3270"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Varese</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1914DE83"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Cremenaga</w:t>
            </w:r>
          </w:p>
        </w:tc>
      </w:tr>
      <w:tr w:rsidR="0062311A" w:rsidRPr="001B3C09" w14:paraId="06712B89"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7FE513A0"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12058</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122EE2E7"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Varese</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2BC38279"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Cuasso al Monte</w:t>
            </w:r>
          </w:p>
        </w:tc>
      </w:tr>
      <w:tr w:rsidR="0062311A" w:rsidRPr="001B3C09" w14:paraId="22D30CB2"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3E9FD680"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12059</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14F4BB07"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Varese</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0BB7BCCF"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Cugliate-Fabiasco</w:t>
            </w:r>
          </w:p>
        </w:tc>
      </w:tr>
      <w:tr w:rsidR="0062311A" w:rsidRPr="001B3C09" w14:paraId="5ED6BF7E"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159AC4AF"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12060</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6D783401"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Varese</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377000AD"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Cunardo</w:t>
            </w:r>
          </w:p>
        </w:tc>
      </w:tr>
      <w:tr w:rsidR="0062311A" w:rsidRPr="001B3C09" w14:paraId="294F70D6"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6F7D2C06"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12061</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300EC78F"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Varese</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420A89A6"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Curiglia con Monteviasco</w:t>
            </w:r>
          </w:p>
        </w:tc>
      </w:tr>
      <w:tr w:rsidR="0062311A" w:rsidRPr="001B3C09" w14:paraId="53824F6D"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67A878D0"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12062</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452FB0CF"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Varese</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519EC898"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Cuveglio</w:t>
            </w:r>
          </w:p>
        </w:tc>
      </w:tr>
      <w:tr w:rsidR="0062311A" w:rsidRPr="001B3C09" w14:paraId="7DDE7F4E"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492DEB21"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12063</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01A2255D"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Varese</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44800221"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Cuvio</w:t>
            </w:r>
          </w:p>
        </w:tc>
      </w:tr>
      <w:tr w:rsidR="0062311A" w:rsidRPr="001B3C09" w14:paraId="274A9AD9"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5BC6DE67"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12065</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774EF40D"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Varese</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2AF58060"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Dumenza</w:t>
            </w:r>
          </w:p>
        </w:tc>
      </w:tr>
      <w:tr w:rsidR="0062311A" w:rsidRPr="001B3C09" w14:paraId="2CAC9E30"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7423449B"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12066</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080BDCFB"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Varese</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4A294799"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Duno</w:t>
            </w:r>
          </w:p>
        </w:tc>
      </w:tr>
      <w:tr w:rsidR="0062311A" w:rsidRPr="001B3C09" w14:paraId="3C4B218B"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753D5699"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12069</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4D303081"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Varese</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4CC1A7B1"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Ferrera di Varese</w:t>
            </w:r>
          </w:p>
        </w:tc>
      </w:tr>
      <w:tr w:rsidR="0062311A" w:rsidRPr="001B3C09" w14:paraId="1F6F6E6C"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2952AF15"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12072</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64138D72"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Varese</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5D263FEE"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Gavirate</w:t>
            </w:r>
          </w:p>
        </w:tc>
      </w:tr>
      <w:tr w:rsidR="0062311A" w:rsidRPr="001B3C09" w14:paraId="5AA78B9D"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10EBDA5D"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12074</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4324CCF2"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Varese</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75D72B5D"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Gemonio</w:t>
            </w:r>
          </w:p>
        </w:tc>
      </w:tr>
      <w:tr w:rsidR="0062311A" w:rsidRPr="001B3C09" w14:paraId="001A9B21"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68A3F78D"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12076</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755CBD2D"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Varese</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01D26934"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Germignaga</w:t>
            </w:r>
          </w:p>
        </w:tc>
      </w:tr>
      <w:tr w:rsidR="0062311A" w:rsidRPr="001B3C09" w14:paraId="35B37090"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17BDED0D"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12081</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6C3BCEB3"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Varese</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4D75A7CE"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Grantola</w:t>
            </w:r>
          </w:p>
        </w:tc>
      </w:tr>
      <w:tr w:rsidR="0062311A" w:rsidRPr="001B3C09" w14:paraId="1D13FD68"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3FF21F47"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12083</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46A6ADE6"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Varese</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036A38DC"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Induno Olona</w:t>
            </w:r>
          </w:p>
        </w:tc>
      </w:tr>
      <w:tr w:rsidR="0062311A" w:rsidRPr="001B3C09" w14:paraId="0885D175"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22ED3C13"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12086</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02266EB6"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Varese</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1771EC60"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Lavena Ponte Tresa</w:t>
            </w:r>
          </w:p>
        </w:tc>
      </w:tr>
      <w:tr w:rsidR="0062311A" w:rsidRPr="001B3C09" w14:paraId="7A7155FE"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10C130ED"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12087</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5E7EA925"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Varese</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3C2BE15C"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Laveno-Mombello</w:t>
            </w:r>
          </w:p>
        </w:tc>
      </w:tr>
      <w:tr w:rsidR="0062311A" w:rsidRPr="001B3C09" w14:paraId="08B202BD"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68FCEDBA"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12092</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4A38ED88"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Varese</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04FD6901"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Luino</w:t>
            </w:r>
          </w:p>
        </w:tc>
      </w:tr>
      <w:tr w:rsidR="0062311A" w:rsidRPr="001B3C09" w14:paraId="1E399C6A"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301FC90E"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12093</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4E70E0FF"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Varese</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5B747858"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Luvinate</w:t>
            </w:r>
          </w:p>
        </w:tc>
      </w:tr>
      <w:tr w:rsidR="0062311A" w:rsidRPr="001B3C09" w14:paraId="299F1F21"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23325D2F"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12142</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5E2DA346"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Varese</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17DD8E0C"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Maccagno con Pino e Veddasca</w:t>
            </w:r>
          </w:p>
        </w:tc>
      </w:tr>
      <w:tr w:rsidR="0062311A" w:rsidRPr="001B3C09" w14:paraId="08A68E2B"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5879F460"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12097</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59A0FA57"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Varese</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0FB0B1ED"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Marchirolo</w:t>
            </w:r>
          </w:p>
        </w:tc>
      </w:tr>
      <w:tr w:rsidR="0062311A" w:rsidRPr="001B3C09" w14:paraId="23EC3EE3"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78A8BC84"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12099</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7C551D4B"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Varese</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6851C480"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Marzio</w:t>
            </w:r>
          </w:p>
        </w:tc>
      </w:tr>
      <w:tr w:rsidR="0062311A" w:rsidRPr="001B3C09" w14:paraId="40352D45"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393562E2"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12100</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501F3877"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Varese</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58C60831"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Masciago Primo</w:t>
            </w:r>
          </w:p>
        </w:tc>
      </w:tr>
      <w:tr w:rsidR="0062311A" w:rsidRPr="001B3C09" w14:paraId="181BA445"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5316985E"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12102</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24E021FF"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Varese</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4584F0EE"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Mesenzana</w:t>
            </w:r>
          </w:p>
        </w:tc>
      </w:tr>
      <w:tr w:rsidR="0062311A" w:rsidRPr="001B3C09" w14:paraId="522C5377"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77799B51"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12103</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0F4871BB"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Varese</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693FDDC9"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color w:val="000000"/>
                <w:kern w:val="2"/>
                <w:sz w:val="16"/>
                <w:szCs w:val="16"/>
                <w14:ligatures w14:val="standardContextual"/>
              </w:rPr>
              <w:t>Montegrino Valtravaglia</w:t>
            </w:r>
          </w:p>
        </w:tc>
      </w:tr>
      <w:tr w:rsidR="0062311A" w:rsidRPr="001B3C09" w14:paraId="641B4B05"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098AE835" w14:textId="50386D42"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110</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30FAE2EA"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Varese</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23E0048D"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Orino</w:t>
            </w:r>
          </w:p>
        </w:tc>
      </w:tr>
      <w:tr w:rsidR="0062311A" w:rsidRPr="001B3C09" w14:paraId="5A34C246"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0619E8B2"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12113</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2B009B07"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Varese</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51483562"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Porto Ceresio</w:t>
            </w:r>
          </w:p>
        </w:tc>
      </w:tr>
      <w:tr w:rsidR="0062311A" w:rsidRPr="001B3C09" w14:paraId="4F0558CE"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350DD0D2"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12114</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6E10D683"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Varese</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170251B5"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color w:val="000000"/>
                <w:kern w:val="2"/>
                <w:sz w:val="16"/>
                <w:szCs w:val="16"/>
                <w14:ligatures w14:val="standardContextual"/>
              </w:rPr>
              <w:t>Porto Valtravaglia</w:t>
            </w:r>
          </w:p>
        </w:tc>
      </w:tr>
      <w:tr w:rsidR="0062311A" w:rsidRPr="001B3C09" w14:paraId="6B696CE5"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1B2CBEB0"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12115</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1E9C3657"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Varese</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69DD5742"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Rancio Valcuvia</w:t>
            </w:r>
          </w:p>
        </w:tc>
      </w:tr>
      <w:tr w:rsidR="0062311A" w:rsidRPr="001B3C09" w14:paraId="1BA03300"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468378F0"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12117</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3CC370D2"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Varese</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30CBF5C4"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Saltrio</w:t>
            </w:r>
          </w:p>
        </w:tc>
      </w:tr>
      <w:tr w:rsidR="0062311A" w:rsidRPr="001B3C09" w14:paraId="0551E9DE"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6BD155D2"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12129</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58D65CC9"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Varese</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32B282D5"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Tronzano Lago Maggiore</w:t>
            </w:r>
          </w:p>
        </w:tc>
      </w:tr>
      <w:tr w:rsidR="0062311A" w:rsidRPr="001B3C09" w14:paraId="57E56F40"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32859DE0"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12131</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4B066501"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Varese</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4F5DADE8"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Valganna</w:t>
            </w:r>
          </w:p>
        </w:tc>
      </w:tr>
      <w:tr w:rsidR="0062311A" w:rsidRPr="001B3C09" w14:paraId="58FFB243"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17E9DF84"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12133</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023088B3"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Varese</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1AF8E1EB"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Varese</w:t>
            </w:r>
          </w:p>
        </w:tc>
      </w:tr>
      <w:tr w:rsidR="0062311A" w:rsidRPr="001B3C09" w14:paraId="730DC465" w14:textId="77777777">
        <w:trPr>
          <w:trHeight w:val="227"/>
        </w:trPr>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14:paraId="6466A687" w14:textId="77777777" w:rsidR="0062311A" w:rsidRPr="001B3C09" w:rsidRDefault="0062311A" w:rsidP="00F17ACF">
            <w:pPr>
              <w:spacing w:line="240" w:lineRule="auto"/>
              <w:jc w:val="center"/>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12139</w:t>
            </w:r>
          </w:p>
        </w:tc>
        <w:tc>
          <w:tcPr>
            <w:tcW w:w="1207" w:type="pct"/>
            <w:tcBorders>
              <w:top w:val="single" w:sz="4" w:space="0" w:color="auto"/>
              <w:left w:val="single" w:sz="4" w:space="0" w:color="auto"/>
              <w:bottom w:val="single" w:sz="4" w:space="0" w:color="auto"/>
              <w:right w:val="single" w:sz="4" w:space="0" w:color="auto"/>
            </w:tcBorders>
            <w:shd w:val="clear" w:color="auto" w:fill="auto"/>
            <w:vAlign w:val="center"/>
          </w:tcPr>
          <w:p w14:paraId="510F825A"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Varese</w:t>
            </w:r>
          </w:p>
        </w:tc>
        <w:tc>
          <w:tcPr>
            <w:tcW w:w="2758" w:type="pct"/>
            <w:tcBorders>
              <w:top w:val="single" w:sz="4" w:space="0" w:color="auto"/>
              <w:left w:val="single" w:sz="4" w:space="0" w:color="auto"/>
              <w:bottom w:val="single" w:sz="4" w:space="0" w:color="auto"/>
              <w:right w:val="single" w:sz="4" w:space="0" w:color="auto"/>
            </w:tcBorders>
            <w:shd w:val="clear" w:color="auto" w:fill="auto"/>
            <w:vAlign w:val="center"/>
          </w:tcPr>
          <w:p w14:paraId="5B089375" w14:textId="77777777" w:rsidR="0062311A" w:rsidRPr="001B3C09" w:rsidRDefault="0062311A" w:rsidP="00F17ACF">
            <w:pPr>
              <w:spacing w:line="240" w:lineRule="auto"/>
              <w:rPr>
                <w:rFonts w:asciiTheme="majorHAnsi" w:hAnsiTheme="majorHAnsi" w:cstheme="majorHAnsi"/>
                <w:sz w:val="16"/>
                <w:szCs w:val="16"/>
              </w:rPr>
            </w:pPr>
            <w:r w:rsidRPr="001B3C09">
              <w:rPr>
                <w:rFonts w:asciiTheme="majorHAnsi" w:eastAsia="Calibri" w:hAnsiTheme="majorHAnsi" w:cstheme="majorHAnsi"/>
                <w:kern w:val="2"/>
                <w:sz w:val="16"/>
                <w:szCs w:val="16"/>
                <w14:ligatures w14:val="standardContextual"/>
              </w:rPr>
              <w:t>Viggiù</w:t>
            </w:r>
          </w:p>
        </w:tc>
      </w:tr>
    </w:tbl>
    <w:p w14:paraId="20C2ADAE" w14:textId="77777777" w:rsidR="00411A4D" w:rsidRPr="001B3C09" w:rsidRDefault="00411A4D" w:rsidP="00F17ACF">
      <w:pPr>
        <w:spacing w:line="240" w:lineRule="auto"/>
        <w:rPr>
          <w:rFonts w:asciiTheme="majorHAnsi" w:hAnsiTheme="majorHAnsi" w:cstheme="majorHAnsi"/>
          <w:sz w:val="20"/>
          <w:szCs w:val="20"/>
        </w:rPr>
        <w:sectPr w:rsidR="00411A4D" w:rsidRPr="001B3C09">
          <w:type w:val="continuous"/>
          <w:pgSz w:w="11906" w:h="16838"/>
          <w:pgMar w:top="1417" w:right="1133" w:bottom="1134" w:left="1276" w:header="708" w:footer="708" w:gutter="0"/>
          <w:cols w:num="2" w:space="708"/>
          <w:titlePg/>
          <w:docGrid w:linePitch="360"/>
        </w:sectPr>
      </w:pPr>
    </w:p>
    <w:p w14:paraId="7BCCFC03" w14:textId="58463798" w:rsidR="0062311A" w:rsidRPr="001B3C09" w:rsidRDefault="0062311A" w:rsidP="008F434D">
      <w:pPr>
        <w:pStyle w:val="Titolo1"/>
        <w:sectPr w:rsidR="0062311A" w:rsidRPr="001B3C09" w:rsidSect="00CA7FCD">
          <w:type w:val="continuous"/>
          <w:pgSz w:w="11906" w:h="16838"/>
          <w:pgMar w:top="1417" w:right="1701" w:bottom="1134" w:left="142" w:header="708" w:footer="708" w:gutter="0"/>
          <w:cols w:num="2" w:space="708"/>
          <w:titlePg/>
          <w:docGrid w:linePitch="360"/>
        </w:sectPr>
      </w:pPr>
    </w:p>
    <w:p w14:paraId="63F19307" w14:textId="77777777" w:rsidR="00101FC4" w:rsidRPr="001B3C09" w:rsidRDefault="00101FC4" w:rsidP="008F434D">
      <w:pPr>
        <w:spacing w:line="240" w:lineRule="auto"/>
        <w:jc w:val="both"/>
        <w:rPr>
          <w:rFonts w:asciiTheme="majorHAnsi" w:hAnsiTheme="majorHAnsi" w:cstheme="majorHAnsi"/>
          <w:sz w:val="20"/>
          <w:szCs w:val="20"/>
        </w:rPr>
      </w:pPr>
    </w:p>
    <w:p w14:paraId="69BA85A5" w14:textId="02169A29" w:rsidR="00CE3C24" w:rsidRDefault="003771DF" w:rsidP="00FA1804">
      <w:pPr>
        <w:pStyle w:val="Titolo2"/>
        <w:spacing w:before="0" w:line="240" w:lineRule="auto"/>
        <w:jc w:val="center"/>
        <w:rPr>
          <w:rFonts w:asciiTheme="majorHAnsi" w:hAnsiTheme="majorHAnsi" w:cstheme="majorHAnsi"/>
          <w:b w:val="0"/>
          <w:bCs w:val="0"/>
        </w:rPr>
      </w:pPr>
      <w:bookmarkStart w:id="2" w:name="_Toc139033063"/>
      <w:bookmarkStart w:id="3" w:name="_Toc108107456"/>
      <w:bookmarkStart w:id="4" w:name="_Toc137713298"/>
      <w:bookmarkStart w:id="5" w:name="_Toc106810421"/>
      <w:r w:rsidRPr="00030E5E">
        <w:rPr>
          <w:rFonts w:asciiTheme="majorHAnsi" w:hAnsiTheme="majorHAnsi" w:cstheme="majorHAnsi"/>
          <w:b w:val="0"/>
          <w:bCs w:val="0"/>
        </w:rPr>
        <w:t>ALLEGATO 2 - MODULO DI RICHIESTA DI AMMISSIONE AL CONTRIBUTO</w:t>
      </w:r>
      <w:bookmarkEnd w:id="2"/>
    </w:p>
    <w:bookmarkEnd w:id="3"/>
    <w:bookmarkEnd w:id="4"/>
    <w:bookmarkEnd w:id="5"/>
    <w:p w14:paraId="70364B78" w14:textId="77777777" w:rsidR="00C03295" w:rsidRPr="003B7262" w:rsidRDefault="00C03295" w:rsidP="00FA1804">
      <w:pPr>
        <w:spacing w:after="0" w:line="240" w:lineRule="auto"/>
        <w:ind w:left="5674" w:hanging="10"/>
        <w:jc w:val="center"/>
        <w:rPr>
          <w:rFonts w:asciiTheme="majorHAnsi" w:eastAsia="Times New Roman" w:hAnsiTheme="majorHAnsi" w:cstheme="majorHAnsi"/>
          <w:color w:val="000000"/>
          <w:lang w:eastAsia="it-IT"/>
        </w:rPr>
      </w:pPr>
    </w:p>
    <w:p w14:paraId="1007494E" w14:textId="7542FD6E" w:rsidR="00DC781D" w:rsidRPr="008A776E" w:rsidRDefault="008A776E" w:rsidP="00FA1804">
      <w:pPr>
        <w:spacing w:after="3" w:line="240" w:lineRule="auto"/>
        <w:ind w:firstLine="142"/>
        <w:jc w:val="center"/>
        <w:rPr>
          <w:rFonts w:asciiTheme="majorHAnsi" w:eastAsia="Times New Roman" w:hAnsiTheme="majorHAnsi" w:cstheme="majorHAnsi"/>
          <w:color w:val="4472C4" w:themeColor="accent1"/>
          <w:sz w:val="24"/>
          <w:szCs w:val="24"/>
          <w:lang w:eastAsia="it-IT"/>
        </w:rPr>
      </w:pPr>
      <w:r w:rsidRPr="008A776E">
        <w:rPr>
          <w:rFonts w:asciiTheme="majorHAnsi" w:eastAsia="Times New Roman" w:hAnsiTheme="majorHAnsi" w:cstheme="majorHAnsi"/>
          <w:color w:val="4472C4" w:themeColor="accent1"/>
          <w:sz w:val="24"/>
          <w:szCs w:val="24"/>
          <w:lang w:eastAsia="it-IT"/>
        </w:rPr>
        <w:t>FAC SIMILE GENERATO DA BOL</w:t>
      </w:r>
    </w:p>
    <w:p w14:paraId="1E6BC7E9" w14:textId="77777777" w:rsidR="008A776E" w:rsidRDefault="008A776E" w:rsidP="00F17ACF">
      <w:pPr>
        <w:spacing w:after="3" w:line="240" w:lineRule="auto"/>
        <w:ind w:left="5674" w:hanging="10"/>
        <w:jc w:val="both"/>
        <w:rPr>
          <w:rFonts w:asciiTheme="majorHAnsi" w:eastAsia="Times New Roman" w:hAnsiTheme="majorHAnsi" w:cstheme="majorHAnsi"/>
          <w:color w:val="000000"/>
          <w:lang w:eastAsia="it-IT"/>
        </w:rPr>
      </w:pPr>
    </w:p>
    <w:p w14:paraId="6DFA3CF7" w14:textId="57CAE97A" w:rsidR="00C03295" w:rsidRPr="003B7262" w:rsidRDefault="00C03295" w:rsidP="00F17ACF">
      <w:pPr>
        <w:spacing w:after="3" w:line="240" w:lineRule="auto"/>
        <w:ind w:left="5674" w:hanging="10"/>
        <w:jc w:val="both"/>
        <w:rPr>
          <w:rFonts w:asciiTheme="majorHAnsi" w:eastAsia="Times New Roman" w:hAnsiTheme="majorHAnsi" w:cstheme="majorHAnsi"/>
          <w:color w:val="000000"/>
          <w:lang w:eastAsia="it-IT"/>
        </w:rPr>
      </w:pPr>
      <w:r w:rsidRPr="003B7262">
        <w:rPr>
          <w:rFonts w:asciiTheme="majorHAnsi" w:eastAsia="Times New Roman" w:hAnsiTheme="majorHAnsi" w:cstheme="majorHAnsi"/>
          <w:color w:val="000000"/>
          <w:lang w:eastAsia="it-IT"/>
        </w:rPr>
        <w:t>A Regione Lombardia</w:t>
      </w:r>
    </w:p>
    <w:p w14:paraId="0E1BC409" w14:textId="77777777" w:rsidR="00241B49" w:rsidRPr="003B7262" w:rsidRDefault="00C03295" w:rsidP="00F17ACF">
      <w:pPr>
        <w:spacing w:after="0" w:line="240" w:lineRule="auto"/>
        <w:ind w:left="5674" w:hanging="10"/>
        <w:jc w:val="both"/>
        <w:rPr>
          <w:rFonts w:asciiTheme="majorHAnsi" w:eastAsia="Times New Roman" w:hAnsiTheme="majorHAnsi" w:cstheme="majorHAnsi"/>
          <w:color w:val="000000"/>
          <w:lang w:eastAsia="it-IT"/>
        </w:rPr>
      </w:pPr>
      <w:r w:rsidRPr="003B7262">
        <w:rPr>
          <w:rFonts w:asciiTheme="majorHAnsi" w:eastAsia="Times New Roman" w:hAnsiTheme="majorHAnsi" w:cstheme="majorHAnsi"/>
          <w:color w:val="000000"/>
          <w:lang w:eastAsia="it-IT"/>
        </w:rPr>
        <w:t xml:space="preserve">Direzione Generale Agricoltura, </w:t>
      </w:r>
    </w:p>
    <w:p w14:paraId="44E351F3" w14:textId="581F3305" w:rsidR="00C03295" w:rsidRPr="003B7262" w:rsidRDefault="00241B49" w:rsidP="00F17ACF">
      <w:pPr>
        <w:spacing w:after="0" w:line="240" w:lineRule="auto"/>
        <w:ind w:left="5674" w:hanging="10"/>
        <w:jc w:val="both"/>
        <w:rPr>
          <w:rFonts w:asciiTheme="majorHAnsi" w:eastAsia="Times New Roman" w:hAnsiTheme="majorHAnsi" w:cstheme="majorHAnsi"/>
          <w:color w:val="000000"/>
          <w:lang w:eastAsia="it-IT"/>
        </w:rPr>
      </w:pPr>
      <w:r w:rsidRPr="003B7262">
        <w:rPr>
          <w:rFonts w:asciiTheme="majorHAnsi" w:eastAsia="Times New Roman" w:hAnsiTheme="majorHAnsi" w:cstheme="majorHAnsi"/>
          <w:color w:val="000000"/>
          <w:lang w:eastAsia="it-IT"/>
        </w:rPr>
        <w:t>sovranità a</w:t>
      </w:r>
      <w:r w:rsidR="00C03295" w:rsidRPr="003B7262">
        <w:rPr>
          <w:rFonts w:asciiTheme="majorHAnsi" w:eastAsia="Times New Roman" w:hAnsiTheme="majorHAnsi" w:cstheme="majorHAnsi"/>
          <w:color w:val="000000"/>
          <w:lang w:eastAsia="it-IT"/>
        </w:rPr>
        <w:t>limenta</w:t>
      </w:r>
      <w:r w:rsidRPr="003B7262">
        <w:rPr>
          <w:rFonts w:asciiTheme="majorHAnsi" w:eastAsia="Times New Roman" w:hAnsiTheme="majorHAnsi" w:cstheme="majorHAnsi"/>
          <w:color w:val="000000"/>
          <w:lang w:eastAsia="it-IT"/>
        </w:rPr>
        <w:t xml:space="preserve">re </w:t>
      </w:r>
      <w:r w:rsidR="00C03295" w:rsidRPr="003B7262">
        <w:rPr>
          <w:rFonts w:asciiTheme="majorHAnsi" w:eastAsia="Times New Roman" w:hAnsiTheme="majorHAnsi" w:cstheme="majorHAnsi"/>
          <w:color w:val="000000"/>
          <w:lang w:eastAsia="it-IT"/>
        </w:rPr>
        <w:t xml:space="preserve">e </w:t>
      </w:r>
      <w:r w:rsidRPr="003B7262">
        <w:rPr>
          <w:rFonts w:asciiTheme="majorHAnsi" w:eastAsia="Times New Roman" w:hAnsiTheme="majorHAnsi" w:cstheme="majorHAnsi"/>
          <w:color w:val="000000"/>
          <w:lang w:eastAsia="it-IT"/>
        </w:rPr>
        <w:t xml:space="preserve">foreste </w:t>
      </w:r>
    </w:p>
    <w:p w14:paraId="5FCBB755" w14:textId="77777777" w:rsidR="00C03295" w:rsidRPr="003B7262" w:rsidRDefault="00C03295" w:rsidP="00F17ACF">
      <w:pPr>
        <w:spacing w:after="0" w:line="240" w:lineRule="auto"/>
        <w:ind w:left="5674" w:hanging="10"/>
        <w:jc w:val="both"/>
        <w:rPr>
          <w:rFonts w:asciiTheme="majorHAnsi" w:eastAsia="Times New Roman" w:hAnsiTheme="majorHAnsi" w:cstheme="majorHAnsi"/>
          <w:color w:val="000000"/>
          <w:lang w:eastAsia="it-IT"/>
        </w:rPr>
      </w:pPr>
    </w:p>
    <w:p w14:paraId="254532D7" w14:textId="77777777" w:rsidR="00C03295" w:rsidRPr="003B7262" w:rsidRDefault="00C03295" w:rsidP="00F17ACF">
      <w:pPr>
        <w:spacing w:after="0" w:line="240" w:lineRule="auto"/>
        <w:ind w:left="5674" w:hanging="10"/>
        <w:jc w:val="both"/>
        <w:rPr>
          <w:rFonts w:asciiTheme="majorHAnsi" w:eastAsia="Times New Roman" w:hAnsiTheme="majorHAnsi" w:cstheme="majorHAnsi"/>
          <w:color w:val="000000"/>
          <w:lang w:eastAsia="it-IT"/>
        </w:rPr>
      </w:pPr>
      <w:r w:rsidRPr="003B7262">
        <w:rPr>
          <w:rFonts w:asciiTheme="majorHAnsi" w:eastAsia="Times New Roman" w:hAnsiTheme="majorHAnsi" w:cstheme="majorHAnsi"/>
          <w:color w:val="000000"/>
          <w:lang w:eastAsia="it-IT"/>
        </w:rPr>
        <w:t>Struttura valorizzazione e sviluppo della montagna, uso e tutela del suolo agricolo</w:t>
      </w:r>
    </w:p>
    <w:p w14:paraId="6ABC185A" w14:textId="77777777" w:rsidR="00C03295" w:rsidRPr="003B7262" w:rsidRDefault="00C03295" w:rsidP="00F17ACF">
      <w:pPr>
        <w:spacing w:after="0" w:line="240" w:lineRule="auto"/>
        <w:ind w:left="5674" w:hanging="10"/>
        <w:jc w:val="both"/>
        <w:rPr>
          <w:rFonts w:asciiTheme="majorHAnsi" w:eastAsia="Times New Roman" w:hAnsiTheme="majorHAnsi" w:cstheme="majorHAnsi"/>
          <w:color w:val="000000"/>
          <w:lang w:eastAsia="it-IT"/>
        </w:rPr>
      </w:pPr>
    </w:p>
    <w:p w14:paraId="4CFF2204" w14:textId="77777777" w:rsidR="00C03295" w:rsidRPr="003B7262" w:rsidRDefault="00C03295" w:rsidP="00F17ACF">
      <w:pPr>
        <w:spacing w:after="0" w:line="240" w:lineRule="auto"/>
        <w:ind w:left="5674" w:hanging="10"/>
        <w:jc w:val="both"/>
        <w:rPr>
          <w:rFonts w:asciiTheme="majorHAnsi" w:eastAsia="Times New Roman" w:hAnsiTheme="majorHAnsi" w:cstheme="majorHAnsi"/>
          <w:color w:val="000000"/>
          <w:lang w:eastAsia="it-IT"/>
        </w:rPr>
      </w:pPr>
      <w:r w:rsidRPr="003B7262">
        <w:rPr>
          <w:rFonts w:asciiTheme="majorHAnsi" w:eastAsia="Times New Roman" w:hAnsiTheme="majorHAnsi" w:cstheme="majorHAnsi"/>
          <w:color w:val="000000"/>
          <w:lang w:eastAsia="it-IT"/>
        </w:rPr>
        <w:t>Piazza Città di Lombardia 1</w:t>
      </w:r>
    </w:p>
    <w:p w14:paraId="72C8CDD0" w14:textId="77777777" w:rsidR="00C03295" w:rsidRPr="003B7262" w:rsidRDefault="00C03295" w:rsidP="00F17ACF">
      <w:pPr>
        <w:spacing w:after="0" w:line="240" w:lineRule="auto"/>
        <w:ind w:left="5674" w:hanging="10"/>
        <w:jc w:val="both"/>
        <w:rPr>
          <w:rFonts w:asciiTheme="majorHAnsi" w:eastAsia="Times New Roman" w:hAnsiTheme="majorHAnsi" w:cstheme="majorHAnsi"/>
          <w:color w:val="000000"/>
          <w:lang w:eastAsia="it-IT"/>
        </w:rPr>
      </w:pPr>
      <w:r w:rsidRPr="003B7262">
        <w:rPr>
          <w:rFonts w:asciiTheme="majorHAnsi" w:eastAsia="Times New Roman" w:hAnsiTheme="majorHAnsi" w:cstheme="majorHAnsi"/>
          <w:color w:val="000000"/>
          <w:lang w:eastAsia="it-IT"/>
        </w:rPr>
        <w:t>20124 Milano</w:t>
      </w:r>
    </w:p>
    <w:p w14:paraId="1C8CA704" w14:textId="77777777" w:rsidR="00C03295" w:rsidRPr="003B7262" w:rsidRDefault="00C03295" w:rsidP="00F17ACF">
      <w:pPr>
        <w:spacing w:after="0" w:line="240" w:lineRule="auto"/>
        <w:ind w:left="3516" w:right="599" w:hanging="10"/>
        <w:jc w:val="center"/>
        <w:rPr>
          <w:rFonts w:asciiTheme="majorHAnsi" w:eastAsia="Times New Roman" w:hAnsiTheme="majorHAnsi" w:cstheme="majorHAnsi"/>
          <w:color w:val="000000"/>
          <w:lang w:eastAsia="it-IT"/>
        </w:rPr>
      </w:pPr>
      <w:r w:rsidRPr="003B7262">
        <w:rPr>
          <w:rFonts w:asciiTheme="majorHAnsi" w:eastAsia="Times New Roman" w:hAnsiTheme="majorHAnsi" w:cstheme="majorHAnsi"/>
          <w:b/>
          <w:color w:val="000000"/>
          <w:lang w:eastAsia="it-IT"/>
        </w:rPr>
        <w:t xml:space="preserve"> </w:t>
      </w:r>
    </w:p>
    <w:p w14:paraId="5AF00112" w14:textId="77777777" w:rsidR="00C03295" w:rsidRPr="003B7262" w:rsidRDefault="00C03295" w:rsidP="00F17ACF">
      <w:pPr>
        <w:spacing w:after="0" w:line="240" w:lineRule="auto"/>
        <w:ind w:left="5664"/>
        <w:rPr>
          <w:rFonts w:asciiTheme="majorHAnsi" w:eastAsia="Times New Roman" w:hAnsiTheme="majorHAnsi" w:cstheme="majorHAnsi"/>
          <w:color w:val="000000"/>
          <w:lang w:eastAsia="it-IT"/>
        </w:rPr>
      </w:pPr>
      <w:r w:rsidRPr="003B7262">
        <w:rPr>
          <w:rFonts w:asciiTheme="majorHAnsi" w:eastAsia="Times New Roman" w:hAnsiTheme="majorHAnsi" w:cstheme="majorHAnsi"/>
          <w:color w:val="000000"/>
          <w:lang w:eastAsia="it-IT"/>
        </w:rPr>
        <w:t>PEC:</w:t>
      </w:r>
      <w:r w:rsidRPr="003B7262">
        <w:rPr>
          <w:rFonts w:asciiTheme="majorHAnsi" w:eastAsia="Times New Roman" w:hAnsiTheme="majorHAnsi" w:cstheme="majorHAnsi"/>
          <w:b/>
          <w:color w:val="000000"/>
          <w:lang w:eastAsia="it-IT"/>
        </w:rPr>
        <w:t xml:space="preserve"> </w:t>
      </w:r>
      <w:r w:rsidRPr="003B7262">
        <w:rPr>
          <w:rFonts w:asciiTheme="majorHAnsi" w:eastAsia="Times New Roman" w:hAnsiTheme="majorHAnsi" w:cstheme="majorHAnsi"/>
          <w:i/>
          <w:color w:val="000000"/>
          <w:u w:val="single" w:color="000000"/>
          <w:lang w:eastAsia="it-IT"/>
        </w:rPr>
        <w:t>agricoltura@pec.regione.lombardia.it;</w:t>
      </w:r>
    </w:p>
    <w:p w14:paraId="4465E75B" w14:textId="77777777" w:rsidR="00C03295" w:rsidRPr="003B7262" w:rsidRDefault="00C03295" w:rsidP="00F17ACF">
      <w:pPr>
        <w:spacing w:after="0" w:line="240" w:lineRule="auto"/>
        <w:rPr>
          <w:rFonts w:asciiTheme="majorHAnsi" w:eastAsia="Times New Roman" w:hAnsiTheme="majorHAnsi" w:cstheme="majorHAnsi"/>
          <w:color w:val="000000"/>
          <w:lang w:eastAsia="it-IT"/>
        </w:rPr>
      </w:pPr>
      <w:r w:rsidRPr="003B7262">
        <w:rPr>
          <w:rFonts w:asciiTheme="majorHAnsi" w:eastAsia="Times New Roman" w:hAnsiTheme="majorHAnsi" w:cstheme="majorHAnsi"/>
          <w:b/>
          <w:color w:val="000000"/>
          <w:lang w:eastAsia="it-IT"/>
        </w:rPr>
        <w:t xml:space="preserve"> </w:t>
      </w:r>
    </w:p>
    <w:p w14:paraId="58651D05" w14:textId="77777777" w:rsidR="00C03295" w:rsidRPr="003B7262" w:rsidRDefault="00C03295" w:rsidP="00F17ACF">
      <w:pPr>
        <w:spacing w:after="3" w:line="240" w:lineRule="auto"/>
        <w:ind w:left="9" w:hanging="10"/>
        <w:jc w:val="both"/>
        <w:rPr>
          <w:rFonts w:asciiTheme="majorHAnsi" w:eastAsia="Times New Roman" w:hAnsiTheme="majorHAnsi" w:cstheme="majorHAnsi"/>
          <w:b/>
          <w:color w:val="000000"/>
          <w:lang w:eastAsia="it-IT"/>
        </w:rPr>
      </w:pPr>
    </w:p>
    <w:p w14:paraId="3A1726ED" w14:textId="0DA6AAE5" w:rsidR="00C03295" w:rsidRPr="003B7262" w:rsidRDefault="00C03295" w:rsidP="00F17ACF">
      <w:pPr>
        <w:spacing w:after="3" w:line="240" w:lineRule="auto"/>
        <w:ind w:left="9" w:hanging="10"/>
        <w:jc w:val="both"/>
        <w:rPr>
          <w:rFonts w:asciiTheme="majorHAnsi" w:eastAsia="Times New Roman" w:hAnsiTheme="majorHAnsi" w:cstheme="majorHAnsi"/>
          <w:b/>
          <w:color w:val="000000"/>
          <w:lang w:eastAsia="it-IT"/>
        </w:rPr>
      </w:pPr>
      <w:r w:rsidRPr="003B7262">
        <w:rPr>
          <w:rFonts w:asciiTheme="majorHAnsi" w:eastAsia="Times New Roman" w:hAnsiTheme="majorHAnsi" w:cstheme="majorHAnsi"/>
          <w:b/>
          <w:color w:val="000000"/>
          <w:lang w:eastAsia="it-IT"/>
        </w:rPr>
        <w:t xml:space="preserve">Oggetto: </w:t>
      </w:r>
      <w:r w:rsidR="006424AB" w:rsidRPr="003B7262">
        <w:rPr>
          <w:rFonts w:asciiTheme="majorHAnsi" w:eastAsia="Times New Roman" w:hAnsiTheme="majorHAnsi" w:cstheme="majorHAnsi"/>
          <w:b/>
          <w:color w:val="000000"/>
          <w:lang w:eastAsia="it-IT"/>
        </w:rPr>
        <w:t xml:space="preserve">Misure di sostegno per interventi di costruzione, ristrutturazione, ammodernamento, recupero e manutenzione straordinaria impianti e servizi e forniture per allevamenti zootecnici in aree montane (ex l.r. n. 26 del 28/12/2021) – DGR 302/2023. </w:t>
      </w:r>
    </w:p>
    <w:p w14:paraId="253D3155" w14:textId="77777777" w:rsidR="00C03295" w:rsidRPr="003B7262" w:rsidRDefault="00C03295" w:rsidP="00F17ACF">
      <w:pPr>
        <w:spacing w:after="3" w:line="240" w:lineRule="auto"/>
        <w:ind w:left="9" w:hanging="10"/>
        <w:jc w:val="both"/>
        <w:rPr>
          <w:rFonts w:asciiTheme="majorHAnsi" w:eastAsia="Times New Roman" w:hAnsiTheme="majorHAnsi" w:cstheme="majorHAnsi"/>
          <w:b/>
          <w:color w:val="000000"/>
          <w:lang w:eastAsia="it-IT"/>
        </w:rPr>
      </w:pPr>
      <w:r w:rsidRPr="003B7262">
        <w:rPr>
          <w:rFonts w:asciiTheme="majorHAnsi" w:eastAsia="Times New Roman" w:hAnsiTheme="majorHAnsi" w:cstheme="majorHAnsi"/>
          <w:b/>
          <w:color w:val="000000"/>
          <w:lang w:eastAsia="it-IT"/>
        </w:rPr>
        <w:t xml:space="preserve"> </w:t>
      </w:r>
    </w:p>
    <w:p w14:paraId="04F866FF" w14:textId="77777777" w:rsidR="006E008B" w:rsidRPr="0040597C" w:rsidRDefault="006E008B" w:rsidP="00F17ACF">
      <w:pPr>
        <w:spacing w:after="3" w:line="240" w:lineRule="auto"/>
        <w:ind w:left="9" w:right="274" w:hanging="10"/>
        <w:rPr>
          <w:rFonts w:asciiTheme="majorHAnsi" w:eastAsia="Times New Roman" w:hAnsiTheme="majorHAnsi" w:cstheme="majorHAnsi"/>
          <w:color w:val="000000"/>
          <w:lang w:eastAsia="it-IT"/>
        </w:rPr>
      </w:pPr>
    </w:p>
    <w:p w14:paraId="466BBDF2" w14:textId="77777777" w:rsidR="005E0F27" w:rsidRDefault="005E0F27" w:rsidP="00145793">
      <w:pPr>
        <w:spacing w:after="3" w:line="240" w:lineRule="auto"/>
        <w:ind w:left="9" w:right="274" w:hanging="10"/>
        <w:jc w:val="both"/>
        <w:rPr>
          <w:rFonts w:eastAsia="Times New Roman" w:cstheme="minorHAnsi"/>
          <w:color w:val="000000"/>
          <w:lang w:eastAsia="it-IT"/>
        </w:rPr>
      </w:pPr>
      <w:r w:rsidRPr="00C03295">
        <w:rPr>
          <w:rFonts w:eastAsia="Times New Roman" w:cstheme="minorHAnsi"/>
          <w:color w:val="000000"/>
          <w:lang w:eastAsia="it-IT"/>
        </w:rPr>
        <w:t>Il/La Sottoscritto/a _______________________________________________</w:t>
      </w:r>
      <w:r>
        <w:rPr>
          <w:rFonts w:eastAsia="Times New Roman" w:cstheme="minorHAnsi"/>
          <w:color w:val="000000"/>
          <w:lang w:eastAsia="it-IT"/>
        </w:rPr>
        <w:t>______________________</w:t>
      </w:r>
    </w:p>
    <w:p w14:paraId="2E62D12B" w14:textId="77777777" w:rsidR="005E0F27" w:rsidRDefault="005E0F27" w:rsidP="00145793">
      <w:pPr>
        <w:spacing w:after="3" w:line="240" w:lineRule="auto"/>
        <w:ind w:left="9" w:right="274" w:hanging="10"/>
        <w:jc w:val="both"/>
        <w:rPr>
          <w:rFonts w:eastAsia="Times New Roman" w:cstheme="minorHAnsi"/>
          <w:color w:val="000000"/>
          <w:lang w:eastAsia="it-IT"/>
        </w:rPr>
      </w:pPr>
    </w:p>
    <w:p w14:paraId="1FFF39D0" w14:textId="77777777" w:rsidR="005E0F27" w:rsidRPr="00C03295" w:rsidRDefault="005E0F27" w:rsidP="00145793">
      <w:pPr>
        <w:spacing w:after="3" w:line="240" w:lineRule="auto"/>
        <w:ind w:left="9" w:right="274" w:hanging="10"/>
        <w:jc w:val="both"/>
        <w:rPr>
          <w:rFonts w:eastAsia="Times New Roman" w:cstheme="minorHAnsi"/>
          <w:i/>
          <w:color w:val="000000"/>
          <w:lang w:eastAsia="it-IT"/>
        </w:rPr>
      </w:pPr>
      <w:r w:rsidRPr="00C03295">
        <w:rPr>
          <w:rFonts w:eastAsia="Times New Roman" w:cstheme="minorHAnsi"/>
          <w:color w:val="000000"/>
          <w:lang w:eastAsia="it-IT"/>
        </w:rPr>
        <w:t>Codice Fiscale</w:t>
      </w:r>
    </w:p>
    <w:tbl>
      <w:tblPr>
        <w:tblStyle w:val="Grigliatabella"/>
        <w:tblW w:w="9625" w:type="dxa"/>
        <w:tblInd w:w="9" w:type="dxa"/>
        <w:tblLook w:val="04A0" w:firstRow="1" w:lastRow="0" w:firstColumn="1" w:lastColumn="0" w:noHBand="0" w:noVBand="1"/>
      </w:tblPr>
      <w:tblGrid>
        <w:gridCol w:w="583"/>
        <w:gridCol w:w="583"/>
        <w:gridCol w:w="583"/>
        <w:gridCol w:w="583"/>
        <w:gridCol w:w="583"/>
        <w:gridCol w:w="584"/>
        <w:gridCol w:w="584"/>
        <w:gridCol w:w="581"/>
        <w:gridCol w:w="659"/>
        <w:gridCol w:w="617"/>
        <w:gridCol w:w="567"/>
        <w:gridCol w:w="434"/>
        <w:gridCol w:w="691"/>
        <w:gridCol w:w="691"/>
        <w:gridCol w:w="691"/>
        <w:gridCol w:w="611"/>
      </w:tblGrid>
      <w:tr w:rsidR="005E0F27" w14:paraId="356153F5" w14:textId="77777777">
        <w:tc>
          <w:tcPr>
            <w:tcW w:w="583" w:type="dxa"/>
          </w:tcPr>
          <w:p w14:paraId="1D599637" w14:textId="77777777" w:rsidR="005E0F27" w:rsidRDefault="005E0F27" w:rsidP="00145793">
            <w:pPr>
              <w:spacing w:after="3"/>
              <w:ind w:right="274"/>
              <w:jc w:val="both"/>
              <w:rPr>
                <w:rFonts w:eastAsia="Times New Roman" w:cstheme="minorHAnsi"/>
                <w:i/>
                <w:color w:val="000000"/>
                <w:lang w:eastAsia="it-IT"/>
              </w:rPr>
            </w:pPr>
          </w:p>
        </w:tc>
        <w:tc>
          <w:tcPr>
            <w:tcW w:w="583" w:type="dxa"/>
          </w:tcPr>
          <w:p w14:paraId="10E4718F" w14:textId="77777777" w:rsidR="005E0F27" w:rsidRDefault="005E0F27" w:rsidP="00145793">
            <w:pPr>
              <w:spacing w:after="3"/>
              <w:ind w:right="274"/>
              <w:jc w:val="both"/>
              <w:rPr>
                <w:rFonts w:eastAsia="Times New Roman" w:cstheme="minorHAnsi"/>
                <w:i/>
                <w:color w:val="000000"/>
                <w:lang w:eastAsia="it-IT"/>
              </w:rPr>
            </w:pPr>
          </w:p>
        </w:tc>
        <w:tc>
          <w:tcPr>
            <w:tcW w:w="583" w:type="dxa"/>
          </w:tcPr>
          <w:p w14:paraId="26E5298E" w14:textId="77777777" w:rsidR="005E0F27" w:rsidRDefault="005E0F27" w:rsidP="00145793">
            <w:pPr>
              <w:spacing w:after="3"/>
              <w:ind w:right="274"/>
              <w:jc w:val="both"/>
              <w:rPr>
                <w:rFonts w:eastAsia="Times New Roman" w:cstheme="minorHAnsi"/>
                <w:i/>
                <w:color w:val="000000"/>
                <w:lang w:eastAsia="it-IT"/>
              </w:rPr>
            </w:pPr>
          </w:p>
        </w:tc>
        <w:tc>
          <w:tcPr>
            <w:tcW w:w="583" w:type="dxa"/>
          </w:tcPr>
          <w:p w14:paraId="407805AD" w14:textId="77777777" w:rsidR="005E0F27" w:rsidRDefault="005E0F27" w:rsidP="00145793">
            <w:pPr>
              <w:spacing w:after="3"/>
              <w:ind w:right="274"/>
              <w:jc w:val="both"/>
              <w:rPr>
                <w:rFonts w:eastAsia="Times New Roman" w:cstheme="minorHAnsi"/>
                <w:i/>
                <w:color w:val="000000"/>
                <w:lang w:eastAsia="it-IT"/>
              </w:rPr>
            </w:pPr>
          </w:p>
        </w:tc>
        <w:tc>
          <w:tcPr>
            <w:tcW w:w="583" w:type="dxa"/>
          </w:tcPr>
          <w:p w14:paraId="577E9690" w14:textId="77777777" w:rsidR="005E0F27" w:rsidRDefault="005E0F27" w:rsidP="00145793">
            <w:pPr>
              <w:spacing w:after="3"/>
              <w:ind w:right="274"/>
              <w:jc w:val="both"/>
              <w:rPr>
                <w:rFonts w:eastAsia="Times New Roman" w:cstheme="minorHAnsi"/>
                <w:i/>
                <w:color w:val="000000"/>
                <w:lang w:eastAsia="it-IT"/>
              </w:rPr>
            </w:pPr>
          </w:p>
        </w:tc>
        <w:tc>
          <w:tcPr>
            <w:tcW w:w="584" w:type="dxa"/>
          </w:tcPr>
          <w:p w14:paraId="2E62EE8D" w14:textId="77777777" w:rsidR="005E0F27" w:rsidRDefault="005E0F27" w:rsidP="00145793">
            <w:pPr>
              <w:spacing w:after="3"/>
              <w:ind w:right="274"/>
              <w:jc w:val="both"/>
              <w:rPr>
                <w:rFonts w:eastAsia="Times New Roman" w:cstheme="minorHAnsi"/>
                <w:i/>
                <w:color w:val="000000"/>
                <w:lang w:eastAsia="it-IT"/>
              </w:rPr>
            </w:pPr>
          </w:p>
        </w:tc>
        <w:tc>
          <w:tcPr>
            <w:tcW w:w="584" w:type="dxa"/>
          </w:tcPr>
          <w:p w14:paraId="246661B4" w14:textId="77777777" w:rsidR="005E0F27" w:rsidRDefault="005E0F27" w:rsidP="00145793">
            <w:pPr>
              <w:spacing w:after="3"/>
              <w:ind w:right="274"/>
              <w:jc w:val="both"/>
              <w:rPr>
                <w:rFonts w:eastAsia="Times New Roman" w:cstheme="minorHAnsi"/>
                <w:i/>
                <w:color w:val="000000"/>
                <w:lang w:eastAsia="it-IT"/>
              </w:rPr>
            </w:pPr>
          </w:p>
        </w:tc>
        <w:tc>
          <w:tcPr>
            <w:tcW w:w="581" w:type="dxa"/>
          </w:tcPr>
          <w:p w14:paraId="06BEFF00" w14:textId="77777777" w:rsidR="005E0F27" w:rsidRDefault="005E0F27" w:rsidP="00145793">
            <w:pPr>
              <w:spacing w:after="3"/>
              <w:ind w:right="274"/>
              <w:jc w:val="both"/>
              <w:rPr>
                <w:rFonts w:eastAsia="Times New Roman" w:cstheme="minorHAnsi"/>
                <w:i/>
                <w:color w:val="000000"/>
                <w:lang w:eastAsia="it-IT"/>
              </w:rPr>
            </w:pPr>
          </w:p>
        </w:tc>
        <w:tc>
          <w:tcPr>
            <w:tcW w:w="659" w:type="dxa"/>
          </w:tcPr>
          <w:p w14:paraId="684956D9" w14:textId="77777777" w:rsidR="005E0F27" w:rsidRDefault="005E0F27" w:rsidP="00145793">
            <w:pPr>
              <w:spacing w:after="3"/>
              <w:ind w:right="274"/>
              <w:jc w:val="both"/>
              <w:rPr>
                <w:rFonts w:eastAsia="Times New Roman" w:cstheme="minorHAnsi"/>
                <w:i/>
                <w:color w:val="000000"/>
                <w:lang w:eastAsia="it-IT"/>
              </w:rPr>
            </w:pPr>
          </w:p>
        </w:tc>
        <w:tc>
          <w:tcPr>
            <w:tcW w:w="617" w:type="dxa"/>
          </w:tcPr>
          <w:p w14:paraId="6095B758" w14:textId="77777777" w:rsidR="005E0F27" w:rsidRDefault="005E0F27" w:rsidP="00145793">
            <w:pPr>
              <w:spacing w:after="3"/>
              <w:ind w:right="274"/>
              <w:jc w:val="both"/>
              <w:rPr>
                <w:rFonts w:eastAsia="Times New Roman" w:cstheme="minorHAnsi"/>
                <w:i/>
                <w:color w:val="000000"/>
                <w:lang w:eastAsia="it-IT"/>
              </w:rPr>
            </w:pPr>
          </w:p>
        </w:tc>
        <w:tc>
          <w:tcPr>
            <w:tcW w:w="567" w:type="dxa"/>
          </w:tcPr>
          <w:p w14:paraId="6AA7961D" w14:textId="77777777" w:rsidR="005E0F27" w:rsidRDefault="005E0F27" w:rsidP="00145793">
            <w:pPr>
              <w:spacing w:after="3"/>
              <w:ind w:right="274"/>
              <w:jc w:val="both"/>
              <w:rPr>
                <w:rFonts w:eastAsia="Times New Roman" w:cstheme="minorHAnsi"/>
                <w:i/>
                <w:color w:val="000000"/>
                <w:lang w:eastAsia="it-IT"/>
              </w:rPr>
            </w:pPr>
          </w:p>
        </w:tc>
        <w:tc>
          <w:tcPr>
            <w:tcW w:w="434" w:type="dxa"/>
          </w:tcPr>
          <w:p w14:paraId="3A36CCFF" w14:textId="77777777" w:rsidR="005E0F27" w:rsidRDefault="005E0F27" w:rsidP="00145793">
            <w:pPr>
              <w:spacing w:after="3"/>
              <w:ind w:right="274"/>
              <w:jc w:val="both"/>
              <w:rPr>
                <w:rFonts w:eastAsia="Times New Roman" w:cstheme="minorHAnsi"/>
                <w:i/>
                <w:color w:val="000000"/>
                <w:lang w:eastAsia="it-IT"/>
              </w:rPr>
            </w:pPr>
          </w:p>
        </w:tc>
        <w:tc>
          <w:tcPr>
            <w:tcW w:w="691" w:type="dxa"/>
          </w:tcPr>
          <w:p w14:paraId="63633324" w14:textId="77777777" w:rsidR="005E0F27" w:rsidRDefault="005E0F27" w:rsidP="00145793">
            <w:pPr>
              <w:spacing w:after="3"/>
              <w:ind w:right="274"/>
              <w:jc w:val="both"/>
              <w:rPr>
                <w:rFonts w:eastAsia="Times New Roman" w:cstheme="minorHAnsi"/>
                <w:i/>
                <w:color w:val="000000"/>
                <w:lang w:eastAsia="it-IT"/>
              </w:rPr>
            </w:pPr>
          </w:p>
        </w:tc>
        <w:tc>
          <w:tcPr>
            <w:tcW w:w="691" w:type="dxa"/>
          </w:tcPr>
          <w:p w14:paraId="6FADEA7B" w14:textId="77777777" w:rsidR="005E0F27" w:rsidRDefault="005E0F27" w:rsidP="00145793">
            <w:pPr>
              <w:spacing w:after="3"/>
              <w:ind w:right="274"/>
              <w:jc w:val="both"/>
              <w:rPr>
                <w:rFonts w:eastAsia="Times New Roman" w:cstheme="minorHAnsi"/>
                <w:i/>
                <w:color w:val="000000"/>
                <w:lang w:eastAsia="it-IT"/>
              </w:rPr>
            </w:pPr>
          </w:p>
        </w:tc>
        <w:tc>
          <w:tcPr>
            <w:tcW w:w="691" w:type="dxa"/>
          </w:tcPr>
          <w:p w14:paraId="7E095AEE" w14:textId="77777777" w:rsidR="005E0F27" w:rsidRDefault="005E0F27" w:rsidP="00145793">
            <w:pPr>
              <w:spacing w:after="3"/>
              <w:ind w:right="274"/>
              <w:jc w:val="both"/>
              <w:rPr>
                <w:rFonts w:eastAsia="Times New Roman" w:cstheme="minorHAnsi"/>
                <w:i/>
                <w:color w:val="000000"/>
                <w:lang w:eastAsia="it-IT"/>
              </w:rPr>
            </w:pPr>
          </w:p>
        </w:tc>
        <w:tc>
          <w:tcPr>
            <w:tcW w:w="611" w:type="dxa"/>
          </w:tcPr>
          <w:p w14:paraId="47F24C2E" w14:textId="77777777" w:rsidR="005E0F27" w:rsidRDefault="005E0F27" w:rsidP="00145793">
            <w:pPr>
              <w:spacing w:after="3"/>
              <w:ind w:right="274"/>
              <w:jc w:val="both"/>
              <w:rPr>
                <w:rFonts w:eastAsia="Times New Roman" w:cstheme="minorHAnsi"/>
                <w:i/>
                <w:color w:val="000000"/>
                <w:lang w:eastAsia="it-IT"/>
              </w:rPr>
            </w:pPr>
          </w:p>
        </w:tc>
      </w:tr>
    </w:tbl>
    <w:p w14:paraId="71DEB046" w14:textId="77777777" w:rsidR="005E0F27" w:rsidRPr="00C03295" w:rsidRDefault="005E0F27" w:rsidP="00145793">
      <w:pPr>
        <w:spacing w:after="3" w:line="240" w:lineRule="auto"/>
        <w:ind w:left="9" w:right="274" w:hanging="10"/>
        <w:jc w:val="both"/>
        <w:rPr>
          <w:rFonts w:eastAsia="Times New Roman" w:cstheme="minorHAnsi"/>
          <w:i/>
          <w:color w:val="000000"/>
          <w:lang w:eastAsia="it-IT"/>
        </w:rPr>
      </w:pPr>
    </w:p>
    <w:p w14:paraId="3EF925E3" w14:textId="702A040D" w:rsidR="00C03295" w:rsidRPr="0040597C" w:rsidRDefault="00C03295" w:rsidP="00145793">
      <w:pPr>
        <w:spacing w:after="3" w:line="240" w:lineRule="auto"/>
        <w:ind w:left="9" w:right="274" w:hanging="10"/>
        <w:jc w:val="both"/>
        <w:rPr>
          <w:rFonts w:asciiTheme="majorHAnsi" w:eastAsia="Times New Roman" w:hAnsiTheme="majorHAnsi" w:cstheme="majorHAnsi"/>
          <w:color w:val="000000"/>
          <w:lang w:eastAsia="it-IT"/>
        </w:rPr>
      </w:pPr>
      <w:r w:rsidRPr="0040597C">
        <w:rPr>
          <w:rFonts w:asciiTheme="majorHAnsi" w:eastAsia="Times New Roman" w:hAnsiTheme="majorHAnsi" w:cstheme="majorHAnsi"/>
          <w:i/>
          <w:color w:val="000000"/>
          <w:lang w:eastAsia="it-IT"/>
        </w:rPr>
        <w:t xml:space="preserve">in qualità di </w:t>
      </w:r>
      <w:r w:rsidR="00C0400B" w:rsidRPr="0040597C">
        <w:rPr>
          <w:rFonts w:asciiTheme="majorHAnsi" w:eastAsia="Times New Roman" w:hAnsiTheme="majorHAnsi" w:cstheme="majorHAnsi"/>
          <w:i/>
          <w:color w:val="000000"/>
          <w:lang w:eastAsia="it-IT"/>
        </w:rPr>
        <w:t>legale rappresentante/</w:t>
      </w:r>
      <w:r w:rsidR="008B4C76" w:rsidRPr="0040597C">
        <w:rPr>
          <w:rFonts w:asciiTheme="majorHAnsi" w:eastAsia="Times New Roman" w:hAnsiTheme="majorHAnsi" w:cstheme="majorHAnsi"/>
          <w:i/>
          <w:color w:val="000000"/>
          <w:lang w:eastAsia="it-IT"/>
        </w:rPr>
        <w:t xml:space="preserve"> RUP del </w:t>
      </w:r>
      <w:r w:rsidR="00C0400B" w:rsidRPr="0040597C">
        <w:rPr>
          <w:rFonts w:asciiTheme="majorHAnsi" w:eastAsia="Times New Roman" w:hAnsiTheme="majorHAnsi" w:cstheme="majorHAnsi"/>
          <w:i/>
          <w:color w:val="000000"/>
          <w:lang w:eastAsia="it-IT"/>
        </w:rPr>
        <w:t xml:space="preserve">(comune, provincia, parco, Comunità montana, </w:t>
      </w:r>
      <w:r w:rsidR="000D20F4">
        <w:rPr>
          <w:rFonts w:asciiTheme="majorHAnsi" w:eastAsia="Times New Roman" w:hAnsiTheme="majorHAnsi" w:cstheme="majorHAnsi"/>
          <w:i/>
          <w:color w:val="000000"/>
          <w:lang w:eastAsia="it-IT"/>
        </w:rPr>
        <w:t xml:space="preserve">Università, </w:t>
      </w:r>
      <w:r w:rsidR="00C0400B" w:rsidRPr="0040597C">
        <w:rPr>
          <w:rFonts w:asciiTheme="majorHAnsi" w:eastAsia="Times New Roman" w:hAnsiTheme="majorHAnsi" w:cstheme="majorHAnsi"/>
          <w:i/>
          <w:color w:val="000000"/>
          <w:lang w:eastAsia="it-IT"/>
        </w:rPr>
        <w:t>etc.</w:t>
      </w:r>
      <w:r w:rsidR="00AC0B8A" w:rsidRPr="0040597C">
        <w:rPr>
          <w:rFonts w:asciiTheme="majorHAnsi" w:eastAsia="Times New Roman" w:hAnsiTheme="majorHAnsi" w:cstheme="majorHAnsi"/>
          <w:i/>
          <w:color w:val="000000"/>
          <w:lang w:eastAsia="it-IT"/>
        </w:rPr>
        <w:t xml:space="preserve">) </w:t>
      </w:r>
      <w:r w:rsidR="00574222" w:rsidRPr="0040597C">
        <w:rPr>
          <w:rFonts w:asciiTheme="majorHAnsi" w:eastAsia="Times New Roman" w:hAnsiTheme="majorHAnsi" w:cstheme="majorHAnsi"/>
          <w:i/>
          <w:color w:val="000000"/>
          <w:lang w:eastAsia="it-IT"/>
        </w:rPr>
        <w:t>___</w:t>
      </w:r>
      <w:r w:rsidR="00C0400B" w:rsidRPr="0040597C">
        <w:rPr>
          <w:rFonts w:asciiTheme="majorHAnsi" w:eastAsia="Times New Roman" w:hAnsiTheme="majorHAnsi" w:cstheme="majorHAnsi"/>
          <w:i/>
          <w:color w:val="000000"/>
          <w:lang w:eastAsia="it-IT"/>
        </w:rPr>
        <w:t>_________</w:t>
      </w:r>
      <w:r w:rsidR="00BD7064" w:rsidRPr="0040597C">
        <w:rPr>
          <w:rFonts w:asciiTheme="majorHAnsi" w:eastAsia="Times New Roman" w:hAnsiTheme="majorHAnsi" w:cstheme="majorHAnsi"/>
          <w:i/>
          <w:color w:val="000000"/>
          <w:lang w:eastAsia="it-IT"/>
        </w:rPr>
        <w:t>____________________________________________________________________</w:t>
      </w:r>
    </w:p>
    <w:p w14:paraId="782626DF" w14:textId="087C218A" w:rsidR="008B4C76" w:rsidRPr="0040597C" w:rsidRDefault="00C03295" w:rsidP="00145793">
      <w:pPr>
        <w:spacing w:after="10" w:line="240" w:lineRule="auto"/>
        <w:ind w:left="10" w:right="174" w:hanging="10"/>
        <w:jc w:val="both"/>
        <w:rPr>
          <w:rFonts w:asciiTheme="majorHAnsi" w:eastAsia="Times New Roman" w:hAnsiTheme="majorHAnsi" w:cstheme="majorHAnsi"/>
          <w:i/>
          <w:color w:val="000000"/>
          <w:lang w:eastAsia="it-IT"/>
        </w:rPr>
      </w:pPr>
      <w:r w:rsidRPr="0040597C">
        <w:rPr>
          <w:rFonts w:asciiTheme="majorHAnsi" w:eastAsia="Times New Roman" w:hAnsiTheme="majorHAnsi" w:cstheme="majorHAnsi"/>
          <w:i/>
          <w:color w:val="000000"/>
          <w:lang w:eastAsia="it-IT"/>
        </w:rPr>
        <w:t xml:space="preserve">con sede legale nel Comune di ____________________________ Prov. </w:t>
      </w:r>
      <w:r w:rsidRPr="0040597C">
        <w:rPr>
          <w:rFonts w:asciiTheme="majorHAnsi" w:eastAsia="Times New Roman" w:hAnsiTheme="majorHAnsi" w:cstheme="majorHAnsi"/>
          <w:color w:val="000000"/>
          <w:lang w:eastAsia="it-IT"/>
        </w:rPr>
        <w:t xml:space="preserve">(___)   </w:t>
      </w:r>
      <w:r w:rsidRPr="0040597C">
        <w:rPr>
          <w:rFonts w:asciiTheme="majorHAnsi" w:eastAsia="Times New Roman" w:hAnsiTheme="majorHAnsi" w:cstheme="majorHAnsi"/>
          <w:i/>
          <w:color w:val="000000"/>
          <w:lang w:eastAsia="it-IT"/>
        </w:rPr>
        <w:t xml:space="preserve">Cap </w:t>
      </w:r>
      <w:r w:rsidRPr="0040597C">
        <w:rPr>
          <w:rFonts w:asciiTheme="majorHAnsi" w:eastAsia="Times New Roman" w:hAnsiTheme="majorHAnsi" w:cstheme="majorHAnsi"/>
          <w:color w:val="000000"/>
          <w:lang w:eastAsia="it-IT"/>
        </w:rPr>
        <w:t>___________</w:t>
      </w:r>
      <w:r w:rsidR="00574222" w:rsidRPr="0040597C">
        <w:rPr>
          <w:rFonts w:asciiTheme="majorHAnsi" w:eastAsia="Times New Roman" w:hAnsiTheme="majorHAnsi" w:cstheme="majorHAnsi"/>
          <w:color w:val="000000"/>
          <w:lang w:eastAsia="it-IT"/>
        </w:rPr>
        <w:t>_______</w:t>
      </w:r>
      <w:r w:rsidRPr="0040597C">
        <w:rPr>
          <w:rFonts w:asciiTheme="majorHAnsi" w:eastAsia="Times New Roman" w:hAnsiTheme="majorHAnsi" w:cstheme="majorHAnsi"/>
          <w:i/>
          <w:color w:val="000000"/>
          <w:lang w:eastAsia="it-IT"/>
        </w:rPr>
        <w:t xml:space="preserve"> in via/piazza ___________________________________________________________________</w:t>
      </w:r>
      <w:r w:rsidR="00C0400B" w:rsidRPr="0040597C">
        <w:rPr>
          <w:rFonts w:asciiTheme="majorHAnsi" w:eastAsia="Times New Roman" w:hAnsiTheme="majorHAnsi" w:cstheme="majorHAnsi"/>
          <w:i/>
          <w:color w:val="000000"/>
          <w:lang w:eastAsia="it-IT"/>
        </w:rPr>
        <w:t>_______</w:t>
      </w:r>
      <w:r w:rsidRPr="0040597C">
        <w:rPr>
          <w:rFonts w:asciiTheme="majorHAnsi" w:eastAsia="Times New Roman" w:hAnsiTheme="majorHAnsi" w:cstheme="majorHAnsi"/>
          <w:i/>
          <w:color w:val="000000"/>
          <w:lang w:eastAsia="it-IT"/>
        </w:rPr>
        <w:t xml:space="preserve"> </w:t>
      </w:r>
    </w:p>
    <w:p w14:paraId="6D24B374" w14:textId="0299201C" w:rsidR="00C03295" w:rsidRPr="0040597C" w:rsidRDefault="00C03295" w:rsidP="00145793">
      <w:pPr>
        <w:spacing w:after="10" w:line="240" w:lineRule="auto"/>
        <w:ind w:left="10" w:right="174" w:hanging="10"/>
        <w:jc w:val="both"/>
        <w:rPr>
          <w:rFonts w:asciiTheme="majorHAnsi" w:eastAsia="Times New Roman" w:hAnsiTheme="majorHAnsi" w:cstheme="majorHAnsi"/>
          <w:color w:val="000000"/>
          <w:lang w:eastAsia="it-IT"/>
        </w:rPr>
      </w:pPr>
      <w:r w:rsidRPr="0040597C">
        <w:rPr>
          <w:rFonts w:asciiTheme="majorHAnsi" w:eastAsia="Times New Roman" w:hAnsiTheme="majorHAnsi" w:cstheme="majorHAnsi"/>
          <w:i/>
          <w:color w:val="000000"/>
          <w:lang w:eastAsia="it-IT"/>
        </w:rPr>
        <w:t xml:space="preserve"> e-mail______________________________________________________________________</w:t>
      </w:r>
      <w:r w:rsidR="00C0400B" w:rsidRPr="0040597C">
        <w:rPr>
          <w:rFonts w:asciiTheme="majorHAnsi" w:eastAsia="Times New Roman" w:hAnsiTheme="majorHAnsi" w:cstheme="majorHAnsi"/>
          <w:i/>
          <w:color w:val="000000"/>
          <w:lang w:eastAsia="it-IT"/>
        </w:rPr>
        <w:t>________</w:t>
      </w:r>
    </w:p>
    <w:p w14:paraId="34055DF4" w14:textId="7E77FB0B" w:rsidR="00C03295" w:rsidRPr="0040597C" w:rsidRDefault="00C03295" w:rsidP="00145793">
      <w:pPr>
        <w:spacing w:after="10" w:line="240" w:lineRule="auto"/>
        <w:ind w:left="10" w:hanging="10"/>
        <w:jc w:val="both"/>
        <w:rPr>
          <w:rFonts w:asciiTheme="majorHAnsi" w:eastAsia="Times New Roman" w:hAnsiTheme="majorHAnsi" w:cstheme="majorHAnsi"/>
          <w:color w:val="000000"/>
          <w:lang w:eastAsia="it-IT"/>
        </w:rPr>
      </w:pPr>
      <w:r w:rsidRPr="0040597C">
        <w:rPr>
          <w:rFonts w:asciiTheme="majorHAnsi" w:eastAsia="Times New Roman" w:hAnsiTheme="majorHAnsi" w:cstheme="majorHAnsi"/>
          <w:i/>
          <w:color w:val="000000"/>
          <w:lang w:eastAsia="it-IT"/>
        </w:rPr>
        <w:t>PEC _____________________________________________________________________</w:t>
      </w:r>
      <w:r w:rsidR="00C0400B" w:rsidRPr="0040597C">
        <w:rPr>
          <w:rFonts w:asciiTheme="majorHAnsi" w:eastAsia="Times New Roman" w:hAnsiTheme="majorHAnsi" w:cstheme="majorHAnsi"/>
          <w:i/>
          <w:color w:val="000000"/>
          <w:lang w:eastAsia="it-IT"/>
        </w:rPr>
        <w:t>__________</w:t>
      </w:r>
    </w:p>
    <w:p w14:paraId="4CF23A5F" w14:textId="7DECEB0F" w:rsidR="00C03295" w:rsidRPr="0040597C" w:rsidRDefault="00C03295" w:rsidP="00145793">
      <w:pPr>
        <w:spacing w:after="96" w:line="240" w:lineRule="auto"/>
        <w:jc w:val="both"/>
        <w:rPr>
          <w:rFonts w:asciiTheme="majorHAnsi" w:eastAsia="Times New Roman" w:hAnsiTheme="majorHAnsi" w:cstheme="majorHAnsi"/>
          <w:color w:val="000000"/>
          <w:lang w:eastAsia="it-IT"/>
        </w:rPr>
      </w:pPr>
    </w:p>
    <w:p w14:paraId="17C0EC41" w14:textId="77777777" w:rsidR="007A403A" w:rsidRDefault="00C03295" w:rsidP="00145793">
      <w:pPr>
        <w:spacing w:after="128" w:line="240" w:lineRule="auto"/>
        <w:ind w:left="9" w:hanging="10"/>
        <w:jc w:val="both"/>
        <w:rPr>
          <w:rFonts w:asciiTheme="majorHAnsi" w:eastAsia="Times New Roman" w:hAnsiTheme="majorHAnsi" w:cstheme="majorHAnsi"/>
          <w:color w:val="000000"/>
          <w:lang w:eastAsia="it-IT"/>
        </w:rPr>
      </w:pPr>
      <w:r w:rsidRPr="0040597C">
        <w:rPr>
          <w:rFonts w:asciiTheme="majorHAnsi" w:eastAsia="Times New Roman" w:hAnsiTheme="majorHAnsi" w:cstheme="majorHAnsi"/>
          <w:color w:val="000000"/>
          <w:lang w:eastAsia="it-IT"/>
        </w:rPr>
        <w:t xml:space="preserve">consapevole delle sanzioni penali previste in caso di dichiarazioni non veritiere e di falsità negli atti di cui all’art. 76 del D.P.R. 28 dicembre 2000, n. 445 e della conseguente decadenza dei benefici di cui all’art. 75 del citato decreto, </w:t>
      </w:r>
      <w:r w:rsidRPr="0040597C">
        <w:rPr>
          <w:rFonts w:asciiTheme="majorHAnsi" w:eastAsia="Times New Roman" w:hAnsiTheme="majorHAnsi" w:cstheme="majorHAnsi"/>
          <w:b/>
          <w:color w:val="000000"/>
          <w:lang w:eastAsia="it-IT"/>
        </w:rPr>
        <w:t>chiede</w:t>
      </w:r>
      <w:r w:rsidRPr="0040597C">
        <w:rPr>
          <w:rFonts w:asciiTheme="majorHAnsi" w:eastAsia="Times New Roman" w:hAnsiTheme="majorHAnsi" w:cstheme="majorHAnsi"/>
          <w:color w:val="000000"/>
          <w:lang w:eastAsia="it-IT"/>
        </w:rPr>
        <w:t xml:space="preserve"> di essere ammesso al contributo su bando “</w:t>
      </w:r>
      <w:r w:rsidR="00950C2E" w:rsidRPr="000D20F4">
        <w:rPr>
          <w:rFonts w:asciiTheme="majorHAnsi" w:eastAsia="Times New Roman" w:hAnsiTheme="majorHAnsi" w:cstheme="majorHAnsi"/>
          <w:i/>
          <w:iCs/>
          <w:color w:val="000000"/>
          <w:lang w:eastAsia="it-IT"/>
        </w:rPr>
        <w:t>Misure di sostegno per interventi di costruzione, ristrutturazione, ammodernamento, recupero e manutenzione straordinaria impianti e servizi e forniture per allevamenti zootecnici in aree montane (ex L.R. n. 26 del 28/12/2021) – D.G.R. 302/2023</w:t>
      </w:r>
      <w:r w:rsidRPr="0040597C">
        <w:rPr>
          <w:rFonts w:asciiTheme="majorHAnsi" w:eastAsia="Times New Roman" w:hAnsiTheme="majorHAnsi" w:cstheme="majorHAnsi"/>
          <w:color w:val="000000"/>
          <w:lang w:eastAsia="it-IT"/>
        </w:rPr>
        <w:t xml:space="preserve">”. </w:t>
      </w:r>
    </w:p>
    <w:p w14:paraId="4B85C4D8" w14:textId="77777777" w:rsidR="00A60881" w:rsidRPr="0040597C" w:rsidRDefault="00A60881" w:rsidP="00145793">
      <w:pPr>
        <w:spacing w:after="128" w:line="240" w:lineRule="auto"/>
        <w:ind w:left="9" w:hanging="10"/>
        <w:jc w:val="both"/>
        <w:rPr>
          <w:rFonts w:asciiTheme="majorHAnsi" w:eastAsia="Times New Roman" w:hAnsiTheme="majorHAnsi" w:cstheme="majorHAnsi"/>
          <w:color w:val="000000"/>
          <w:lang w:eastAsia="it-IT"/>
        </w:rPr>
      </w:pPr>
    </w:p>
    <w:p w14:paraId="777BEFEE" w14:textId="73D38DA1" w:rsidR="00C53E03" w:rsidRPr="001B3C09" w:rsidRDefault="00C03295" w:rsidP="00A60881">
      <w:pPr>
        <w:spacing w:after="128" w:line="240" w:lineRule="auto"/>
        <w:ind w:left="9" w:hanging="10"/>
        <w:jc w:val="center"/>
        <w:rPr>
          <w:rFonts w:asciiTheme="majorHAnsi" w:eastAsia="Times New Roman" w:hAnsiTheme="majorHAnsi" w:cstheme="majorHAnsi"/>
          <w:color w:val="000000"/>
          <w:highlight w:val="yellow"/>
          <w:lang w:eastAsia="it-IT"/>
        </w:rPr>
      </w:pPr>
      <w:r w:rsidRPr="0040597C">
        <w:rPr>
          <w:rFonts w:asciiTheme="majorHAnsi" w:eastAsia="Times New Roman" w:hAnsiTheme="majorHAnsi" w:cstheme="majorHAnsi"/>
          <w:b/>
          <w:color w:val="000000"/>
          <w:lang w:eastAsia="it-IT"/>
        </w:rPr>
        <w:t>A tal fine, ai sensi degli artt. 46 e 47 del D.P.R. 28 dicembre 2000, n. 445,</w:t>
      </w:r>
    </w:p>
    <w:p w14:paraId="0113D565" w14:textId="77777777" w:rsidR="00C03295" w:rsidRPr="00AE6255" w:rsidRDefault="00C03295" w:rsidP="00F17ACF">
      <w:pPr>
        <w:spacing w:after="125" w:line="240" w:lineRule="auto"/>
        <w:ind w:left="2482" w:right="2534" w:hanging="10"/>
        <w:jc w:val="center"/>
        <w:rPr>
          <w:rFonts w:asciiTheme="majorHAnsi" w:eastAsia="Times New Roman" w:hAnsiTheme="majorHAnsi" w:cstheme="majorHAnsi"/>
          <w:b/>
          <w:color w:val="000000"/>
          <w:lang w:eastAsia="it-IT"/>
        </w:rPr>
      </w:pPr>
      <w:r w:rsidRPr="00AE6255">
        <w:rPr>
          <w:rFonts w:asciiTheme="majorHAnsi" w:eastAsia="Times New Roman" w:hAnsiTheme="majorHAnsi" w:cstheme="majorHAnsi"/>
          <w:b/>
          <w:color w:val="000000"/>
          <w:lang w:eastAsia="it-IT"/>
        </w:rPr>
        <w:t xml:space="preserve">DICHIARA </w:t>
      </w:r>
    </w:p>
    <w:p w14:paraId="4A23AAB5" w14:textId="77777777" w:rsidR="005B2179" w:rsidRDefault="005B2179" w:rsidP="00140D3A">
      <w:pPr>
        <w:pStyle w:val="Paragrafoelenco"/>
        <w:numPr>
          <w:ilvl w:val="0"/>
          <w:numId w:val="36"/>
        </w:numPr>
        <w:autoSpaceDE w:val="0"/>
        <w:autoSpaceDN w:val="0"/>
        <w:adjustRightInd w:val="0"/>
        <w:spacing w:after="0" w:line="240" w:lineRule="auto"/>
        <w:jc w:val="both"/>
        <w:rPr>
          <w:rFonts w:asciiTheme="majorHAnsi" w:hAnsiTheme="majorHAnsi" w:cstheme="majorHAnsi"/>
        </w:rPr>
      </w:pPr>
      <w:r>
        <w:rPr>
          <w:rFonts w:asciiTheme="majorHAnsi" w:hAnsiTheme="majorHAnsi" w:cstheme="majorHAnsi"/>
        </w:rPr>
        <w:t>di essere in possesso dei requisiti previsti dal bando;</w:t>
      </w:r>
    </w:p>
    <w:p w14:paraId="5558C243" w14:textId="77777777" w:rsidR="005B2179" w:rsidRDefault="005B2179" w:rsidP="00140D3A">
      <w:pPr>
        <w:pStyle w:val="Paragrafoelenco"/>
        <w:numPr>
          <w:ilvl w:val="0"/>
          <w:numId w:val="36"/>
        </w:numPr>
        <w:autoSpaceDE w:val="0"/>
        <w:autoSpaceDN w:val="0"/>
        <w:adjustRightInd w:val="0"/>
        <w:spacing w:after="0" w:line="240" w:lineRule="auto"/>
        <w:jc w:val="both"/>
        <w:rPr>
          <w:rFonts w:asciiTheme="majorHAnsi" w:hAnsiTheme="majorHAnsi" w:cstheme="majorHAnsi"/>
        </w:rPr>
      </w:pPr>
      <w:r>
        <w:rPr>
          <w:rFonts w:asciiTheme="majorHAnsi" w:hAnsiTheme="majorHAnsi" w:cstheme="majorHAnsi"/>
        </w:rPr>
        <w:t>di essere a conoscenza dei contenuti del bando, dei criteri valutativi adottati (par. C.3.2), della normativa di riferimento e di accettarli incondizionatamente e integralmente;</w:t>
      </w:r>
    </w:p>
    <w:p w14:paraId="49215C61" w14:textId="1CBC913E" w:rsidR="005B2179" w:rsidRDefault="005B2179" w:rsidP="00140D3A">
      <w:pPr>
        <w:pStyle w:val="Paragrafoelenco"/>
        <w:numPr>
          <w:ilvl w:val="0"/>
          <w:numId w:val="36"/>
        </w:numPr>
        <w:autoSpaceDE w:val="0"/>
        <w:autoSpaceDN w:val="0"/>
        <w:adjustRightInd w:val="0"/>
        <w:spacing w:after="0" w:line="240" w:lineRule="auto"/>
        <w:jc w:val="both"/>
        <w:rPr>
          <w:rFonts w:asciiTheme="majorHAnsi" w:hAnsiTheme="majorHAnsi" w:cstheme="majorHAnsi"/>
        </w:rPr>
      </w:pPr>
      <w:r>
        <w:rPr>
          <w:rFonts w:asciiTheme="majorHAnsi" w:hAnsiTheme="majorHAnsi" w:cstheme="majorHAnsi"/>
        </w:rPr>
        <w:t>che il progetto di intervento interessa un</w:t>
      </w:r>
      <w:r w:rsidR="00F665F9">
        <w:rPr>
          <w:rFonts w:asciiTheme="majorHAnsi" w:hAnsiTheme="majorHAnsi" w:cstheme="majorHAnsi"/>
        </w:rPr>
        <w:t xml:space="preserve"> complesso </w:t>
      </w:r>
      <w:r>
        <w:rPr>
          <w:rFonts w:asciiTheme="majorHAnsi" w:hAnsiTheme="majorHAnsi" w:cstheme="majorHAnsi"/>
        </w:rPr>
        <w:t>produttiv</w:t>
      </w:r>
      <w:r w:rsidR="00F665F9">
        <w:rPr>
          <w:rFonts w:asciiTheme="majorHAnsi" w:hAnsiTheme="majorHAnsi" w:cstheme="majorHAnsi"/>
        </w:rPr>
        <w:t>o</w:t>
      </w:r>
      <w:r>
        <w:rPr>
          <w:rFonts w:asciiTheme="majorHAnsi" w:hAnsiTheme="majorHAnsi" w:cstheme="majorHAnsi"/>
        </w:rPr>
        <w:t>:</w:t>
      </w:r>
    </w:p>
    <w:p w14:paraId="1FE1DF7D" w14:textId="7DB8C03D" w:rsidR="005B2179" w:rsidRDefault="005B2179" w:rsidP="00140D3A">
      <w:pPr>
        <w:pStyle w:val="Paragrafoelenco"/>
        <w:numPr>
          <w:ilvl w:val="0"/>
          <w:numId w:val="48"/>
        </w:numPr>
        <w:autoSpaceDE w:val="0"/>
        <w:autoSpaceDN w:val="0"/>
        <w:adjustRightInd w:val="0"/>
        <w:spacing w:after="0" w:line="120" w:lineRule="auto"/>
        <w:ind w:left="1066" w:hanging="357"/>
        <w:jc w:val="both"/>
        <w:rPr>
          <w:rFonts w:asciiTheme="majorHAnsi" w:hAnsiTheme="majorHAnsi" w:cstheme="majorHAnsi"/>
        </w:rPr>
      </w:pPr>
      <w:r w:rsidRPr="00B4508F">
        <w:rPr>
          <w:rFonts w:asciiTheme="majorHAnsi" w:hAnsiTheme="majorHAnsi" w:cstheme="majorHAnsi"/>
        </w:rPr>
        <w:t>gestit</w:t>
      </w:r>
      <w:r w:rsidR="00F665F9">
        <w:rPr>
          <w:rFonts w:asciiTheme="majorHAnsi" w:hAnsiTheme="majorHAnsi" w:cstheme="majorHAnsi"/>
        </w:rPr>
        <w:t>o</w:t>
      </w:r>
      <w:r>
        <w:rPr>
          <w:rFonts w:asciiTheme="majorHAnsi" w:hAnsiTheme="majorHAnsi" w:cstheme="majorHAnsi"/>
        </w:rPr>
        <w:t xml:space="preserve"> direttamente dall’ente</w:t>
      </w:r>
      <w:r w:rsidR="00E6549E">
        <w:rPr>
          <w:rFonts w:asciiTheme="majorHAnsi" w:hAnsiTheme="majorHAnsi" w:cstheme="majorHAnsi"/>
        </w:rPr>
        <w:t>;</w:t>
      </w:r>
    </w:p>
    <w:p w14:paraId="3747879E" w14:textId="74C89F61" w:rsidR="005B2179" w:rsidRPr="00B4508F" w:rsidRDefault="005B2179" w:rsidP="00140D3A">
      <w:pPr>
        <w:pStyle w:val="Paragrafoelenco"/>
        <w:numPr>
          <w:ilvl w:val="0"/>
          <w:numId w:val="48"/>
        </w:numPr>
        <w:autoSpaceDE w:val="0"/>
        <w:autoSpaceDN w:val="0"/>
        <w:adjustRightInd w:val="0"/>
        <w:spacing w:after="0" w:line="120" w:lineRule="auto"/>
        <w:ind w:left="1066" w:hanging="357"/>
        <w:jc w:val="both"/>
        <w:rPr>
          <w:rFonts w:asciiTheme="majorHAnsi" w:hAnsiTheme="majorHAnsi" w:cstheme="majorHAnsi"/>
        </w:rPr>
      </w:pPr>
      <w:r>
        <w:rPr>
          <w:rFonts w:asciiTheme="majorHAnsi" w:hAnsiTheme="majorHAnsi" w:cstheme="majorHAnsi"/>
        </w:rPr>
        <w:lastRenderedPageBreak/>
        <w:t xml:space="preserve">non </w:t>
      </w:r>
      <w:r w:rsidRPr="00320041">
        <w:rPr>
          <w:rFonts w:asciiTheme="majorHAnsi" w:hAnsiTheme="majorHAnsi" w:cstheme="majorHAnsi"/>
        </w:rPr>
        <w:t>gestit</w:t>
      </w:r>
      <w:r w:rsidR="00F665F9">
        <w:rPr>
          <w:rFonts w:asciiTheme="majorHAnsi" w:hAnsiTheme="majorHAnsi" w:cstheme="majorHAnsi"/>
        </w:rPr>
        <w:t>o</w:t>
      </w:r>
      <w:r>
        <w:rPr>
          <w:rFonts w:asciiTheme="majorHAnsi" w:hAnsiTheme="majorHAnsi" w:cstheme="majorHAnsi"/>
        </w:rPr>
        <w:t xml:space="preserve"> direttamente </w:t>
      </w:r>
      <w:r w:rsidRPr="00320041">
        <w:rPr>
          <w:rFonts w:asciiTheme="majorHAnsi" w:hAnsiTheme="majorHAnsi" w:cstheme="majorHAnsi"/>
        </w:rPr>
        <w:t>dell’ente</w:t>
      </w:r>
      <w:r w:rsidR="00E6549E">
        <w:rPr>
          <w:rFonts w:asciiTheme="majorHAnsi" w:hAnsiTheme="majorHAnsi" w:cstheme="majorHAnsi"/>
        </w:rPr>
        <w:t>;</w:t>
      </w:r>
    </w:p>
    <w:p w14:paraId="4E2A7DA2" w14:textId="6543A0AF" w:rsidR="005B2179" w:rsidRDefault="005B2179" w:rsidP="00140D3A">
      <w:pPr>
        <w:pStyle w:val="Paragrafoelenco"/>
        <w:numPr>
          <w:ilvl w:val="0"/>
          <w:numId w:val="36"/>
        </w:numPr>
        <w:autoSpaceDE w:val="0"/>
        <w:autoSpaceDN w:val="0"/>
        <w:adjustRightInd w:val="0"/>
        <w:spacing w:after="0" w:line="240" w:lineRule="auto"/>
        <w:jc w:val="both"/>
        <w:rPr>
          <w:rFonts w:asciiTheme="majorHAnsi" w:hAnsiTheme="majorHAnsi" w:cstheme="majorHAnsi"/>
        </w:rPr>
      </w:pPr>
      <w:r w:rsidRPr="001B3C09">
        <w:rPr>
          <w:rFonts w:asciiTheme="majorHAnsi" w:hAnsiTheme="majorHAnsi" w:cstheme="majorHAnsi"/>
        </w:rPr>
        <w:t xml:space="preserve">di non aver ricevuto contributi pubblici o privati per </w:t>
      </w:r>
      <w:r>
        <w:rPr>
          <w:rFonts w:asciiTheme="majorHAnsi" w:hAnsiTheme="majorHAnsi" w:cstheme="majorHAnsi"/>
        </w:rPr>
        <w:t xml:space="preserve">i </w:t>
      </w:r>
      <w:r w:rsidRPr="001B3C09">
        <w:rPr>
          <w:rFonts w:asciiTheme="majorHAnsi" w:hAnsiTheme="majorHAnsi" w:cstheme="majorHAnsi"/>
        </w:rPr>
        <w:t>medesim</w:t>
      </w:r>
      <w:r>
        <w:rPr>
          <w:rFonts w:asciiTheme="majorHAnsi" w:hAnsiTheme="majorHAnsi" w:cstheme="majorHAnsi"/>
        </w:rPr>
        <w:t>i interventi</w:t>
      </w:r>
      <w:r w:rsidRPr="001B3C09">
        <w:rPr>
          <w:rFonts w:asciiTheme="majorHAnsi" w:hAnsiTheme="majorHAnsi" w:cstheme="majorHAnsi"/>
        </w:rPr>
        <w:t xml:space="preserve"> sull</w:t>
      </w:r>
      <w:r w:rsidR="00137E26">
        <w:rPr>
          <w:rFonts w:asciiTheme="majorHAnsi" w:hAnsiTheme="majorHAnsi" w:cstheme="majorHAnsi"/>
        </w:rPr>
        <w:t>’</w:t>
      </w:r>
      <w:r>
        <w:rPr>
          <w:rFonts w:asciiTheme="majorHAnsi" w:hAnsiTheme="majorHAnsi" w:cstheme="majorHAnsi"/>
        </w:rPr>
        <w:t>unità produttiv</w:t>
      </w:r>
      <w:r w:rsidR="00137E26">
        <w:rPr>
          <w:rFonts w:asciiTheme="majorHAnsi" w:hAnsiTheme="majorHAnsi" w:cstheme="majorHAnsi"/>
        </w:rPr>
        <w:t>a</w:t>
      </w:r>
      <w:r>
        <w:rPr>
          <w:rFonts w:asciiTheme="majorHAnsi" w:hAnsiTheme="majorHAnsi" w:cstheme="majorHAnsi"/>
        </w:rPr>
        <w:t xml:space="preserve"> oggetto della richiesta</w:t>
      </w:r>
      <w:r w:rsidRPr="001B3C09">
        <w:rPr>
          <w:rFonts w:asciiTheme="majorHAnsi" w:hAnsiTheme="majorHAnsi" w:cstheme="majorHAnsi"/>
        </w:rPr>
        <w:t xml:space="preserve"> di </w:t>
      </w:r>
      <w:r>
        <w:rPr>
          <w:rFonts w:asciiTheme="majorHAnsi" w:hAnsiTheme="majorHAnsi" w:cstheme="majorHAnsi"/>
        </w:rPr>
        <w:t>finanziamento</w:t>
      </w:r>
      <w:r w:rsidR="00155064">
        <w:rPr>
          <w:rFonts w:asciiTheme="majorHAnsi" w:hAnsiTheme="majorHAnsi" w:cstheme="majorHAnsi"/>
        </w:rPr>
        <w:t>;</w:t>
      </w:r>
    </w:p>
    <w:p w14:paraId="67EB298F" w14:textId="051BF051" w:rsidR="008845B9" w:rsidRDefault="008845B9" w:rsidP="00140D3A">
      <w:pPr>
        <w:pStyle w:val="Paragrafoelenco"/>
        <w:numPr>
          <w:ilvl w:val="0"/>
          <w:numId w:val="36"/>
        </w:numPr>
        <w:autoSpaceDE w:val="0"/>
        <w:autoSpaceDN w:val="0"/>
        <w:adjustRightInd w:val="0"/>
        <w:spacing w:after="0" w:line="240" w:lineRule="auto"/>
        <w:jc w:val="both"/>
        <w:rPr>
          <w:rFonts w:asciiTheme="majorHAnsi" w:hAnsiTheme="majorHAnsi" w:cstheme="majorHAnsi"/>
        </w:rPr>
      </w:pPr>
      <w:r w:rsidRPr="001E3208">
        <w:rPr>
          <w:rFonts w:asciiTheme="majorHAnsi" w:hAnsiTheme="majorHAnsi" w:cstheme="majorHAnsi"/>
        </w:rPr>
        <w:t>di</w:t>
      </w:r>
      <w:r w:rsidRPr="005412AA">
        <w:rPr>
          <w:rFonts w:asciiTheme="majorHAnsi" w:hAnsiTheme="majorHAnsi" w:cstheme="majorHAnsi"/>
        </w:rPr>
        <w:t xml:space="preserve"> garantire il rispetto dei principi di concorrenza, di imparzialità, di non discriminazione, di pubblicità e trasparenza, di proporzionalità </w:t>
      </w:r>
      <w:r w:rsidRPr="001E3208">
        <w:rPr>
          <w:rFonts w:asciiTheme="majorHAnsi" w:hAnsiTheme="majorHAnsi" w:cstheme="majorHAnsi"/>
        </w:rPr>
        <w:t xml:space="preserve">nella selezione dei professionisti per gli incarichi di progettazione o altri servizi connessi al progetto di intervento e nella selezione degli operatori economici per l’affidamento dei </w:t>
      </w:r>
      <w:r w:rsidRPr="005412AA">
        <w:rPr>
          <w:rFonts w:asciiTheme="majorHAnsi" w:hAnsiTheme="majorHAnsi" w:cstheme="majorHAnsi"/>
        </w:rPr>
        <w:t xml:space="preserve">lavori e/o </w:t>
      </w:r>
      <w:r w:rsidRPr="001E3208">
        <w:rPr>
          <w:rFonts w:asciiTheme="majorHAnsi" w:hAnsiTheme="majorHAnsi" w:cstheme="majorHAnsi"/>
        </w:rPr>
        <w:t xml:space="preserve">dei </w:t>
      </w:r>
      <w:r w:rsidRPr="005412AA">
        <w:rPr>
          <w:rFonts w:asciiTheme="majorHAnsi" w:hAnsiTheme="majorHAnsi" w:cstheme="majorHAnsi"/>
        </w:rPr>
        <w:t xml:space="preserve">contratti per </w:t>
      </w:r>
      <w:r w:rsidR="00A07DDF">
        <w:rPr>
          <w:rFonts w:asciiTheme="majorHAnsi" w:hAnsiTheme="majorHAnsi" w:cstheme="majorHAnsi"/>
        </w:rPr>
        <w:t>servizi e forniture</w:t>
      </w:r>
      <w:r w:rsidR="00A86466">
        <w:rPr>
          <w:rFonts w:asciiTheme="majorHAnsi" w:hAnsiTheme="majorHAnsi" w:cstheme="majorHAnsi"/>
        </w:rPr>
        <w:t>;</w:t>
      </w:r>
    </w:p>
    <w:p w14:paraId="5E30BB5A" w14:textId="50DA3CF7" w:rsidR="00DB0687" w:rsidRPr="00DB0687" w:rsidRDefault="00B61AA8" w:rsidP="00140D3A">
      <w:pPr>
        <w:pStyle w:val="Paragrafoelenco"/>
        <w:numPr>
          <w:ilvl w:val="0"/>
          <w:numId w:val="36"/>
        </w:numPr>
        <w:autoSpaceDE w:val="0"/>
        <w:autoSpaceDN w:val="0"/>
        <w:adjustRightInd w:val="0"/>
        <w:spacing w:after="0" w:line="240" w:lineRule="auto"/>
        <w:jc w:val="both"/>
        <w:rPr>
          <w:rFonts w:asciiTheme="majorHAnsi" w:hAnsiTheme="majorHAnsi" w:cstheme="majorHAnsi"/>
        </w:rPr>
      </w:pPr>
      <w:r>
        <w:rPr>
          <w:rFonts w:asciiTheme="majorHAnsi" w:hAnsiTheme="majorHAnsi" w:cstheme="majorHAnsi"/>
        </w:rPr>
        <w:t>che i</w:t>
      </w:r>
      <w:r w:rsidR="00DB0687" w:rsidRPr="00DB0687">
        <w:rPr>
          <w:rFonts w:asciiTheme="majorHAnsi" w:hAnsiTheme="majorHAnsi" w:cstheme="majorHAnsi"/>
        </w:rPr>
        <w:t>l progetto prevede, in relazione al paragrafo B.2 del bando</w:t>
      </w:r>
      <w:r w:rsidR="001C68E4">
        <w:rPr>
          <w:rFonts w:asciiTheme="majorHAnsi" w:hAnsiTheme="majorHAnsi" w:cstheme="majorHAnsi"/>
        </w:rPr>
        <w:t xml:space="preserve">, la </w:t>
      </w:r>
      <w:r w:rsidR="001C68E4" w:rsidRPr="001C68E4">
        <w:rPr>
          <w:rFonts w:asciiTheme="majorHAnsi" w:hAnsiTheme="majorHAnsi" w:cstheme="majorHAnsi"/>
          <w:b/>
          <w:bCs/>
        </w:rPr>
        <w:t xml:space="preserve">realizzazione contestuale </w:t>
      </w:r>
      <w:r w:rsidR="001C68E4">
        <w:rPr>
          <w:rFonts w:asciiTheme="majorHAnsi" w:hAnsiTheme="majorHAnsi" w:cstheme="majorHAnsi"/>
        </w:rPr>
        <w:t>di:</w:t>
      </w:r>
    </w:p>
    <w:p w14:paraId="47AAF8F4" w14:textId="7A0FD2A6" w:rsidR="00241521" w:rsidRDefault="00241521" w:rsidP="00140D3A">
      <w:pPr>
        <w:pStyle w:val="Paragrafoelenco"/>
        <w:numPr>
          <w:ilvl w:val="0"/>
          <w:numId w:val="48"/>
        </w:numPr>
        <w:autoSpaceDE w:val="0"/>
        <w:autoSpaceDN w:val="0"/>
        <w:adjustRightInd w:val="0"/>
        <w:spacing w:after="0" w:line="240" w:lineRule="auto"/>
        <w:ind w:left="1066" w:hanging="357"/>
        <w:jc w:val="both"/>
        <w:rPr>
          <w:rFonts w:asciiTheme="majorHAnsi" w:hAnsiTheme="majorHAnsi" w:cstheme="majorHAnsi"/>
        </w:rPr>
      </w:pPr>
      <w:r w:rsidRPr="00241521">
        <w:rPr>
          <w:rFonts w:asciiTheme="majorHAnsi" w:hAnsiTheme="majorHAnsi" w:cstheme="majorHAnsi"/>
        </w:rPr>
        <w:t>almeno n.1 intervento di tipologia a) e n.1 intervento di tipologia b);</w:t>
      </w:r>
    </w:p>
    <w:p w14:paraId="549992F6" w14:textId="06DDD390" w:rsidR="00DB0687" w:rsidRPr="00241521" w:rsidRDefault="00241521" w:rsidP="00140D3A">
      <w:pPr>
        <w:pStyle w:val="Paragrafoelenco"/>
        <w:numPr>
          <w:ilvl w:val="0"/>
          <w:numId w:val="48"/>
        </w:numPr>
        <w:autoSpaceDE w:val="0"/>
        <w:autoSpaceDN w:val="0"/>
        <w:adjustRightInd w:val="0"/>
        <w:spacing w:after="0" w:line="240" w:lineRule="auto"/>
        <w:ind w:left="1066" w:hanging="357"/>
        <w:jc w:val="both"/>
        <w:rPr>
          <w:rFonts w:asciiTheme="majorHAnsi" w:hAnsiTheme="majorHAnsi" w:cstheme="majorHAnsi"/>
        </w:rPr>
      </w:pPr>
      <w:r w:rsidRPr="00241521">
        <w:rPr>
          <w:rFonts w:asciiTheme="majorHAnsi" w:hAnsiTheme="majorHAnsi" w:cstheme="majorHAnsi"/>
        </w:rPr>
        <w:t>almeno n.1 intervento di tipologia a) e n. 2 interventi di tipologia b);</w:t>
      </w:r>
    </w:p>
    <w:p w14:paraId="61D76C02" w14:textId="661D0A3A" w:rsidR="00E43887" w:rsidRDefault="00241521" w:rsidP="00140D3A">
      <w:pPr>
        <w:pStyle w:val="Paragrafoelenco"/>
        <w:numPr>
          <w:ilvl w:val="0"/>
          <w:numId w:val="48"/>
        </w:numPr>
        <w:autoSpaceDE w:val="0"/>
        <w:autoSpaceDN w:val="0"/>
        <w:adjustRightInd w:val="0"/>
        <w:spacing w:after="0" w:line="240" w:lineRule="auto"/>
        <w:ind w:left="1066" w:hanging="357"/>
        <w:jc w:val="both"/>
        <w:rPr>
          <w:rFonts w:asciiTheme="majorHAnsi" w:hAnsiTheme="majorHAnsi" w:cstheme="majorHAnsi"/>
        </w:rPr>
      </w:pPr>
      <w:r w:rsidRPr="00E43887">
        <w:rPr>
          <w:rFonts w:asciiTheme="majorHAnsi" w:hAnsiTheme="majorHAnsi" w:cstheme="majorHAnsi"/>
        </w:rPr>
        <w:t>almeno n.1 intervento di tipologia a) e n.1 intervento di tipologia b.4, b.5 o b.9;</w:t>
      </w:r>
    </w:p>
    <w:p w14:paraId="181F0644" w14:textId="5A518C7F" w:rsidR="00DB0687" w:rsidRDefault="00241521" w:rsidP="00140D3A">
      <w:pPr>
        <w:pStyle w:val="Paragrafoelenco"/>
        <w:numPr>
          <w:ilvl w:val="0"/>
          <w:numId w:val="48"/>
        </w:numPr>
        <w:autoSpaceDE w:val="0"/>
        <w:autoSpaceDN w:val="0"/>
        <w:adjustRightInd w:val="0"/>
        <w:spacing w:after="0" w:line="240" w:lineRule="auto"/>
        <w:ind w:left="1066" w:hanging="357"/>
        <w:jc w:val="both"/>
        <w:rPr>
          <w:rFonts w:asciiTheme="majorHAnsi" w:hAnsiTheme="majorHAnsi" w:cstheme="majorHAnsi"/>
        </w:rPr>
      </w:pPr>
      <w:r w:rsidRPr="00E43887">
        <w:rPr>
          <w:rFonts w:asciiTheme="majorHAnsi" w:hAnsiTheme="majorHAnsi" w:cstheme="majorHAnsi"/>
        </w:rPr>
        <w:t>almeno n.1 intervento di tipologia a) + n.1 intervento di tipologia b) + n.1 intervento di tipologia b.4, b.5 o b.9</w:t>
      </w:r>
      <w:r w:rsidR="00270C07">
        <w:rPr>
          <w:rFonts w:asciiTheme="majorHAnsi" w:hAnsiTheme="majorHAnsi" w:cstheme="majorHAnsi"/>
        </w:rPr>
        <w:t>;</w:t>
      </w:r>
    </w:p>
    <w:p w14:paraId="459B19F4" w14:textId="0D92BCC2" w:rsidR="00270C07" w:rsidRPr="00270C07" w:rsidRDefault="00B61AA8" w:rsidP="00140D3A">
      <w:pPr>
        <w:pStyle w:val="Paragrafoelenco"/>
        <w:numPr>
          <w:ilvl w:val="0"/>
          <w:numId w:val="36"/>
        </w:numPr>
        <w:autoSpaceDE w:val="0"/>
        <w:autoSpaceDN w:val="0"/>
        <w:adjustRightInd w:val="0"/>
        <w:spacing w:after="0" w:line="240" w:lineRule="auto"/>
        <w:jc w:val="both"/>
        <w:rPr>
          <w:rFonts w:asciiTheme="majorHAnsi" w:hAnsiTheme="majorHAnsi" w:cstheme="majorHAnsi"/>
        </w:rPr>
      </w:pPr>
      <w:r>
        <w:rPr>
          <w:rFonts w:asciiTheme="majorHAnsi" w:hAnsiTheme="majorHAnsi" w:cstheme="majorHAnsi"/>
        </w:rPr>
        <w:t>r</w:t>
      </w:r>
      <w:r w:rsidR="00952B8D">
        <w:rPr>
          <w:rFonts w:asciiTheme="majorHAnsi" w:hAnsiTheme="majorHAnsi" w:cstheme="majorHAnsi"/>
        </w:rPr>
        <w:t>ispetto al c</w:t>
      </w:r>
      <w:r w:rsidR="00021B4D">
        <w:rPr>
          <w:rFonts w:asciiTheme="majorHAnsi" w:hAnsiTheme="majorHAnsi" w:cstheme="majorHAnsi"/>
        </w:rPr>
        <w:t>ofinanziamento</w:t>
      </w:r>
      <w:r>
        <w:rPr>
          <w:rFonts w:asciiTheme="majorHAnsi" w:hAnsiTheme="majorHAnsi" w:cstheme="majorHAnsi"/>
        </w:rPr>
        <w:t>:</w:t>
      </w:r>
    </w:p>
    <w:p w14:paraId="71C045E3" w14:textId="2FF80C9A" w:rsidR="00270C07" w:rsidRPr="0061491B" w:rsidRDefault="00B61AA8" w:rsidP="00140D3A">
      <w:pPr>
        <w:pStyle w:val="Paragrafoelenco"/>
        <w:numPr>
          <w:ilvl w:val="0"/>
          <w:numId w:val="47"/>
        </w:numPr>
        <w:autoSpaceDE w:val="0"/>
        <w:autoSpaceDN w:val="0"/>
        <w:adjustRightInd w:val="0"/>
        <w:spacing w:after="0" w:line="240" w:lineRule="auto"/>
        <w:jc w:val="both"/>
        <w:rPr>
          <w:rFonts w:asciiTheme="majorHAnsi" w:hAnsiTheme="majorHAnsi" w:cstheme="majorHAnsi"/>
        </w:rPr>
      </w:pPr>
      <w:r>
        <w:rPr>
          <w:rFonts w:asciiTheme="majorHAnsi" w:hAnsiTheme="majorHAnsi" w:cstheme="majorHAnsi"/>
        </w:rPr>
        <w:t xml:space="preserve">di </w:t>
      </w:r>
      <w:r w:rsidR="00270C07" w:rsidRPr="0061491B">
        <w:rPr>
          <w:rFonts w:asciiTheme="majorHAnsi" w:hAnsiTheme="majorHAnsi" w:cstheme="majorHAnsi"/>
        </w:rPr>
        <w:t>non concorre</w:t>
      </w:r>
      <w:r>
        <w:rPr>
          <w:rFonts w:asciiTheme="majorHAnsi" w:hAnsiTheme="majorHAnsi" w:cstheme="majorHAnsi"/>
        </w:rPr>
        <w:t>re</w:t>
      </w:r>
      <w:r w:rsidR="00270C07" w:rsidRPr="0061491B">
        <w:rPr>
          <w:rFonts w:asciiTheme="majorHAnsi" w:hAnsiTheme="majorHAnsi" w:cstheme="majorHAnsi"/>
        </w:rPr>
        <w:t xml:space="preserve"> al cofinanziamento;</w:t>
      </w:r>
    </w:p>
    <w:p w14:paraId="78460A46" w14:textId="1B95041F" w:rsidR="00270C07" w:rsidRPr="00DB0687" w:rsidRDefault="00270C07" w:rsidP="00140D3A">
      <w:pPr>
        <w:pStyle w:val="Paragrafoelenco"/>
        <w:numPr>
          <w:ilvl w:val="0"/>
          <w:numId w:val="47"/>
        </w:numPr>
        <w:autoSpaceDE w:val="0"/>
        <w:autoSpaceDN w:val="0"/>
        <w:adjustRightInd w:val="0"/>
        <w:spacing w:after="0" w:line="240" w:lineRule="auto"/>
        <w:jc w:val="both"/>
        <w:rPr>
          <w:rFonts w:asciiTheme="majorHAnsi" w:hAnsiTheme="majorHAnsi" w:cstheme="majorHAnsi"/>
        </w:rPr>
      </w:pPr>
      <w:r w:rsidRPr="00DB0687">
        <w:rPr>
          <w:rFonts w:asciiTheme="majorHAnsi" w:hAnsiTheme="majorHAnsi" w:cstheme="majorHAnsi"/>
        </w:rPr>
        <w:t>concorre</w:t>
      </w:r>
      <w:r w:rsidR="00B61AA8">
        <w:rPr>
          <w:rFonts w:asciiTheme="majorHAnsi" w:hAnsiTheme="majorHAnsi" w:cstheme="majorHAnsi"/>
        </w:rPr>
        <w:t>re</w:t>
      </w:r>
      <w:r w:rsidRPr="00DB0687">
        <w:rPr>
          <w:rFonts w:asciiTheme="majorHAnsi" w:hAnsiTheme="majorHAnsi" w:cstheme="majorHAnsi"/>
        </w:rPr>
        <w:t xml:space="preserve"> al cofinanziamento per un importo pari a €</w:t>
      </w:r>
      <w:r>
        <w:rPr>
          <w:rFonts w:asciiTheme="majorHAnsi" w:hAnsiTheme="majorHAnsi" w:cstheme="majorHAnsi"/>
        </w:rPr>
        <w:t>____________________</w:t>
      </w:r>
      <w:r w:rsidRPr="00DB0687">
        <w:rPr>
          <w:rFonts w:asciiTheme="majorHAnsi" w:hAnsiTheme="majorHAnsi" w:cstheme="majorHAnsi"/>
        </w:rPr>
        <w:t>, corrispondente ad una riduzione del</w:t>
      </w:r>
      <w:r>
        <w:rPr>
          <w:rFonts w:asciiTheme="majorHAnsi" w:hAnsiTheme="majorHAnsi" w:cstheme="majorHAnsi"/>
        </w:rPr>
        <w:t>________________</w:t>
      </w:r>
      <w:r w:rsidRPr="00DB0687">
        <w:rPr>
          <w:rFonts w:asciiTheme="majorHAnsi" w:hAnsiTheme="majorHAnsi" w:cstheme="majorHAnsi"/>
        </w:rPr>
        <w:t>% del cofinanziamento richiesto;</w:t>
      </w:r>
    </w:p>
    <w:p w14:paraId="31211CB8" w14:textId="77777777" w:rsidR="0061491B" w:rsidRDefault="0061491B" w:rsidP="0061491B">
      <w:pPr>
        <w:autoSpaceDE w:val="0"/>
        <w:autoSpaceDN w:val="0"/>
        <w:adjustRightInd w:val="0"/>
        <w:spacing w:after="0" w:line="240" w:lineRule="auto"/>
        <w:jc w:val="both"/>
        <w:rPr>
          <w:rFonts w:asciiTheme="majorHAnsi" w:hAnsiTheme="majorHAnsi" w:cstheme="majorHAnsi"/>
        </w:rPr>
      </w:pPr>
    </w:p>
    <w:p w14:paraId="41D8FE34" w14:textId="6DEC80F0" w:rsidR="00637CD3" w:rsidRPr="00A90834" w:rsidRDefault="00DB0687" w:rsidP="00C67337">
      <w:pPr>
        <w:autoSpaceDE w:val="0"/>
        <w:autoSpaceDN w:val="0"/>
        <w:adjustRightInd w:val="0"/>
        <w:spacing w:after="0" w:line="240" w:lineRule="auto"/>
        <w:jc w:val="both"/>
        <w:rPr>
          <w:rFonts w:asciiTheme="majorHAnsi" w:hAnsiTheme="majorHAnsi" w:cstheme="majorHAnsi"/>
        </w:rPr>
      </w:pPr>
      <w:r w:rsidRPr="00A90834">
        <w:rPr>
          <w:rFonts w:asciiTheme="majorHAnsi" w:hAnsiTheme="majorHAnsi" w:cstheme="majorHAnsi"/>
          <w:b/>
          <w:bCs/>
        </w:rPr>
        <w:t>In relazione alle premialità di cui al capitolo C.3.2</w:t>
      </w:r>
      <w:r w:rsidR="008F7001">
        <w:rPr>
          <w:rFonts w:asciiTheme="majorHAnsi" w:hAnsiTheme="majorHAnsi" w:cstheme="majorHAnsi"/>
          <w:b/>
          <w:bCs/>
        </w:rPr>
        <w:t>, DICHIARA che</w:t>
      </w:r>
      <w:r w:rsidR="00C67337">
        <w:rPr>
          <w:rFonts w:asciiTheme="majorHAnsi" w:hAnsiTheme="majorHAnsi" w:cstheme="majorHAnsi"/>
          <w:b/>
          <w:bCs/>
        </w:rPr>
        <w:t xml:space="preserve"> </w:t>
      </w:r>
      <w:r w:rsidR="00A90834">
        <w:rPr>
          <w:rFonts w:asciiTheme="majorHAnsi" w:hAnsiTheme="majorHAnsi" w:cstheme="majorHAnsi"/>
        </w:rPr>
        <w:t>il progetto prevede:</w:t>
      </w:r>
    </w:p>
    <w:p w14:paraId="66205198" w14:textId="77777777" w:rsidR="00637CD3" w:rsidRPr="00DB0687" w:rsidRDefault="00637CD3" w:rsidP="00140D3A">
      <w:pPr>
        <w:pStyle w:val="Paragrafoelenco"/>
        <w:numPr>
          <w:ilvl w:val="0"/>
          <w:numId w:val="47"/>
        </w:numPr>
        <w:autoSpaceDE w:val="0"/>
        <w:autoSpaceDN w:val="0"/>
        <w:adjustRightInd w:val="0"/>
        <w:spacing w:after="0" w:line="240" w:lineRule="auto"/>
        <w:jc w:val="both"/>
        <w:rPr>
          <w:rFonts w:asciiTheme="majorHAnsi" w:hAnsiTheme="majorHAnsi" w:cstheme="majorHAnsi"/>
        </w:rPr>
      </w:pPr>
      <w:r w:rsidRPr="00DB0687">
        <w:rPr>
          <w:rFonts w:asciiTheme="majorHAnsi" w:hAnsiTheme="majorHAnsi" w:cstheme="majorHAnsi"/>
        </w:rPr>
        <w:t>il ripristino/nuova costruzione delle strutture ricorrendo prevalentemente a materiali da opera della tradizione edilizia montana locale, documentandone le scelte;</w:t>
      </w:r>
    </w:p>
    <w:p w14:paraId="23C8F6E5" w14:textId="7472572B" w:rsidR="00637CD3" w:rsidRDefault="00637CD3" w:rsidP="00140D3A">
      <w:pPr>
        <w:pStyle w:val="Paragrafoelenco"/>
        <w:numPr>
          <w:ilvl w:val="0"/>
          <w:numId w:val="47"/>
        </w:numPr>
        <w:autoSpaceDE w:val="0"/>
        <w:autoSpaceDN w:val="0"/>
        <w:adjustRightInd w:val="0"/>
        <w:spacing w:after="0" w:line="240" w:lineRule="auto"/>
        <w:jc w:val="both"/>
        <w:rPr>
          <w:rFonts w:asciiTheme="majorHAnsi" w:hAnsiTheme="majorHAnsi" w:cstheme="majorHAnsi"/>
        </w:rPr>
      </w:pPr>
      <w:r w:rsidRPr="00637CD3">
        <w:rPr>
          <w:rFonts w:asciiTheme="majorHAnsi" w:hAnsiTheme="majorHAnsi" w:cstheme="majorHAnsi"/>
        </w:rPr>
        <w:t>l’utilizzo di legname da opera/costruzione proveniente da filiere locali certificate, del contesto lombardo</w:t>
      </w:r>
      <w:r w:rsidR="00A90834">
        <w:rPr>
          <w:rFonts w:asciiTheme="majorHAnsi" w:hAnsiTheme="majorHAnsi" w:cstheme="majorHAnsi"/>
        </w:rPr>
        <w:t>.</w:t>
      </w:r>
    </w:p>
    <w:p w14:paraId="3042DD96" w14:textId="77777777" w:rsidR="00DB0687" w:rsidRPr="009F00E3" w:rsidRDefault="00DB0687" w:rsidP="009F00E3">
      <w:pPr>
        <w:autoSpaceDE w:val="0"/>
        <w:autoSpaceDN w:val="0"/>
        <w:adjustRightInd w:val="0"/>
        <w:spacing w:after="0" w:line="240" w:lineRule="auto"/>
        <w:ind w:left="360"/>
        <w:jc w:val="both"/>
        <w:rPr>
          <w:rFonts w:asciiTheme="majorHAnsi" w:hAnsiTheme="majorHAnsi" w:cstheme="majorHAnsi"/>
        </w:rPr>
      </w:pPr>
    </w:p>
    <w:p w14:paraId="4EAAE96F" w14:textId="52938B14" w:rsidR="00A718A3" w:rsidRPr="001B3C09" w:rsidRDefault="00DD0D87" w:rsidP="00F17ACF">
      <w:pPr>
        <w:spacing w:after="106" w:line="240" w:lineRule="auto"/>
        <w:ind w:left="9" w:hanging="10"/>
        <w:jc w:val="both"/>
        <w:rPr>
          <w:rFonts w:asciiTheme="majorHAnsi" w:eastAsia="Times New Roman" w:hAnsiTheme="majorHAnsi" w:cstheme="majorHAnsi"/>
          <w:b/>
          <w:color w:val="000000"/>
          <w:highlight w:val="yellow"/>
          <w:lang w:eastAsia="it-IT"/>
        </w:rPr>
      </w:pPr>
      <w:r>
        <w:rPr>
          <w:rFonts w:asciiTheme="majorHAnsi" w:eastAsia="Times New Roman" w:hAnsiTheme="majorHAnsi" w:cstheme="majorHAnsi"/>
          <w:color w:val="000000" w:themeColor="text1"/>
          <w:highlight w:val="yellow"/>
          <w:lang w:eastAsia="it-IT"/>
        </w:rPr>
        <w:t xml:space="preserve"> </w:t>
      </w:r>
    </w:p>
    <w:p w14:paraId="30EB5029" w14:textId="2FFE6D11" w:rsidR="00C03295" w:rsidRPr="00AE6255" w:rsidRDefault="00C03295" w:rsidP="00F17ACF">
      <w:pPr>
        <w:shd w:val="clear" w:color="auto" w:fill="FFFFFF" w:themeFill="background1"/>
        <w:spacing w:after="106" w:line="240" w:lineRule="auto"/>
        <w:ind w:left="9" w:hanging="10"/>
        <w:jc w:val="both"/>
        <w:rPr>
          <w:rFonts w:asciiTheme="majorHAnsi" w:eastAsia="Times New Roman" w:hAnsiTheme="majorHAnsi" w:cstheme="majorHAnsi"/>
          <w:color w:val="000000"/>
          <w:lang w:eastAsia="it-IT"/>
        </w:rPr>
      </w:pPr>
      <w:r w:rsidRPr="00AE6255">
        <w:rPr>
          <w:rFonts w:asciiTheme="majorHAnsi" w:eastAsia="Times New Roman" w:hAnsiTheme="majorHAnsi" w:cstheme="majorHAnsi"/>
          <w:b/>
          <w:color w:val="000000"/>
          <w:lang w:eastAsia="it-IT"/>
        </w:rPr>
        <w:t xml:space="preserve">COMUNICA </w:t>
      </w:r>
      <w:r w:rsidRPr="00AE6255">
        <w:rPr>
          <w:rFonts w:asciiTheme="majorHAnsi" w:eastAsia="Times New Roman" w:hAnsiTheme="majorHAnsi" w:cstheme="majorHAnsi"/>
          <w:color w:val="000000"/>
          <w:lang w:eastAsia="it-IT"/>
        </w:rPr>
        <w:t xml:space="preserve">che la persona autorizzata ad intrattenere i contatti con la Regione Lombardia è: </w:t>
      </w:r>
    </w:p>
    <w:p w14:paraId="4E6EF02A" w14:textId="77777777" w:rsidR="00C03295" w:rsidRPr="00AE6255" w:rsidRDefault="00C03295" w:rsidP="00F17ACF">
      <w:pPr>
        <w:shd w:val="clear" w:color="auto" w:fill="FFFFFF" w:themeFill="background1"/>
        <w:spacing w:after="106" w:line="240" w:lineRule="auto"/>
        <w:ind w:left="9" w:hanging="10"/>
        <w:jc w:val="both"/>
        <w:rPr>
          <w:rFonts w:asciiTheme="majorHAnsi" w:eastAsia="Times New Roman" w:hAnsiTheme="majorHAnsi" w:cstheme="majorHAnsi"/>
          <w:color w:val="000000"/>
          <w:lang w:eastAsia="it-IT"/>
        </w:rPr>
      </w:pPr>
      <w:r w:rsidRPr="00AE6255">
        <w:rPr>
          <w:rFonts w:asciiTheme="majorHAnsi" w:eastAsia="Times New Roman" w:hAnsiTheme="majorHAnsi" w:cstheme="majorHAnsi"/>
          <w:i/>
          <w:color w:val="000000"/>
          <w:lang w:eastAsia="it-IT"/>
        </w:rPr>
        <w:t>Cognome Nome</w:t>
      </w:r>
      <w:r w:rsidRPr="00AE6255">
        <w:rPr>
          <w:rFonts w:asciiTheme="majorHAnsi" w:eastAsia="Times New Roman" w:hAnsiTheme="majorHAnsi" w:cstheme="majorHAnsi"/>
          <w:color w:val="000000"/>
          <w:lang w:eastAsia="it-IT"/>
        </w:rPr>
        <w:t xml:space="preserve">_______________________________________________________________ </w:t>
      </w:r>
    </w:p>
    <w:p w14:paraId="110048BD" w14:textId="77777777" w:rsidR="00C03295" w:rsidRPr="00AE6255" w:rsidRDefault="00C03295" w:rsidP="00F17ACF">
      <w:pPr>
        <w:shd w:val="clear" w:color="auto" w:fill="FFFFFF" w:themeFill="background1"/>
        <w:spacing w:after="106" w:line="240" w:lineRule="auto"/>
        <w:ind w:left="9" w:hanging="10"/>
        <w:jc w:val="both"/>
        <w:rPr>
          <w:rFonts w:asciiTheme="majorHAnsi" w:eastAsia="Times New Roman" w:hAnsiTheme="majorHAnsi" w:cstheme="majorHAnsi"/>
          <w:color w:val="000000"/>
          <w:lang w:eastAsia="it-IT"/>
        </w:rPr>
      </w:pPr>
      <w:r w:rsidRPr="00AE6255">
        <w:rPr>
          <w:rFonts w:asciiTheme="majorHAnsi" w:eastAsia="Times New Roman" w:hAnsiTheme="majorHAnsi" w:cstheme="majorHAnsi"/>
          <w:i/>
          <w:color w:val="000000"/>
          <w:lang w:eastAsia="it-IT"/>
        </w:rPr>
        <w:t>Telefono</w:t>
      </w:r>
      <w:r w:rsidRPr="00AE6255">
        <w:rPr>
          <w:rFonts w:asciiTheme="majorHAnsi" w:eastAsia="Times New Roman" w:hAnsiTheme="majorHAnsi" w:cstheme="majorHAnsi"/>
          <w:color w:val="000000"/>
          <w:lang w:eastAsia="it-IT"/>
        </w:rPr>
        <w:t xml:space="preserve">_________________________ </w:t>
      </w:r>
      <w:r w:rsidRPr="00AE6255">
        <w:rPr>
          <w:rFonts w:asciiTheme="majorHAnsi" w:eastAsia="Times New Roman" w:hAnsiTheme="majorHAnsi" w:cstheme="majorHAnsi"/>
          <w:i/>
          <w:color w:val="000000"/>
          <w:lang w:eastAsia="it-IT"/>
        </w:rPr>
        <w:t xml:space="preserve">E-mail </w:t>
      </w:r>
      <w:r w:rsidRPr="00AE6255">
        <w:rPr>
          <w:rFonts w:asciiTheme="majorHAnsi" w:eastAsia="Times New Roman" w:hAnsiTheme="majorHAnsi" w:cstheme="majorHAnsi"/>
          <w:color w:val="000000"/>
          <w:lang w:eastAsia="it-IT"/>
        </w:rPr>
        <w:t xml:space="preserve">________________________________________ </w:t>
      </w:r>
    </w:p>
    <w:p w14:paraId="52F32718" w14:textId="77777777" w:rsidR="00C03295" w:rsidRPr="00AE6255" w:rsidRDefault="00C03295" w:rsidP="00F17ACF">
      <w:pPr>
        <w:shd w:val="clear" w:color="auto" w:fill="FFFFFF" w:themeFill="background1"/>
        <w:spacing w:after="0" w:line="240" w:lineRule="auto"/>
        <w:rPr>
          <w:rFonts w:asciiTheme="majorHAnsi" w:eastAsia="Times New Roman" w:hAnsiTheme="majorHAnsi" w:cstheme="majorHAnsi"/>
          <w:color w:val="000000"/>
          <w:lang w:eastAsia="it-IT"/>
        </w:rPr>
      </w:pPr>
      <w:r w:rsidRPr="00AE6255">
        <w:rPr>
          <w:rFonts w:asciiTheme="majorHAnsi" w:eastAsia="Times New Roman" w:hAnsiTheme="majorHAnsi" w:cstheme="majorHAnsi"/>
          <w:color w:val="000000"/>
          <w:lang w:eastAsia="it-IT"/>
        </w:rPr>
        <w:t xml:space="preserve"> </w:t>
      </w:r>
    </w:p>
    <w:p w14:paraId="552F928B" w14:textId="77777777" w:rsidR="00C03295" w:rsidRPr="00AE6255" w:rsidRDefault="00C03295" w:rsidP="00F17ACF">
      <w:pPr>
        <w:spacing w:after="0" w:line="240" w:lineRule="auto"/>
        <w:rPr>
          <w:rFonts w:asciiTheme="majorHAnsi" w:eastAsia="Times New Roman" w:hAnsiTheme="majorHAnsi" w:cstheme="majorHAnsi"/>
          <w:color w:val="000000"/>
          <w:lang w:eastAsia="it-IT"/>
        </w:rPr>
      </w:pPr>
      <w:r w:rsidRPr="00AE6255">
        <w:rPr>
          <w:rFonts w:asciiTheme="majorHAnsi" w:eastAsia="Times New Roman" w:hAnsiTheme="majorHAnsi" w:cstheme="majorHAnsi"/>
          <w:color w:val="000000"/>
          <w:lang w:eastAsia="it-IT"/>
        </w:rPr>
        <w:t xml:space="preserve"> </w:t>
      </w:r>
    </w:p>
    <w:p w14:paraId="1D15BBA2" w14:textId="77777777" w:rsidR="00C03295" w:rsidRPr="00AE6255" w:rsidRDefault="00C03295" w:rsidP="00F17ACF">
      <w:pPr>
        <w:spacing w:after="3" w:line="240" w:lineRule="auto"/>
        <w:ind w:left="9" w:hanging="10"/>
        <w:jc w:val="both"/>
        <w:rPr>
          <w:rFonts w:asciiTheme="majorHAnsi" w:eastAsia="Times New Roman" w:hAnsiTheme="majorHAnsi" w:cstheme="majorHAnsi"/>
          <w:color w:val="000000"/>
          <w:lang w:eastAsia="it-IT"/>
        </w:rPr>
      </w:pPr>
      <w:r w:rsidRPr="00AE6255">
        <w:rPr>
          <w:rFonts w:asciiTheme="majorHAnsi" w:eastAsia="Times New Roman" w:hAnsiTheme="majorHAnsi" w:cstheme="majorHAnsi"/>
          <w:color w:val="000000"/>
          <w:lang w:eastAsia="it-IT"/>
        </w:rPr>
        <w:t xml:space="preserve">Data ______________      </w:t>
      </w:r>
    </w:p>
    <w:p w14:paraId="65CC0739" w14:textId="77777777" w:rsidR="00C03295" w:rsidRPr="00AE6255" w:rsidRDefault="00C03295" w:rsidP="00F17ACF">
      <w:pPr>
        <w:spacing w:after="0" w:line="240" w:lineRule="auto"/>
        <w:ind w:left="1481"/>
        <w:jc w:val="center"/>
        <w:rPr>
          <w:rFonts w:asciiTheme="majorHAnsi" w:eastAsia="Times New Roman" w:hAnsiTheme="majorHAnsi" w:cstheme="majorHAnsi"/>
          <w:color w:val="000000"/>
          <w:lang w:eastAsia="it-IT"/>
        </w:rPr>
      </w:pPr>
      <w:r w:rsidRPr="00AE6255">
        <w:rPr>
          <w:rFonts w:asciiTheme="majorHAnsi" w:eastAsia="Times New Roman" w:hAnsiTheme="majorHAnsi" w:cstheme="majorHAnsi"/>
          <w:color w:val="000000"/>
          <w:lang w:eastAsia="it-IT"/>
        </w:rPr>
        <w:t xml:space="preserve"> </w:t>
      </w:r>
    </w:p>
    <w:p w14:paraId="5F3DF996" w14:textId="77777777" w:rsidR="00C03295" w:rsidRPr="00AE6255" w:rsidRDefault="00C03295" w:rsidP="00F17ACF">
      <w:pPr>
        <w:spacing w:after="0" w:line="240" w:lineRule="auto"/>
        <w:ind w:left="1481"/>
        <w:jc w:val="center"/>
        <w:rPr>
          <w:rFonts w:asciiTheme="majorHAnsi" w:eastAsia="Times New Roman" w:hAnsiTheme="majorHAnsi" w:cstheme="majorHAnsi"/>
          <w:color w:val="000000"/>
          <w:lang w:eastAsia="it-IT"/>
        </w:rPr>
      </w:pPr>
      <w:r w:rsidRPr="00AE6255">
        <w:rPr>
          <w:rFonts w:asciiTheme="majorHAnsi" w:eastAsia="Times New Roman" w:hAnsiTheme="majorHAnsi" w:cstheme="majorHAnsi"/>
          <w:color w:val="000000"/>
          <w:lang w:eastAsia="it-IT"/>
        </w:rPr>
        <w:t xml:space="preserve"> </w:t>
      </w:r>
    </w:p>
    <w:p w14:paraId="679CCE33" w14:textId="77777777" w:rsidR="00C03295" w:rsidRPr="00AE6255" w:rsidRDefault="00C03295" w:rsidP="00F17ACF">
      <w:pPr>
        <w:spacing w:after="4" w:line="240" w:lineRule="auto"/>
        <w:ind w:left="10" w:right="763" w:hanging="10"/>
        <w:jc w:val="right"/>
        <w:rPr>
          <w:rFonts w:asciiTheme="majorHAnsi" w:eastAsia="Times New Roman" w:hAnsiTheme="majorHAnsi" w:cstheme="majorHAnsi"/>
          <w:color w:val="000000"/>
          <w:lang w:eastAsia="it-IT"/>
        </w:rPr>
      </w:pPr>
      <w:r w:rsidRPr="00AE6255">
        <w:rPr>
          <w:rFonts w:asciiTheme="majorHAnsi" w:eastAsia="Times New Roman" w:hAnsiTheme="majorHAnsi" w:cstheme="majorHAnsi"/>
          <w:color w:val="000000"/>
          <w:lang w:eastAsia="it-IT"/>
        </w:rPr>
        <w:t xml:space="preserve">_____________________________ </w:t>
      </w:r>
    </w:p>
    <w:p w14:paraId="059F6B26" w14:textId="7201FEB0" w:rsidR="00C03295" w:rsidRPr="00AE6255" w:rsidRDefault="00A718A3" w:rsidP="00F17ACF">
      <w:pPr>
        <w:spacing w:after="0" w:line="240" w:lineRule="auto"/>
        <w:ind w:left="5674" w:hanging="10"/>
        <w:rPr>
          <w:rFonts w:asciiTheme="majorHAnsi" w:eastAsia="Times New Roman" w:hAnsiTheme="majorHAnsi" w:cstheme="majorHAnsi"/>
          <w:color w:val="000000"/>
          <w:lang w:eastAsia="it-IT"/>
        </w:rPr>
      </w:pPr>
      <w:r w:rsidRPr="00AE6255">
        <w:rPr>
          <w:rFonts w:asciiTheme="majorHAnsi" w:eastAsia="Times New Roman" w:hAnsiTheme="majorHAnsi" w:cstheme="majorHAnsi"/>
          <w:color w:val="000000"/>
          <w:lang w:eastAsia="it-IT"/>
        </w:rPr>
        <w:tab/>
        <w:t xml:space="preserve">Il </w:t>
      </w:r>
      <w:r w:rsidR="00C1319B" w:rsidRPr="00AE6255">
        <w:rPr>
          <w:rFonts w:asciiTheme="majorHAnsi" w:eastAsia="Times New Roman" w:hAnsiTheme="majorHAnsi" w:cstheme="majorHAnsi"/>
          <w:color w:val="000000"/>
          <w:lang w:eastAsia="it-IT"/>
        </w:rPr>
        <w:t xml:space="preserve">legale rappresentante/ </w:t>
      </w:r>
      <w:r w:rsidRPr="00AE6255">
        <w:rPr>
          <w:rFonts w:asciiTheme="majorHAnsi" w:eastAsia="Times New Roman" w:hAnsiTheme="majorHAnsi" w:cstheme="majorHAnsi"/>
          <w:color w:val="000000"/>
          <w:lang w:eastAsia="it-IT"/>
        </w:rPr>
        <w:t>RUP</w:t>
      </w:r>
    </w:p>
    <w:p w14:paraId="4FDE4481" w14:textId="77777777" w:rsidR="00C03295" w:rsidRPr="00AE6255" w:rsidRDefault="00C03295" w:rsidP="00F17ACF">
      <w:pPr>
        <w:spacing w:after="0" w:line="240" w:lineRule="auto"/>
        <w:rPr>
          <w:rFonts w:asciiTheme="majorHAnsi" w:eastAsia="Times New Roman" w:hAnsiTheme="majorHAnsi" w:cstheme="majorHAnsi"/>
          <w:color w:val="000000"/>
          <w:lang w:eastAsia="it-IT"/>
        </w:rPr>
      </w:pPr>
      <w:r w:rsidRPr="00AE6255">
        <w:rPr>
          <w:rFonts w:asciiTheme="majorHAnsi" w:eastAsia="Times New Roman" w:hAnsiTheme="majorHAnsi" w:cstheme="majorHAnsi"/>
          <w:i/>
          <w:color w:val="000000"/>
          <w:lang w:eastAsia="it-IT"/>
        </w:rPr>
        <w:t xml:space="preserve"> </w:t>
      </w:r>
    </w:p>
    <w:p w14:paraId="1CF6EF71" w14:textId="77777777" w:rsidR="00C03295" w:rsidRPr="00AE6255" w:rsidRDefault="00C03295" w:rsidP="00F17ACF">
      <w:pPr>
        <w:spacing w:after="0" w:line="240" w:lineRule="auto"/>
        <w:rPr>
          <w:rFonts w:asciiTheme="majorHAnsi" w:eastAsia="Times New Roman" w:hAnsiTheme="majorHAnsi" w:cstheme="majorHAnsi"/>
          <w:color w:val="000000"/>
          <w:lang w:eastAsia="it-IT"/>
        </w:rPr>
      </w:pPr>
      <w:r w:rsidRPr="00AE6255">
        <w:rPr>
          <w:rFonts w:asciiTheme="majorHAnsi" w:eastAsia="Times New Roman" w:hAnsiTheme="majorHAnsi" w:cstheme="majorHAnsi"/>
          <w:i/>
          <w:color w:val="000000"/>
          <w:lang w:eastAsia="it-IT"/>
        </w:rPr>
        <w:t xml:space="preserve"> </w:t>
      </w:r>
    </w:p>
    <w:p w14:paraId="484C8F14" w14:textId="77777777" w:rsidR="00C03295" w:rsidRDefault="00C03295" w:rsidP="00F17ACF">
      <w:pPr>
        <w:spacing w:after="10" w:line="240" w:lineRule="auto"/>
        <w:ind w:left="10" w:hanging="10"/>
        <w:jc w:val="both"/>
        <w:rPr>
          <w:rFonts w:asciiTheme="majorHAnsi" w:eastAsia="Times New Roman" w:hAnsiTheme="majorHAnsi" w:cstheme="majorHAnsi"/>
          <w:i/>
          <w:color w:val="000000"/>
          <w:lang w:eastAsia="it-IT"/>
        </w:rPr>
      </w:pPr>
      <w:r w:rsidRPr="00A2030E">
        <w:rPr>
          <w:rFonts w:asciiTheme="majorHAnsi" w:eastAsia="Times New Roman" w:hAnsiTheme="majorHAnsi" w:cstheme="majorHAnsi"/>
          <w:i/>
          <w:color w:val="000000"/>
          <w:lang w:eastAsia="it-IT"/>
        </w:rPr>
        <w:t xml:space="preserve">Si allegano i seguenti documenti: </w:t>
      </w:r>
    </w:p>
    <w:p w14:paraId="6EC3F550" w14:textId="77777777" w:rsidR="00E41C4D" w:rsidRDefault="00E41C4D" w:rsidP="00F17ACF">
      <w:pPr>
        <w:spacing w:after="10" w:line="240" w:lineRule="auto"/>
        <w:ind w:left="10" w:hanging="10"/>
        <w:jc w:val="both"/>
        <w:rPr>
          <w:rFonts w:asciiTheme="majorHAnsi" w:eastAsia="Times New Roman" w:hAnsiTheme="majorHAnsi" w:cstheme="majorHAnsi"/>
          <w:i/>
          <w:color w:val="000000"/>
          <w:lang w:eastAsia="it-IT"/>
        </w:rPr>
      </w:pPr>
    </w:p>
    <w:p w14:paraId="3D36651C" w14:textId="1D0A5D96" w:rsidR="00E41C4D" w:rsidRPr="00C56FF1" w:rsidRDefault="00E41C4D" w:rsidP="00140D3A">
      <w:pPr>
        <w:pStyle w:val="Paragrafoelenco"/>
        <w:numPr>
          <w:ilvl w:val="0"/>
          <w:numId w:val="46"/>
        </w:numPr>
        <w:autoSpaceDE w:val="0"/>
        <w:autoSpaceDN w:val="0"/>
        <w:adjustRightInd w:val="0"/>
        <w:spacing w:after="0" w:line="240" w:lineRule="auto"/>
        <w:ind w:left="710" w:right="140" w:hanging="426"/>
        <w:jc w:val="both"/>
        <w:rPr>
          <w:rFonts w:asciiTheme="majorHAnsi" w:hAnsiTheme="majorHAnsi" w:cstheme="majorHAnsi"/>
        </w:rPr>
      </w:pPr>
      <w:r w:rsidRPr="00C56FF1">
        <w:rPr>
          <w:rFonts w:asciiTheme="majorHAnsi" w:hAnsiTheme="majorHAnsi" w:cstheme="majorHAnsi"/>
        </w:rPr>
        <w:t>Documento di sintesi del Progetto di investimento (Allegato 3)</w:t>
      </w:r>
      <w:r w:rsidR="00C56FF1">
        <w:rPr>
          <w:rFonts w:asciiTheme="majorHAnsi" w:hAnsiTheme="majorHAnsi" w:cstheme="majorHAnsi"/>
        </w:rPr>
        <w:t>;</w:t>
      </w:r>
    </w:p>
    <w:p w14:paraId="5DC2F059" w14:textId="34453F05" w:rsidR="00E41C4D" w:rsidRPr="00C56FF1" w:rsidRDefault="00E41C4D" w:rsidP="00140D3A">
      <w:pPr>
        <w:pStyle w:val="Paragrafoelenco"/>
        <w:numPr>
          <w:ilvl w:val="0"/>
          <w:numId w:val="46"/>
        </w:numPr>
        <w:autoSpaceDE w:val="0"/>
        <w:autoSpaceDN w:val="0"/>
        <w:adjustRightInd w:val="0"/>
        <w:spacing w:after="0" w:line="240" w:lineRule="auto"/>
        <w:ind w:left="710" w:right="140" w:hanging="426"/>
        <w:jc w:val="both"/>
        <w:rPr>
          <w:rFonts w:asciiTheme="majorHAnsi" w:hAnsiTheme="majorHAnsi" w:cstheme="majorHAnsi"/>
        </w:rPr>
      </w:pPr>
      <w:r w:rsidRPr="00C56FF1">
        <w:rPr>
          <w:rFonts w:asciiTheme="majorHAnsi" w:hAnsiTheme="majorHAnsi" w:cstheme="majorHAnsi"/>
        </w:rPr>
        <w:t>Localizzazione del progetto d’investimento (Allegato3)</w:t>
      </w:r>
      <w:r w:rsidR="00C56FF1">
        <w:rPr>
          <w:rFonts w:asciiTheme="majorHAnsi" w:hAnsiTheme="majorHAnsi" w:cstheme="majorHAnsi"/>
        </w:rPr>
        <w:t>;</w:t>
      </w:r>
    </w:p>
    <w:p w14:paraId="1FE7820F" w14:textId="65515440" w:rsidR="00E41C4D" w:rsidRPr="00F73B37" w:rsidRDefault="00E41C4D" w:rsidP="00140D3A">
      <w:pPr>
        <w:pStyle w:val="Paragrafoelenco"/>
        <w:numPr>
          <w:ilvl w:val="0"/>
          <w:numId w:val="46"/>
        </w:numPr>
        <w:autoSpaceDE w:val="0"/>
        <w:autoSpaceDN w:val="0"/>
        <w:adjustRightInd w:val="0"/>
        <w:spacing w:after="0" w:line="240" w:lineRule="auto"/>
        <w:ind w:left="710" w:right="140" w:hanging="426"/>
        <w:jc w:val="both"/>
        <w:rPr>
          <w:rFonts w:asciiTheme="majorHAnsi" w:hAnsiTheme="majorHAnsi" w:cstheme="majorHAnsi"/>
        </w:rPr>
      </w:pPr>
      <w:r w:rsidRPr="00C56FF1">
        <w:rPr>
          <w:rFonts w:asciiTheme="majorHAnsi" w:hAnsiTheme="majorHAnsi" w:cstheme="majorHAnsi"/>
        </w:rPr>
        <w:t>Quadro economico – finanziario 2023-2024, distinto per produzione primaria ed altri interventi</w:t>
      </w:r>
      <w:r w:rsidRPr="001B3C09">
        <w:rPr>
          <w:rFonts w:asciiTheme="majorHAnsi" w:hAnsiTheme="majorHAnsi" w:cstheme="majorHAnsi"/>
        </w:rPr>
        <w:t xml:space="preserve"> </w:t>
      </w:r>
      <w:r>
        <w:rPr>
          <w:rFonts w:asciiTheme="majorHAnsi" w:hAnsiTheme="majorHAnsi" w:cstheme="majorHAnsi"/>
        </w:rPr>
        <w:t>ammissibili</w:t>
      </w:r>
      <w:r w:rsidRPr="000668FE">
        <w:rPr>
          <w:rFonts w:asciiTheme="majorHAnsi" w:hAnsiTheme="majorHAnsi" w:cstheme="majorHAnsi"/>
        </w:rPr>
        <w:t xml:space="preserve"> (</w:t>
      </w:r>
      <w:r w:rsidRPr="00D4414E">
        <w:rPr>
          <w:rFonts w:asciiTheme="majorHAnsi" w:hAnsiTheme="majorHAnsi" w:cstheme="majorHAnsi"/>
        </w:rPr>
        <w:t>Allegato 3</w:t>
      </w:r>
      <w:r w:rsidRPr="00F73B37">
        <w:rPr>
          <w:rFonts w:asciiTheme="majorHAnsi" w:hAnsiTheme="majorHAnsi" w:cstheme="majorHAnsi"/>
        </w:rPr>
        <w:t>)</w:t>
      </w:r>
      <w:r>
        <w:rPr>
          <w:rFonts w:asciiTheme="majorHAnsi" w:hAnsiTheme="majorHAnsi" w:cstheme="majorHAnsi"/>
        </w:rPr>
        <w:t>;</w:t>
      </w:r>
    </w:p>
    <w:p w14:paraId="596A2E86" w14:textId="77777777" w:rsidR="00C56FF1" w:rsidRDefault="00E41C4D" w:rsidP="00140D3A">
      <w:pPr>
        <w:pStyle w:val="Paragrafoelenco"/>
        <w:numPr>
          <w:ilvl w:val="0"/>
          <w:numId w:val="46"/>
        </w:numPr>
        <w:autoSpaceDE w:val="0"/>
        <w:autoSpaceDN w:val="0"/>
        <w:adjustRightInd w:val="0"/>
        <w:spacing w:after="0" w:line="240" w:lineRule="auto"/>
        <w:ind w:left="710" w:right="140" w:hanging="426"/>
        <w:jc w:val="both"/>
        <w:rPr>
          <w:rFonts w:asciiTheme="majorHAnsi" w:hAnsiTheme="majorHAnsi" w:cstheme="majorHAnsi"/>
        </w:rPr>
      </w:pPr>
      <w:r w:rsidRPr="00C56FF1">
        <w:rPr>
          <w:rFonts w:asciiTheme="majorHAnsi" w:hAnsiTheme="majorHAnsi" w:cstheme="majorHAnsi"/>
        </w:rPr>
        <w:t>Cronoprogramma 2023-2024 (Allegato 3);</w:t>
      </w:r>
    </w:p>
    <w:p w14:paraId="33A074A2" w14:textId="5EB824D7" w:rsidR="00C56FF1" w:rsidRPr="00C56FF1" w:rsidRDefault="00E41C4D" w:rsidP="00140D3A">
      <w:pPr>
        <w:pStyle w:val="Paragrafoelenco"/>
        <w:numPr>
          <w:ilvl w:val="0"/>
          <w:numId w:val="46"/>
        </w:numPr>
        <w:autoSpaceDE w:val="0"/>
        <w:autoSpaceDN w:val="0"/>
        <w:adjustRightInd w:val="0"/>
        <w:spacing w:after="0" w:line="240" w:lineRule="auto"/>
        <w:ind w:left="710" w:right="140" w:hanging="426"/>
        <w:jc w:val="both"/>
        <w:rPr>
          <w:rFonts w:asciiTheme="majorHAnsi" w:hAnsiTheme="majorHAnsi" w:cstheme="majorHAnsi"/>
        </w:rPr>
      </w:pPr>
      <w:r w:rsidRPr="00C56FF1">
        <w:rPr>
          <w:rFonts w:asciiTheme="majorHAnsi" w:hAnsiTheme="majorHAnsi" w:cstheme="majorHAnsi"/>
        </w:rPr>
        <w:lastRenderedPageBreak/>
        <w:t>Progetto di fattibilità tecnico – economica (</w:t>
      </w:r>
      <w:r w:rsidRPr="008C6DCF">
        <w:rPr>
          <w:rFonts w:asciiTheme="majorHAnsi" w:hAnsiTheme="majorHAnsi" w:cstheme="majorHAnsi"/>
        </w:rPr>
        <w:t>PFTE)</w:t>
      </w:r>
      <w:r w:rsidRPr="00C56FF1">
        <w:rPr>
          <w:rFonts w:asciiTheme="majorHAnsi" w:hAnsiTheme="majorHAnsi" w:cstheme="majorHAnsi"/>
        </w:rPr>
        <w:t xml:space="preserve"> o, in alternativa, progetto esecutivo redatto secondo normativa vigente sui contratti pubblici comprensivo di computo estimativo di calcolo su foglio di calcolo (es. formato excel);</w:t>
      </w:r>
    </w:p>
    <w:p w14:paraId="5FDF59EC" w14:textId="4346E7B8" w:rsidR="00E41C4D" w:rsidRPr="00C56FF1" w:rsidRDefault="00730A56" w:rsidP="00140D3A">
      <w:pPr>
        <w:pStyle w:val="Paragrafoelenco"/>
        <w:numPr>
          <w:ilvl w:val="0"/>
          <w:numId w:val="46"/>
        </w:numPr>
        <w:autoSpaceDE w:val="0"/>
        <w:autoSpaceDN w:val="0"/>
        <w:adjustRightInd w:val="0"/>
        <w:spacing w:after="0" w:line="240" w:lineRule="auto"/>
        <w:ind w:left="710" w:right="140" w:hanging="426"/>
        <w:jc w:val="both"/>
        <w:rPr>
          <w:rFonts w:asciiTheme="majorHAnsi" w:hAnsiTheme="majorHAnsi" w:cstheme="majorHAnsi"/>
        </w:rPr>
      </w:pPr>
      <w:r>
        <w:rPr>
          <w:rFonts w:asciiTheme="majorHAnsi" w:hAnsiTheme="majorHAnsi" w:cstheme="majorHAnsi"/>
        </w:rPr>
        <w:t>P</w:t>
      </w:r>
      <w:r w:rsidR="00E41C4D" w:rsidRPr="00C56FF1">
        <w:rPr>
          <w:rFonts w:asciiTheme="majorHAnsi" w:hAnsiTheme="majorHAnsi" w:cstheme="majorHAnsi"/>
        </w:rPr>
        <w:t>areri obbligatori e/o autorizzazioni in rapporto alla tipologia di interventi e alla localizzazione degli stessi;</w:t>
      </w:r>
    </w:p>
    <w:p w14:paraId="1689A095" w14:textId="77777777" w:rsidR="00E41C4D" w:rsidRPr="0046179E" w:rsidRDefault="00E41C4D" w:rsidP="00140D3A">
      <w:pPr>
        <w:pStyle w:val="Paragrafoelenco"/>
        <w:numPr>
          <w:ilvl w:val="0"/>
          <w:numId w:val="46"/>
        </w:numPr>
        <w:autoSpaceDE w:val="0"/>
        <w:autoSpaceDN w:val="0"/>
        <w:adjustRightInd w:val="0"/>
        <w:spacing w:after="0" w:line="240" w:lineRule="auto"/>
        <w:ind w:left="710" w:right="140" w:hanging="426"/>
        <w:jc w:val="both"/>
        <w:rPr>
          <w:rFonts w:asciiTheme="majorHAnsi" w:hAnsiTheme="majorHAnsi" w:cstheme="majorHAnsi"/>
        </w:rPr>
      </w:pPr>
      <w:r w:rsidRPr="002A7555">
        <w:rPr>
          <w:rFonts w:asciiTheme="majorHAnsi" w:hAnsiTheme="majorHAnsi" w:cstheme="majorHAnsi"/>
        </w:rPr>
        <w:t>Dichiarazione aiuti de minimis Reg (UE) 1407</w:t>
      </w:r>
      <w:r>
        <w:rPr>
          <w:rFonts w:asciiTheme="majorHAnsi" w:hAnsiTheme="majorHAnsi" w:cstheme="majorHAnsi"/>
        </w:rPr>
        <w:t>/</w:t>
      </w:r>
      <w:r w:rsidRPr="002A7555">
        <w:rPr>
          <w:rFonts w:asciiTheme="majorHAnsi" w:hAnsiTheme="majorHAnsi" w:cstheme="majorHAnsi"/>
        </w:rPr>
        <w:t xml:space="preserve">2013 e Reg </w:t>
      </w:r>
      <w:r>
        <w:rPr>
          <w:rFonts w:asciiTheme="majorHAnsi" w:hAnsiTheme="majorHAnsi" w:cstheme="majorHAnsi"/>
        </w:rPr>
        <w:t xml:space="preserve">(UE) </w:t>
      </w:r>
      <w:r w:rsidRPr="002A7555">
        <w:rPr>
          <w:rFonts w:asciiTheme="majorHAnsi" w:hAnsiTheme="majorHAnsi" w:cstheme="majorHAnsi"/>
        </w:rPr>
        <w:t>1408</w:t>
      </w:r>
      <w:r>
        <w:rPr>
          <w:rFonts w:asciiTheme="majorHAnsi" w:hAnsiTheme="majorHAnsi" w:cstheme="majorHAnsi"/>
        </w:rPr>
        <w:t>/</w:t>
      </w:r>
      <w:r w:rsidRPr="002A7555">
        <w:rPr>
          <w:rFonts w:asciiTheme="majorHAnsi" w:hAnsiTheme="majorHAnsi" w:cstheme="majorHAnsi"/>
        </w:rPr>
        <w:t xml:space="preserve">2013 come modificato dal Regolamento (UE) 2019/316 </w:t>
      </w:r>
      <w:r w:rsidRPr="0046179E">
        <w:rPr>
          <w:rFonts w:asciiTheme="majorHAnsi" w:hAnsiTheme="majorHAnsi" w:cstheme="majorHAnsi"/>
        </w:rPr>
        <w:t>(</w:t>
      </w:r>
      <w:r>
        <w:rPr>
          <w:rFonts w:asciiTheme="majorHAnsi" w:hAnsiTheme="majorHAnsi" w:cstheme="majorHAnsi"/>
        </w:rPr>
        <w:t>Allegato</w:t>
      </w:r>
      <w:r w:rsidRPr="0046179E">
        <w:rPr>
          <w:rFonts w:asciiTheme="majorHAnsi" w:hAnsiTheme="majorHAnsi" w:cstheme="majorHAnsi"/>
        </w:rPr>
        <w:t xml:space="preserve"> 4)</w:t>
      </w:r>
      <w:r>
        <w:rPr>
          <w:rFonts w:asciiTheme="majorHAnsi" w:hAnsiTheme="majorHAnsi" w:cstheme="majorHAnsi"/>
        </w:rPr>
        <w:t>;</w:t>
      </w:r>
    </w:p>
    <w:p w14:paraId="38E2328C" w14:textId="77777777" w:rsidR="00E41C4D" w:rsidRPr="002A7555" w:rsidRDefault="00E41C4D" w:rsidP="00140D3A">
      <w:pPr>
        <w:pStyle w:val="Paragrafoelenco"/>
        <w:numPr>
          <w:ilvl w:val="0"/>
          <w:numId w:val="46"/>
        </w:numPr>
        <w:autoSpaceDE w:val="0"/>
        <w:autoSpaceDN w:val="0"/>
        <w:adjustRightInd w:val="0"/>
        <w:spacing w:after="0" w:line="240" w:lineRule="auto"/>
        <w:ind w:left="710" w:right="140" w:hanging="426"/>
        <w:jc w:val="both"/>
        <w:rPr>
          <w:rFonts w:asciiTheme="majorHAnsi" w:hAnsiTheme="majorHAnsi" w:cstheme="majorHAnsi"/>
        </w:rPr>
      </w:pPr>
      <w:r w:rsidRPr="002A7555">
        <w:rPr>
          <w:rFonts w:asciiTheme="majorHAnsi" w:hAnsiTheme="majorHAnsi" w:cstheme="majorHAnsi"/>
        </w:rPr>
        <w:t>Dichiarazione IVA (</w:t>
      </w:r>
      <w:r>
        <w:rPr>
          <w:rFonts w:asciiTheme="majorHAnsi" w:hAnsiTheme="majorHAnsi" w:cstheme="majorHAnsi"/>
        </w:rPr>
        <w:t xml:space="preserve">Allegato </w:t>
      </w:r>
      <w:r w:rsidRPr="0046179E">
        <w:rPr>
          <w:rFonts w:asciiTheme="majorHAnsi" w:hAnsiTheme="majorHAnsi" w:cstheme="majorHAnsi"/>
        </w:rPr>
        <w:t>5)</w:t>
      </w:r>
      <w:r>
        <w:rPr>
          <w:rFonts w:asciiTheme="majorHAnsi" w:hAnsiTheme="majorHAnsi" w:cstheme="majorHAnsi"/>
        </w:rPr>
        <w:t>.</w:t>
      </w:r>
    </w:p>
    <w:p w14:paraId="1827806F" w14:textId="77777777" w:rsidR="00E41C4D" w:rsidRDefault="00E41C4D" w:rsidP="00F17ACF">
      <w:pPr>
        <w:spacing w:after="10" w:line="240" w:lineRule="auto"/>
        <w:ind w:left="10" w:hanging="10"/>
        <w:jc w:val="both"/>
        <w:rPr>
          <w:rFonts w:asciiTheme="majorHAnsi" w:eastAsia="Times New Roman" w:hAnsiTheme="majorHAnsi" w:cstheme="majorHAnsi"/>
          <w:i/>
          <w:color w:val="000000"/>
          <w:lang w:eastAsia="it-IT"/>
        </w:rPr>
      </w:pPr>
    </w:p>
    <w:p w14:paraId="08EAB398" w14:textId="77777777" w:rsidR="00907505" w:rsidRPr="00A2030E" w:rsidRDefault="00907505" w:rsidP="00F17ACF">
      <w:pPr>
        <w:autoSpaceDE w:val="0"/>
        <w:spacing w:after="0" w:line="240" w:lineRule="auto"/>
        <w:ind w:left="720"/>
        <w:contextualSpacing/>
        <w:jc w:val="both"/>
        <w:rPr>
          <w:rFonts w:asciiTheme="majorHAnsi" w:hAnsiTheme="majorHAnsi" w:cstheme="majorHAnsi"/>
          <w:lang w:eastAsia="it-IT"/>
        </w:rPr>
      </w:pPr>
    </w:p>
    <w:p w14:paraId="095DE905" w14:textId="2D2E778A" w:rsidR="004267DF" w:rsidRPr="001B3C09" w:rsidRDefault="004267DF" w:rsidP="00F17ACF">
      <w:pPr>
        <w:spacing w:line="240" w:lineRule="auto"/>
        <w:rPr>
          <w:rFonts w:asciiTheme="majorHAnsi" w:hAnsiTheme="majorHAnsi" w:cstheme="majorHAnsi"/>
          <w:highlight w:val="yellow"/>
        </w:rPr>
      </w:pPr>
      <w:r w:rsidRPr="001B3C09">
        <w:rPr>
          <w:rFonts w:asciiTheme="majorHAnsi" w:hAnsiTheme="majorHAnsi" w:cstheme="majorHAnsi"/>
          <w:highlight w:val="yellow"/>
        </w:rPr>
        <w:br w:type="page"/>
      </w:r>
    </w:p>
    <w:p w14:paraId="180CF4BA" w14:textId="4DFBED3B" w:rsidR="00F700B6" w:rsidRPr="0069295B" w:rsidRDefault="00435C21" w:rsidP="00FA1804">
      <w:pPr>
        <w:pStyle w:val="Titolo2"/>
        <w:spacing w:before="0" w:line="240" w:lineRule="auto"/>
        <w:jc w:val="center"/>
        <w:rPr>
          <w:rFonts w:asciiTheme="majorHAnsi" w:hAnsiTheme="majorHAnsi" w:cstheme="majorHAnsi"/>
          <w:b w:val="0"/>
          <w:bCs w:val="0"/>
        </w:rPr>
      </w:pPr>
      <w:bookmarkStart w:id="6" w:name="_Toc108107457"/>
      <w:bookmarkStart w:id="7" w:name="_Toc137713299"/>
      <w:bookmarkStart w:id="8" w:name="_Toc139033064"/>
      <w:r w:rsidRPr="0069295B">
        <w:rPr>
          <w:rFonts w:asciiTheme="majorHAnsi" w:hAnsiTheme="majorHAnsi" w:cstheme="majorHAnsi"/>
          <w:b w:val="0"/>
          <w:bCs w:val="0"/>
        </w:rPr>
        <w:lastRenderedPageBreak/>
        <w:t xml:space="preserve">ALLEGATO 3 – </w:t>
      </w:r>
      <w:bookmarkEnd w:id="6"/>
      <w:r w:rsidRPr="0069295B">
        <w:rPr>
          <w:rFonts w:asciiTheme="majorHAnsi" w:hAnsiTheme="majorHAnsi" w:cstheme="majorHAnsi"/>
          <w:b w:val="0"/>
          <w:bCs w:val="0"/>
        </w:rPr>
        <w:t>DOCUMENTO DI SINTESI DEL PROGETTO DI IN</w:t>
      </w:r>
      <w:bookmarkEnd w:id="7"/>
      <w:r w:rsidRPr="0069295B">
        <w:rPr>
          <w:rFonts w:asciiTheme="majorHAnsi" w:hAnsiTheme="majorHAnsi" w:cstheme="majorHAnsi"/>
          <w:b w:val="0"/>
          <w:bCs w:val="0"/>
        </w:rPr>
        <w:t>VESTIMENTO</w:t>
      </w:r>
      <w:bookmarkEnd w:id="8"/>
    </w:p>
    <w:p w14:paraId="5B1BC1F8" w14:textId="5475B155" w:rsidR="00492100" w:rsidRPr="00BC05BA" w:rsidRDefault="00492100" w:rsidP="00F17ACF">
      <w:pPr>
        <w:pBdr>
          <w:top w:val="single" w:sz="4" w:space="10" w:color="4472C4" w:themeColor="accent1"/>
          <w:bottom w:val="single" w:sz="4" w:space="10" w:color="4472C4" w:themeColor="accent1"/>
        </w:pBdr>
        <w:spacing w:before="360" w:after="360" w:line="240" w:lineRule="auto"/>
        <w:ind w:left="864" w:right="864"/>
        <w:jc w:val="center"/>
        <w:rPr>
          <w:rFonts w:asciiTheme="majorHAnsi" w:hAnsiTheme="majorHAnsi" w:cstheme="majorHAnsi"/>
          <w:i/>
          <w:iCs/>
          <w:color w:val="4472C4" w:themeColor="accent1"/>
          <w:sz w:val="24"/>
          <w:szCs w:val="24"/>
          <w:lang w:eastAsia="it-IT"/>
        </w:rPr>
      </w:pPr>
      <w:r w:rsidRPr="00BC05BA">
        <w:rPr>
          <w:rFonts w:asciiTheme="majorHAnsi" w:hAnsiTheme="majorHAnsi" w:cstheme="majorHAnsi"/>
          <w:i/>
          <w:iCs/>
          <w:color w:val="4472C4" w:themeColor="accent1"/>
          <w:sz w:val="24"/>
          <w:szCs w:val="24"/>
          <w:lang w:eastAsia="it-IT"/>
        </w:rPr>
        <w:t>“</w:t>
      </w:r>
      <w:r w:rsidR="0023469D" w:rsidRPr="00BC05BA">
        <w:rPr>
          <w:rFonts w:asciiTheme="majorHAnsi" w:hAnsiTheme="majorHAnsi" w:cstheme="majorHAnsi"/>
          <w:i/>
          <w:iCs/>
          <w:color w:val="4472C4" w:themeColor="accent1"/>
          <w:sz w:val="24"/>
          <w:szCs w:val="24"/>
          <w:lang w:eastAsia="it-IT"/>
        </w:rPr>
        <w:t xml:space="preserve">MISURE DI SOSTEGNO PER INTERVENTI DI COSTRUZIONE, RISTRUTTURAZIONE, AMMODERNAMENTO, RECUPERO E MANUTENZIONE STRAORDINARIA IMPIANTI E </w:t>
      </w:r>
      <w:r w:rsidR="00866DCD">
        <w:rPr>
          <w:rFonts w:asciiTheme="majorHAnsi" w:hAnsiTheme="majorHAnsi" w:cstheme="majorHAnsi"/>
          <w:i/>
          <w:iCs/>
          <w:color w:val="4472C4" w:themeColor="accent1"/>
          <w:sz w:val="24"/>
          <w:szCs w:val="24"/>
          <w:lang w:eastAsia="it-IT"/>
        </w:rPr>
        <w:t>ATTREZZATURE</w:t>
      </w:r>
      <w:r w:rsidR="0023469D" w:rsidRPr="00BC05BA">
        <w:rPr>
          <w:rFonts w:asciiTheme="majorHAnsi" w:hAnsiTheme="majorHAnsi" w:cstheme="majorHAnsi"/>
          <w:i/>
          <w:iCs/>
          <w:color w:val="4472C4" w:themeColor="accent1"/>
          <w:sz w:val="24"/>
          <w:szCs w:val="24"/>
          <w:lang w:eastAsia="it-IT"/>
        </w:rPr>
        <w:t xml:space="preserve"> PER ALLEVAMENTI ZOOTECNICI IN AREE MONTANE (EX L.R. N. 26 DEL 28/12/2021) – DGR 302/2023</w:t>
      </w:r>
      <w:r w:rsidRPr="00BC05BA">
        <w:rPr>
          <w:rFonts w:asciiTheme="majorHAnsi" w:hAnsiTheme="majorHAnsi" w:cstheme="majorHAnsi"/>
          <w:i/>
          <w:iCs/>
          <w:color w:val="4472C4" w:themeColor="accent1"/>
          <w:sz w:val="24"/>
          <w:szCs w:val="24"/>
          <w:lang w:eastAsia="it-IT"/>
        </w:rPr>
        <w:t>”</w:t>
      </w:r>
    </w:p>
    <w:tbl>
      <w:tblPr>
        <w:tblStyle w:val="Grigliatabella"/>
        <w:tblW w:w="9634" w:type="dxa"/>
        <w:tblLook w:val="04A0" w:firstRow="1" w:lastRow="0" w:firstColumn="1" w:lastColumn="0" w:noHBand="0" w:noVBand="1"/>
      </w:tblPr>
      <w:tblGrid>
        <w:gridCol w:w="9634"/>
      </w:tblGrid>
      <w:tr w:rsidR="003B35FF" w:rsidRPr="001B3C09" w14:paraId="7484BED2" w14:textId="77777777" w:rsidTr="00C67337">
        <w:tc>
          <w:tcPr>
            <w:tcW w:w="9634" w:type="dxa"/>
            <w:shd w:val="clear" w:color="auto" w:fill="E7E6E6" w:themeFill="background2"/>
          </w:tcPr>
          <w:p w14:paraId="607BE631" w14:textId="77777777" w:rsidR="00C13BE3" w:rsidRDefault="00C13BE3" w:rsidP="00DD0B16">
            <w:pPr>
              <w:jc w:val="center"/>
              <w:rPr>
                <w:rFonts w:asciiTheme="majorHAnsi" w:eastAsia="Times New Roman" w:hAnsiTheme="majorHAnsi" w:cstheme="majorHAnsi"/>
                <w:b/>
                <w:highlight w:val="yellow"/>
                <w:lang w:eastAsia="it-IT"/>
              </w:rPr>
            </w:pPr>
          </w:p>
          <w:p w14:paraId="4F0C7A63" w14:textId="1A1B2AD3" w:rsidR="003B35FF" w:rsidRPr="008D2990" w:rsidRDefault="00DD0B16" w:rsidP="008D2990">
            <w:pPr>
              <w:spacing w:before="15"/>
              <w:ind w:right="-20"/>
              <w:jc w:val="center"/>
              <w:rPr>
                <w:rFonts w:cs="Calibri"/>
                <w:b/>
                <w:bCs/>
                <w:sz w:val="28"/>
                <w:szCs w:val="28"/>
              </w:rPr>
            </w:pPr>
            <w:r w:rsidRPr="008D2990">
              <w:rPr>
                <w:rFonts w:cs="Calibri"/>
                <w:b/>
                <w:bCs/>
                <w:sz w:val="28"/>
                <w:szCs w:val="28"/>
              </w:rPr>
              <w:t>SINTESI DEL PROGETTO D’INVESTIMENTO</w:t>
            </w:r>
          </w:p>
          <w:p w14:paraId="3BC7A153" w14:textId="2237C3C9" w:rsidR="003B35FF" w:rsidRPr="001B3C09" w:rsidRDefault="003B35FF" w:rsidP="00F17ACF">
            <w:pPr>
              <w:rPr>
                <w:rFonts w:asciiTheme="majorHAnsi" w:eastAsia="Times New Roman" w:hAnsiTheme="majorHAnsi" w:cstheme="majorHAnsi"/>
                <w:b/>
                <w:bCs/>
                <w:highlight w:val="yellow"/>
                <w:lang w:eastAsia="it-IT"/>
              </w:rPr>
            </w:pPr>
          </w:p>
        </w:tc>
      </w:tr>
      <w:tr w:rsidR="003B35FF" w:rsidRPr="001B3C09" w14:paraId="4F968C35" w14:textId="77777777" w:rsidTr="00C67337">
        <w:trPr>
          <w:trHeight w:val="762"/>
        </w:trPr>
        <w:tc>
          <w:tcPr>
            <w:tcW w:w="9634" w:type="dxa"/>
          </w:tcPr>
          <w:p w14:paraId="52853A4C" w14:textId="77777777" w:rsidR="003B35FF" w:rsidRPr="002B05BF" w:rsidRDefault="003B35FF" w:rsidP="00F17ACF">
            <w:pPr>
              <w:rPr>
                <w:rFonts w:asciiTheme="majorHAnsi" w:eastAsia="Times New Roman" w:hAnsiTheme="majorHAnsi" w:cstheme="majorHAnsi"/>
                <w:i/>
                <w:iCs/>
                <w:highlight w:val="yellow"/>
                <w:lang w:eastAsia="it-IT"/>
              </w:rPr>
            </w:pPr>
          </w:p>
          <w:p w14:paraId="302E8311" w14:textId="49E08DEC" w:rsidR="007D5F1B" w:rsidRPr="007D5F1B" w:rsidRDefault="007D5F1B" w:rsidP="00F17ACF">
            <w:pPr>
              <w:rPr>
                <w:rFonts w:asciiTheme="majorHAnsi" w:eastAsia="Times New Roman" w:hAnsiTheme="majorHAnsi" w:cstheme="majorHAnsi"/>
                <w:i/>
                <w:iCs/>
                <w:lang w:eastAsia="it-IT"/>
              </w:rPr>
            </w:pPr>
            <w:r>
              <w:rPr>
                <w:rFonts w:asciiTheme="majorHAnsi" w:eastAsia="Times New Roman" w:hAnsiTheme="majorHAnsi" w:cstheme="majorHAnsi"/>
                <w:i/>
                <w:iCs/>
                <w:lang w:eastAsia="it-IT"/>
              </w:rPr>
              <w:t>Si descriva:</w:t>
            </w:r>
          </w:p>
          <w:p w14:paraId="0366F1EE" w14:textId="52C7BC8E" w:rsidR="007D5F1B" w:rsidRPr="00293F98" w:rsidRDefault="007D5F1B" w:rsidP="00140D3A">
            <w:pPr>
              <w:pStyle w:val="Paragrafoelenco"/>
              <w:numPr>
                <w:ilvl w:val="1"/>
                <w:numId w:val="45"/>
              </w:numPr>
              <w:spacing w:after="0" w:line="240" w:lineRule="auto"/>
              <w:rPr>
                <w:rFonts w:asciiTheme="majorHAnsi" w:eastAsia="Times New Roman" w:hAnsiTheme="majorHAnsi" w:cstheme="majorHAnsi"/>
                <w:i/>
                <w:iCs/>
              </w:rPr>
            </w:pPr>
            <w:r w:rsidRPr="00293F98">
              <w:rPr>
                <w:rFonts w:asciiTheme="majorHAnsi" w:eastAsia="Times New Roman" w:hAnsiTheme="majorHAnsi" w:cstheme="majorHAnsi"/>
                <w:i/>
                <w:iCs/>
              </w:rPr>
              <w:t>l’inquadramento territoriale e produttivo e lo stato di fatto degli immobili oggetto di intervento;</w:t>
            </w:r>
          </w:p>
          <w:p w14:paraId="1F5BE744" w14:textId="4214CB73" w:rsidR="007D5F1B" w:rsidRPr="00293F98" w:rsidRDefault="007D5F1B" w:rsidP="00140D3A">
            <w:pPr>
              <w:pStyle w:val="Paragrafoelenco"/>
              <w:numPr>
                <w:ilvl w:val="1"/>
                <w:numId w:val="45"/>
              </w:numPr>
              <w:spacing w:after="0" w:line="240" w:lineRule="auto"/>
              <w:rPr>
                <w:rFonts w:asciiTheme="majorHAnsi" w:eastAsia="Times New Roman" w:hAnsiTheme="majorHAnsi" w:cstheme="majorHAnsi"/>
                <w:i/>
                <w:iCs/>
              </w:rPr>
            </w:pPr>
            <w:r w:rsidRPr="00293F98">
              <w:rPr>
                <w:rFonts w:asciiTheme="majorHAnsi" w:eastAsia="Times New Roman" w:hAnsiTheme="majorHAnsi" w:cstheme="majorHAnsi"/>
                <w:i/>
                <w:iCs/>
              </w:rPr>
              <w:t>le motivazioni alla base della proposta presentata, evidenziando i punti di forza e debolezza delle attuali strutture e le prospettive di rilancio/potenziamento definendone gli obiettivi di risultato e di realizzazione;</w:t>
            </w:r>
          </w:p>
          <w:p w14:paraId="23C3F133" w14:textId="2D11CD95" w:rsidR="007D5F1B" w:rsidRPr="00293F98" w:rsidRDefault="007D5F1B" w:rsidP="00140D3A">
            <w:pPr>
              <w:pStyle w:val="Paragrafoelenco"/>
              <w:numPr>
                <w:ilvl w:val="1"/>
                <w:numId w:val="45"/>
              </w:numPr>
              <w:spacing w:after="0" w:line="240" w:lineRule="auto"/>
              <w:rPr>
                <w:rFonts w:asciiTheme="majorHAnsi" w:eastAsia="Times New Roman" w:hAnsiTheme="majorHAnsi" w:cstheme="majorHAnsi"/>
                <w:i/>
                <w:iCs/>
              </w:rPr>
            </w:pPr>
            <w:r w:rsidRPr="00293F98">
              <w:rPr>
                <w:rFonts w:asciiTheme="majorHAnsi" w:eastAsia="Times New Roman" w:hAnsiTheme="majorHAnsi" w:cstheme="majorHAnsi"/>
                <w:i/>
                <w:iCs/>
              </w:rPr>
              <w:t>la descrizione delle destinazioni d’uso attuali e di progetto degli immobili e le relative modalità di gestione attuali e post progetto;</w:t>
            </w:r>
          </w:p>
          <w:p w14:paraId="2959F316" w14:textId="5F37325A" w:rsidR="00F32391" w:rsidRPr="00E04E2E" w:rsidRDefault="007D5F1B" w:rsidP="00140D3A">
            <w:pPr>
              <w:pStyle w:val="Paragrafoelenco"/>
              <w:numPr>
                <w:ilvl w:val="1"/>
                <w:numId w:val="45"/>
              </w:numPr>
              <w:spacing w:after="0" w:line="240" w:lineRule="auto"/>
              <w:rPr>
                <w:rFonts w:asciiTheme="majorHAnsi" w:eastAsia="Times New Roman" w:hAnsiTheme="majorHAnsi" w:cstheme="majorHAnsi"/>
                <w:i/>
                <w:iCs/>
              </w:rPr>
            </w:pPr>
            <w:r w:rsidRPr="00293F98">
              <w:rPr>
                <w:rFonts w:asciiTheme="majorHAnsi" w:eastAsia="Times New Roman" w:hAnsiTheme="majorHAnsi" w:cstheme="majorHAnsi"/>
                <w:i/>
                <w:iCs/>
              </w:rPr>
              <w:t>il ricorso a materiali legati a filiere locali, con particolare attenzione a legname da opera certificato e il ricorso a tecniche costruttive della tradizione architettonica di montagna locale</w:t>
            </w:r>
            <w:r w:rsidR="00E04E2E">
              <w:rPr>
                <w:rFonts w:asciiTheme="majorHAnsi" w:eastAsia="Times New Roman" w:hAnsiTheme="majorHAnsi" w:cstheme="majorHAnsi"/>
                <w:i/>
                <w:iCs/>
              </w:rPr>
              <w:t>;</w:t>
            </w:r>
          </w:p>
          <w:p w14:paraId="2989E6C7" w14:textId="0F65F074" w:rsidR="007D5F1B" w:rsidRPr="00293F98" w:rsidRDefault="00E04E2E" w:rsidP="00140D3A">
            <w:pPr>
              <w:pStyle w:val="Paragrafoelenco"/>
              <w:numPr>
                <w:ilvl w:val="1"/>
                <w:numId w:val="45"/>
              </w:numPr>
              <w:spacing w:after="0" w:line="240" w:lineRule="auto"/>
              <w:rPr>
                <w:rFonts w:asciiTheme="majorHAnsi" w:eastAsia="Times New Roman" w:hAnsiTheme="majorHAnsi" w:cstheme="majorHAnsi"/>
                <w:i/>
                <w:iCs/>
              </w:rPr>
            </w:pPr>
            <w:r>
              <w:rPr>
                <w:rFonts w:asciiTheme="majorHAnsi" w:eastAsia="Times New Roman" w:hAnsiTheme="majorHAnsi" w:cstheme="majorHAnsi"/>
                <w:i/>
                <w:iCs/>
              </w:rPr>
              <w:t>i</w:t>
            </w:r>
            <w:r w:rsidR="007D5F1B" w:rsidRPr="00293F98">
              <w:rPr>
                <w:rFonts w:asciiTheme="majorHAnsi" w:eastAsia="Times New Roman" w:hAnsiTheme="majorHAnsi" w:cstheme="majorHAnsi"/>
                <w:i/>
                <w:iCs/>
              </w:rPr>
              <w:t>ndividuazione cartografica generale e di dettaglio del complesso produttivo;</w:t>
            </w:r>
          </w:p>
          <w:p w14:paraId="5C1A4854" w14:textId="5882EC60" w:rsidR="003B35FF" w:rsidRPr="00CC6621" w:rsidRDefault="00E04E2E" w:rsidP="00140D3A">
            <w:pPr>
              <w:pStyle w:val="Paragrafoelenco"/>
              <w:numPr>
                <w:ilvl w:val="1"/>
                <w:numId w:val="45"/>
              </w:numPr>
              <w:spacing w:after="0" w:line="240" w:lineRule="auto"/>
              <w:rPr>
                <w:rFonts w:asciiTheme="majorHAnsi" w:eastAsia="Times New Roman" w:hAnsiTheme="majorHAnsi" w:cstheme="majorHAnsi"/>
                <w:i/>
                <w:iCs/>
              </w:rPr>
            </w:pPr>
            <w:r>
              <w:rPr>
                <w:rFonts w:asciiTheme="majorHAnsi" w:eastAsia="Times New Roman" w:hAnsiTheme="majorHAnsi" w:cstheme="majorHAnsi"/>
                <w:i/>
                <w:iCs/>
              </w:rPr>
              <w:t>e</w:t>
            </w:r>
            <w:r w:rsidR="007D5F1B" w:rsidRPr="00CC6621">
              <w:rPr>
                <w:rFonts w:asciiTheme="majorHAnsi" w:eastAsia="Times New Roman" w:hAnsiTheme="majorHAnsi" w:cstheme="majorHAnsi"/>
                <w:i/>
                <w:iCs/>
              </w:rPr>
              <w:t xml:space="preserve">lenco mappali immobili e terreni relativi al complesso produttivo </w:t>
            </w:r>
          </w:p>
          <w:p w14:paraId="25D3F624" w14:textId="77777777" w:rsidR="003B35FF" w:rsidRPr="001B3C09" w:rsidRDefault="003B35FF" w:rsidP="00F17ACF">
            <w:pPr>
              <w:rPr>
                <w:rFonts w:asciiTheme="majorHAnsi" w:eastAsia="Times New Roman" w:hAnsiTheme="majorHAnsi" w:cstheme="majorHAnsi"/>
                <w:highlight w:val="yellow"/>
                <w:lang w:eastAsia="it-IT"/>
              </w:rPr>
            </w:pPr>
          </w:p>
        </w:tc>
      </w:tr>
    </w:tbl>
    <w:p w14:paraId="13D00BBE" w14:textId="77777777" w:rsidR="008962DA" w:rsidRDefault="008962DA" w:rsidP="00F17ACF">
      <w:pPr>
        <w:spacing w:after="0" w:line="240" w:lineRule="auto"/>
        <w:jc w:val="center"/>
        <w:rPr>
          <w:rFonts w:asciiTheme="majorHAnsi" w:eastAsia="Times New Roman" w:hAnsiTheme="majorHAnsi" w:cstheme="majorHAnsi"/>
          <w:b/>
          <w:bCs/>
          <w:sz w:val="28"/>
          <w:szCs w:val="28"/>
          <w:highlight w:val="yellow"/>
          <w:lang w:eastAsia="it-IT"/>
        </w:rPr>
      </w:pPr>
    </w:p>
    <w:p w14:paraId="618A33F9" w14:textId="46FDF1A8" w:rsidR="328E2460" w:rsidRPr="00DE784E" w:rsidRDefault="328E2460" w:rsidP="00F17ACF">
      <w:pPr>
        <w:spacing w:after="0" w:line="240" w:lineRule="auto"/>
        <w:jc w:val="center"/>
        <w:rPr>
          <w:rFonts w:asciiTheme="majorHAnsi" w:eastAsia="Times New Roman" w:hAnsiTheme="majorHAnsi" w:cstheme="majorHAnsi"/>
          <w:b/>
          <w:bCs/>
          <w:sz w:val="28"/>
          <w:szCs w:val="28"/>
          <w:lang w:eastAsia="it-IT"/>
        </w:rPr>
      </w:pPr>
    </w:p>
    <w:tbl>
      <w:tblPr>
        <w:tblStyle w:val="Grigliatabella"/>
        <w:tblW w:w="9624" w:type="dxa"/>
        <w:tblInd w:w="10" w:type="dxa"/>
        <w:tblLook w:val="04A0" w:firstRow="1" w:lastRow="0" w:firstColumn="1" w:lastColumn="0" w:noHBand="0" w:noVBand="1"/>
      </w:tblPr>
      <w:tblGrid>
        <w:gridCol w:w="1233"/>
        <w:gridCol w:w="2305"/>
        <w:gridCol w:w="2428"/>
        <w:gridCol w:w="2448"/>
        <w:gridCol w:w="1210"/>
      </w:tblGrid>
      <w:tr w:rsidR="005D3BAE" w:rsidRPr="000412C0" w14:paraId="0A9F8CA8" w14:textId="77777777" w:rsidTr="00C67337">
        <w:trPr>
          <w:trHeight w:val="706"/>
        </w:trPr>
        <w:tc>
          <w:tcPr>
            <w:tcW w:w="9624" w:type="dxa"/>
            <w:gridSpan w:val="5"/>
            <w:shd w:val="clear" w:color="auto" w:fill="E7E6E6" w:themeFill="background2"/>
            <w:vAlign w:val="center"/>
          </w:tcPr>
          <w:p w14:paraId="12957469" w14:textId="5FD1C677" w:rsidR="005D3BAE" w:rsidRPr="000412C0" w:rsidRDefault="005D3BAE" w:rsidP="000412C0">
            <w:pPr>
              <w:spacing w:before="15"/>
              <w:ind w:right="-20"/>
              <w:jc w:val="center"/>
              <w:rPr>
                <w:rFonts w:cs="Calibri"/>
                <w:b/>
                <w:bCs/>
                <w:sz w:val="28"/>
                <w:szCs w:val="28"/>
              </w:rPr>
            </w:pPr>
            <w:r w:rsidRPr="000412C0">
              <w:rPr>
                <w:rFonts w:cs="Calibri"/>
                <w:b/>
                <w:bCs/>
                <w:sz w:val="28"/>
                <w:szCs w:val="28"/>
              </w:rPr>
              <w:t>DETTAGLIO VOCI DI SPESA PER TIPOLOGIA DI INTERVENTO</w:t>
            </w:r>
          </w:p>
        </w:tc>
      </w:tr>
      <w:tr w:rsidR="003861EA" w:rsidRPr="00DE784E" w14:paraId="2CD4392F" w14:textId="77777777" w:rsidTr="00C67337">
        <w:trPr>
          <w:trHeight w:val="706"/>
        </w:trPr>
        <w:tc>
          <w:tcPr>
            <w:tcW w:w="1233" w:type="dxa"/>
            <w:shd w:val="clear" w:color="auto" w:fill="FFFFFF" w:themeFill="background1"/>
            <w:vAlign w:val="center"/>
          </w:tcPr>
          <w:p w14:paraId="7A8D065E" w14:textId="5F3DBD91" w:rsidR="003861EA" w:rsidRPr="00DE784E" w:rsidRDefault="003861EA" w:rsidP="00F17ACF">
            <w:pPr>
              <w:spacing w:after="98"/>
              <w:ind w:right="143"/>
              <w:jc w:val="center"/>
              <w:rPr>
                <w:rFonts w:asciiTheme="majorHAnsi" w:eastAsia="Tw Cen MT" w:hAnsiTheme="majorHAnsi" w:cstheme="majorHAnsi"/>
                <w:sz w:val="18"/>
                <w:szCs w:val="18"/>
                <w:lang w:eastAsia="it-IT"/>
              </w:rPr>
            </w:pPr>
            <w:bookmarkStart w:id="9" w:name="_Hlk138174474"/>
            <w:r w:rsidRPr="00DE784E">
              <w:rPr>
                <w:rFonts w:asciiTheme="majorHAnsi" w:hAnsiTheme="majorHAnsi" w:cstheme="majorHAnsi"/>
                <w:b/>
                <w:bCs/>
                <w:sz w:val="18"/>
                <w:szCs w:val="18"/>
              </w:rPr>
              <w:t>Categori</w:t>
            </w:r>
            <w:r w:rsidR="0026090A" w:rsidRPr="00DE784E">
              <w:rPr>
                <w:rFonts w:asciiTheme="majorHAnsi" w:hAnsiTheme="majorHAnsi" w:cstheme="majorHAnsi"/>
                <w:b/>
                <w:bCs/>
                <w:sz w:val="18"/>
                <w:szCs w:val="18"/>
              </w:rPr>
              <w:t>a</w:t>
            </w:r>
            <w:r w:rsidRPr="00DE784E">
              <w:rPr>
                <w:rFonts w:asciiTheme="majorHAnsi" w:hAnsiTheme="majorHAnsi" w:cstheme="majorHAnsi"/>
                <w:b/>
                <w:bCs/>
                <w:sz w:val="18"/>
                <w:szCs w:val="18"/>
              </w:rPr>
              <w:t xml:space="preserve"> interventi</w:t>
            </w:r>
            <w:r w:rsidRPr="00DE784E">
              <w:rPr>
                <w:rFonts w:asciiTheme="majorHAnsi" w:hAnsiTheme="majorHAnsi" w:cstheme="majorHAnsi"/>
                <w:sz w:val="18"/>
                <w:szCs w:val="18"/>
              </w:rPr>
              <w:t xml:space="preserve"> –</w:t>
            </w:r>
            <w:r w:rsidRPr="00DE784E">
              <w:rPr>
                <w:sz w:val="18"/>
                <w:szCs w:val="18"/>
              </w:rPr>
              <w:t xml:space="preserve">par. </w:t>
            </w:r>
            <w:r w:rsidRPr="00DE784E">
              <w:rPr>
                <w:rFonts w:asciiTheme="majorHAnsi" w:hAnsiTheme="majorHAnsi" w:cstheme="majorHAnsi"/>
                <w:sz w:val="18"/>
                <w:szCs w:val="18"/>
              </w:rPr>
              <w:t>B</w:t>
            </w:r>
            <w:r w:rsidRPr="00DE784E">
              <w:rPr>
                <w:sz w:val="18"/>
                <w:szCs w:val="18"/>
              </w:rPr>
              <w:t xml:space="preserve">2 </w:t>
            </w:r>
            <w:r w:rsidRPr="00DE784E">
              <w:rPr>
                <w:rFonts w:asciiTheme="majorHAnsi" w:hAnsiTheme="majorHAnsi" w:cstheme="majorHAnsi"/>
                <w:sz w:val="18"/>
                <w:szCs w:val="18"/>
              </w:rPr>
              <w:t>(a.1,</w:t>
            </w:r>
            <w:r w:rsidR="00E33830" w:rsidRPr="00DE784E">
              <w:rPr>
                <w:rFonts w:asciiTheme="majorHAnsi" w:hAnsiTheme="majorHAnsi" w:cstheme="majorHAnsi"/>
                <w:sz w:val="18"/>
                <w:szCs w:val="18"/>
              </w:rPr>
              <w:t xml:space="preserve"> b.1,</w:t>
            </w:r>
            <w:r w:rsidRPr="00DE784E">
              <w:rPr>
                <w:rFonts w:asciiTheme="majorHAnsi" w:hAnsiTheme="majorHAnsi" w:cstheme="majorHAnsi"/>
                <w:sz w:val="18"/>
                <w:szCs w:val="18"/>
              </w:rPr>
              <w:t xml:space="preserve"> a.2,</w:t>
            </w:r>
            <w:r w:rsidR="00E33830" w:rsidRPr="00DE784E">
              <w:rPr>
                <w:rFonts w:asciiTheme="majorHAnsi" w:hAnsiTheme="majorHAnsi" w:cstheme="majorHAnsi"/>
                <w:sz w:val="18"/>
                <w:szCs w:val="18"/>
              </w:rPr>
              <w:t xml:space="preserve"> b.2,</w:t>
            </w:r>
            <w:r w:rsidRPr="00DE784E">
              <w:rPr>
                <w:rFonts w:asciiTheme="majorHAnsi" w:hAnsiTheme="majorHAnsi" w:cstheme="majorHAnsi"/>
                <w:sz w:val="18"/>
                <w:szCs w:val="18"/>
              </w:rPr>
              <w:t xml:space="preserve"> a.3,</w:t>
            </w:r>
            <w:r w:rsidR="00E33830" w:rsidRPr="00DE784E">
              <w:rPr>
                <w:rFonts w:asciiTheme="majorHAnsi" w:hAnsiTheme="majorHAnsi" w:cstheme="majorHAnsi"/>
                <w:sz w:val="18"/>
                <w:szCs w:val="18"/>
              </w:rPr>
              <w:t xml:space="preserve"> b.3,</w:t>
            </w:r>
            <w:r w:rsidRPr="00DE784E">
              <w:rPr>
                <w:rFonts w:asciiTheme="majorHAnsi" w:hAnsiTheme="majorHAnsi" w:cstheme="majorHAnsi"/>
                <w:sz w:val="18"/>
                <w:szCs w:val="18"/>
              </w:rPr>
              <w:t xml:space="preserve"> etc.)</w:t>
            </w:r>
          </w:p>
        </w:tc>
        <w:tc>
          <w:tcPr>
            <w:tcW w:w="2305" w:type="dxa"/>
            <w:vAlign w:val="center"/>
          </w:tcPr>
          <w:p w14:paraId="0F3A4D0C" w14:textId="678A7566" w:rsidR="003861EA" w:rsidRPr="00DE784E" w:rsidRDefault="003861EA" w:rsidP="00F17ACF">
            <w:pPr>
              <w:spacing w:after="98"/>
              <w:ind w:right="143"/>
              <w:jc w:val="center"/>
              <w:rPr>
                <w:rFonts w:asciiTheme="majorHAnsi" w:eastAsia="Tw Cen MT" w:hAnsiTheme="majorHAnsi" w:cstheme="majorHAnsi"/>
                <w:b/>
                <w:bCs/>
                <w:color w:val="000000" w:themeColor="text1"/>
                <w:lang w:eastAsia="it-IT"/>
              </w:rPr>
            </w:pPr>
            <w:r w:rsidRPr="00DE784E">
              <w:rPr>
                <w:rFonts w:asciiTheme="majorHAnsi" w:eastAsia="Tw Cen MT" w:hAnsiTheme="majorHAnsi" w:cstheme="majorHAnsi"/>
                <w:b/>
                <w:bCs/>
                <w:color w:val="000000" w:themeColor="text1"/>
                <w:lang w:eastAsia="it-IT"/>
              </w:rPr>
              <w:t>Descrizione intervento</w:t>
            </w:r>
          </w:p>
        </w:tc>
        <w:tc>
          <w:tcPr>
            <w:tcW w:w="2428" w:type="dxa"/>
            <w:vAlign w:val="center"/>
          </w:tcPr>
          <w:p w14:paraId="4AAA7371" w14:textId="574A7B07" w:rsidR="003861EA" w:rsidRPr="00DE784E" w:rsidRDefault="003861EA" w:rsidP="00F17ACF">
            <w:pPr>
              <w:spacing w:after="98"/>
              <w:ind w:right="143"/>
              <w:jc w:val="center"/>
              <w:rPr>
                <w:rFonts w:asciiTheme="majorHAnsi" w:eastAsia="Tw Cen MT" w:hAnsiTheme="majorHAnsi" w:cstheme="majorHAnsi"/>
                <w:b/>
                <w:bCs/>
                <w:lang w:eastAsia="it-IT"/>
              </w:rPr>
            </w:pPr>
            <w:r w:rsidRPr="00DE784E">
              <w:rPr>
                <w:rFonts w:asciiTheme="majorHAnsi" w:eastAsia="Tw Cen MT" w:hAnsiTheme="majorHAnsi" w:cstheme="majorHAnsi"/>
                <w:b/>
                <w:bCs/>
                <w:lang w:eastAsia="it-IT"/>
              </w:rPr>
              <w:t>Descrizione della spesa prevista</w:t>
            </w:r>
            <w:r w:rsidR="009366A0" w:rsidRPr="00DE784E">
              <w:rPr>
                <w:rFonts w:asciiTheme="majorHAnsi" w:eastAsia="Tw Cen MT" w:hAnsiTheme="majorHAnsi" w:cstheme="majorHAnsi"/>
                <w:b/>
                <w:bCs/>
                <w:lang w:eastAsia="it-IT"/>
              </w:rPr>
              <w:t xml:space="preserve"> </w:t>
            </w:r>
          </w:p>
        </w:tc>
        <w:tc>
          <w:tcPr>
            <w:tcW w:w="2448" w:type="dxa"/>
            <w:vAlign w:val="center"/>
          </w:tcPr>
          <w:p w14:paraId="1470FC93" w14:textId="77777777" w:rsidR="004802C6" w:rsidRPr="00DE784E" w:rsidRDefault="003861EA" w:rsidP="00F17ACF">
            <w:pPr>
              <w:spacing w:after="98"/>
              <w:ind w:right="143"/>
              <w:jc w:val="center"/>
              <w:rPr>
                <w:rFonts w:asciiTheme="majorHAnsi" w:eastAsia="Tw Cen MT" w:hAnsiTheme="majorHAnsi" w:cstheme="majorHAnsi"/>
                <w:b/>
                <w:bCs/>
                <w:lang w:eastAsia="it-IT"/>
              </w:rPr>
            </w:pPr>
            <w:r w:rsidRPr="00DE784E">
              <w:rPr>
                <w:rFonts w:asciiTheme="majorHAnsi" w:eastAsia="Tw Cen MT" w:hAnsiTheme="majorHAnsi" w:cstheme="majorHAnsi"/>
                <w:b/>
                <w:bCs/>
                <w:lang w:eastAsia="it-IT"/>
              </w:rPr>
              <w:t>Importo spesa (€)</w:t>
            </w:r>
            <w:r w:rsidR="004802C6" w:rsidRPr="00DE784E">
              <w:rPr>
                <w:rFonts w:asciiTheme="majorHAnsi" w:eastAsia="Tw Cen MT" w:hAnsiTheme="majorHAnsi" w:cstheme="majorHAnsi"/>
                <w:b/>
                <w:bCs/>
                <w:lang w:eastAsia="it-IT"/>
              </w:rPr>
              <w:t xml:space="preserve"> </w:t>
            </w:r>
          </w:p>
          <w:p w14:paraId="081B84BB" w14:textId="289C6F92" w:rsidR="003861EA" w:rsidRPr="00DE784E" w:rsidRDefault="004802C6" w:rsidP="00F17ACF">
            <w:pPr>
              <w:spacing w:after="98"/>
              <w:ind w:right="143"/>
              <w:jc w:val="center"/>
              <w:rPr>
                <w:rFonts w:asciiTheme="majorHAnsi" w:eastAsia="Tw Cen MT" w:hAnsiTheme="majorHAnsi" w:cstheme="majorHAnsi"/>
                <w:b/>
                <w:bCs/>
                <w:lang w:eastAsia="it-IT"/>
              </w:rPr>
            </w:pPr>
            <w:r w:rsidRPr="00DE784E">
              <w:rPr>
                <w:rFonts w:asciiTheme="majorHAnsi" w:eastAsia="Tw Cen MT" w:hAnsiTheme="majorHAnsi" w:cstheme="majorHAnsi"/>
                <w:b/>
                <w:bCs/>
                <w:lang w:eastAsia="it-IT"/>
              </w:rPr>
              <w:t>(IVA esclusa)</w:t>
            </w:r>
          </w:p>
        </w:tc>
        <w:tc>
          <w:tcPr>
            <w:tcW w:w="1210" w:type="dxa"/>
            <w:vAlign w:val="center"/>
          </w:tcPr>
          <w:p w14:paraId="22BFA2C6" w14:textId="77777777" w:rsidR="003861EA" w:rsidRPr="00DE784E" w:rsidRDefault="003861EA" w:rsidP="00F17ACF">
            <w:pPr>
              <w:spacing w:after="98"/>
              <w:ind w:right="143"/>
              <w:jc w:val="center"/>
              <w:rPr>
                <w:rFonts w:asciiTheme="majorHAnsi" w:eastAsia="Tw Cen MT" w:hAnsiTheme="majorHAnsi" w:cstheme="majorHAnsi"/>
                <w:b/>
                <w:bCs/>
                <w:lang w:eastAsia="it-IT"/>
              </w:rPr>
            </w:pPr>
            <w:r w:rsidRPr="00DE784E">
              <w:rPr>
                <w:rFonts w:asciiTheme="majorHAnsi" w:eastAsia="Tw Cen MT" w:hAnsiTheme="majorHAnsi" w:cstheme="majorHAnsi"/>
                <w:b/>
                <w:bCs/>
                <w:lang w:eastAsia="it-IT"/>
              </w:rPr>
              <w:t>Importo contributo richiesto (€)</w:t>
            </w:r>
          </w:p>
        </w:tc>
      </w:tr>
      <w:tr w:rsidR="003861EA" w:rsidRPr="00DE784E" w14:paraId="3CFAE2F0" w14:textId="77777777" w:rsidTr="00C67337">
        <w:tc>
          <w:tcPr>
            <w:tcW w:w="1233" w:type="dxa"/>
          </w:tcPr>
          <w:p w14:paraId="64A27CD7" w14:textId="77777777" w:rsidR="003861EA" w:rsidRPr="00DE784E" w:rsidRDefault="003861EA" w:rsidP="00F17ACF">
            <w:pPr>
              <w:spacing w:after="98"/>
              <w:ind w:right="143"/>
              <w:jc w:val="both"/>
              <w:rPr>
                <w:rFonts w:asciiTheme="majorHAnsi" w:eastAsia="Tw Cen MT" w:hAnsiTheme="majorHAnsi" w:cstheme="majorHAnsi"/>
                <w:lang w:eastAsia="it-IT"/>
              </w:rPr>
            </w:pPr>
          </w:p>
        </w:tc>
        <w:tc>
          <w:tcPr>
            <w:tcW w:w="2305" w:type="dxa"/>
          </w:tcPr>
          <w:p w14:paraId="489C29DC" w14:textId="77777777" w:rsidR="003861EA" w:rsidRPr="00DE784E" w:rsidRDefault="003861EA" w:rsidP="00F17ACF">
            <w:pPr>
              <w:spacing w:after="98"/>
              <w:ind w:right="143"/>
              <w:jc w:val="both"/>
              <w:rPr>
                <w:rFonts w:asciiTheme="majorHAnsi" w:eastAsia="Tw Cen MT" w:hAnsiTheme="majorHAnsi" w:cstheme="majorHAnsi"/>
                <w:lang w:eastAsia="it-IT"/>
              </w:rPr>
            </w:pPr>
          </w:p>
        </w:tc>
        <w:tc>
          <w:tcPr>
            <w:tcW w:w="2428" w:type="dxa"/>
          </w:tcPr>
          <w:p w14:paraId="29FEAA06" w14:textId="77777777" w:rsidR="003861EA" w:rsidRPr="00DE784E" w:rsidRDefault="003861EA" w:rsidP="00F17ACF">
            <w:pPr>
              <w:spacing w:after="98"/>
              <w:ind w:right="143"/>
              <w:jc w:val="both"/>
              <w:rPr>
                <w:rFonts w:asciiTheme="majorHAnsi" w:eastAsia="Tw Cen MT" w:hAnsiTheme="majorHAnsi" w:cstheme="majorHAnsi"/>
                <w:lang w:eastAsia="it-IT"/>
              </w:rPr>
            </w:pPr>
          </w:p>
        </w:tc>
        <w:tc>
          <w:tcPr>
            <w:tcW w:w="2448" w:type="dxa"/>
          </w:tcPr>
          <w:p w14:paraId="29CD7E80" w14:textId="77777777" w:rsidR="003861EA" w:rsidRPr="00DE784E" w:rsidRDefault="003861EA" w:rsidP="00F17ACF">
            <w:pPr>
              <w:spacing w:after="98"/>
              <w:ind w:right="143"/>
              <w:jc w:val="both"/>
              <w:rPr>
                <w:rFonts w:asciiTheme="majorHAnsi" w:eastAsia="Tw Cen MT" w:hAnsiTheme="majorHAnsi" w:cstheme="majorHAnsi"/>
                <w:lang w:eastAsia="it-IT"/>
              </w:rPr>
            </w:pPr>
          </w:p>
        </w:tc>
        <w:tc>
          <w:tcPr>
            <w:tcW w:w="1210" w:type="dxa"/>
            <w:vMerge w:val="restart"/>
            <w:shd w:val="clear" w:color="auto" w:fill="D9D9D9" w:themeFill="background1" w:themeFillShade="D9"/>
          </w:tcPr>
          <w:p w14:paraId="4B7AB191" w14:textId="77777777" w:rsidR="003861EA" w:rsidRPr="00DE784E" w:rsidRDefault="003861EA" w:rsidP="00F17ACF">
            <w:pPr>
              <w:spacing w:after="98"/>
              <w:ind w:right="143"/>
              <w:jc w:val="both"/>
              <w:rPr>
                <w:rFonts w:asciiTheme="majorHAnsi" w:eastAsia="Tw Cen MT" w:hAnsiTheme="majorHAnsi" w:cstheme="majorHAnsi"/>
                <w:lang w:eastAsia="it-IT"/>
              </w:rPr>
            </w:pPr>
          </w:p>
        </w:tc>
      </w:tr>
      <w:tr w:rsidR="003861EA" w:rsidRPr="00DE784E" w14:paraId="61F2FAF6" w14:textId="77777777" w:rsidTr="00C67337">
        <w:tc>
          <w:tcPr>
            <w:tcW w:w="1233" w:type="dxa"/>
          </w:tcPr>
          <w:p w14:paraId="7FE0F42A" w14:textId="77777777" w:rsidR="003861EA" w:rsidRPr="00DE784E" w:rsidRDefault="003861EA" w:rsidP="00F17ACF">
            <w:pPr>
              <w:spacing w:after="98"/>
              <w:ind w:right="143"/>
              <w:jc w:val="both"/>
              <w:rPr>
                <w:rFonts w:asciiTheme="majorHAnsi" w:eastAsia="Tw Cen MT" w:hAnsiTheme="majorHAnsi" w:cstheme="majorHAnsi"/>
                <w:lang w:eastAsia="it-IT"/>
              </w:rPr>
            </w:pPr>
          </w:p>
        </w:tc>
        <w:tc>
          <w:tcPr>
            <w:tcW w:w="2305" w:type="dxa"/>
          </w:tcPr>
          <w:p w14:paraId="7403ED6F" w14:textId="77777777" w:rsidR="003861EA" w:rsidRPr="00DE784E" w:rsidRDefault="003861EA" w:rsidP="00F17ACF">
            <w:pPr>
              <w:spacing w:after="98"/>
              <w:ind w:right="143"/>
              <w:jc w:val="both"/>
              <w:rPr>
                <w:rFonts w:asciiTheme="majorHAnsi" w:eastAsia="Tw Cen MT" w:hAnsiTheme="majorHAnsi" w:cstheme="majorHAnsi"/>
                <w:lang w:eastAsia="it-IT"/>
              </w:rPr>
            </w:pPr>
          </w:p>
        </w:tc>
        <w:tc>
          <w:tcPr>
            <w:tcW w:w="2428" w:type="dxa"/>
          </w:tcPr>
          <w:p w14:paraId="55B8B708" w14:textId="77777777" w:rsidR="003861EA" w:rsidRPr="00DE784E" w:rsidRDefault="003861EA" w:rsidP="00F17ACF">
            <w:pPr>
              <w:spacing w:after="98"/>
              <w:ind w:right="143"/>
              <w:jc w:val="both"/>
              <w:rPr>
                <w:rFonts w:asciiTheme="majorHAnsi" w:eastAsia="Tw Cen MT" w:hAnsiTheme="majorHAnsi" w:cstheme="majorHAnsi"/>
                <w:lang w:eastAsia="it-IT"/>
              </w:rPr>
            </w:pPr>
          </w:p>
        </w:tc>
        <w:tc>
          <w:tcPr>
            <w:tcW w:w="2448" w:type="dxa"/>
          </w:tcPr>
          <w:p w14:paraId="2A52838D" w14:textId="77777777" w:rsidR="003861EA" w:rsidRPr="00DE784E" w:rsidRDefault="003861EA" w:rsidP="00F17ACF">
            <w:pPr>
              <w:spacing w:after="98"/>
              <w:ind w:right="143"/>
              <w:jc w:val="both"/>
              <w:rPr>
                <w:rFonts w:asciiTheme="majorHAnsi" w:eastAsia="Tw Cen MT" w:hAnsiTheme="majorHAnsi" w:cstheme="majorHAnsi"/>
                <w:lang w:eastAsia="it-IT"/>
              </w:rPr>
            </w:pPr>
          </w:p>
        </w:tc>
        <w:tc>
          <w:tcPr>
            <w:tcW w:w="1210" w:type="dxa"/>
            <w:vMerge/>
            <w:shd w:val="clear" w:color="auto" w:fill="D9D9D9" w:themeFill="background1" w:themeFillShade="D9"/>
          </w:tcPr>
          <w:p w14:paraId="3A8D834D" w14:textId="77777777" w:rsidR="003861EA" w:rsidRPr="00DE784E" w:rsidRDefault="003861EA" w:rsidP="00F17ACF">
            <w:pPr>
              <w:spacing w:after="98"/>
              <w:ind w:right="143"/>
              <w:jc w:val="both"/>
              <w:rPr>
                <w:rFonts w:asciiTheme="majorHAnsi" w:eastAsia="Tw Cen MT" w:hAnsiTheme="majorHAnsi" w:cstheme="majorHAnsi"/>
                <w:lang w:eastAsia="it-IT"/>
              </w:rPr>
            </w:pPr>
          </w:p>
        </w:tc>
      </w:tr>
      <w:tr w:rsidR="003861EA" w:rsidRPr="00DE784E" w14:paraId="2C9006DE" w14:textId="77777777" w:rsidTr="00C67337">
        <w:tc>
          <w:tcPr>
            <w:tcW w:w="1233" w:type="dxa"/>
          </w:tcPr>
          <w:p w14:paraId="41928EFA" w14:textId="77777777" w:rsidR="003861EA" w:rsidRPr="00DE784E" w:rsidRDefault="003861EA" w:rsidP="00F17ACF">
            <w:pPr>
              <w:spacing w:after="98"/>
              <w:ind w:right="143"/>
              <w:jc w:val="both"/>
              <w:rPr>
                <w:rFonts w:asciiTheme="majorHAnsi" w:eastAsia="Tw Cen MT" w:hAnsiTheme="majorHAnsi" w:cstheme="majorHAnsi"/>
                <w:lang w:eastAsia="it-IT"/>
              </w:rPr>
            </w:pPr>
          </w:p>
        </w:tc>
        <w:tc>
          <w:tcPr>
            <w:tcW w:w="2305" w:type="dxa"/>
          </w:tcPr>
          <w:p w14:paraId="2E83DDF8" w14:textId="77777777" w:rsidR="003861EA" w:rsidRPr="00DE784E" w:rsidRDefault="003861EA" w:rsidP="00F17ACF">
            <w:pPr>
              <w:spacing w:after="98"/>
              <w:ind w:right="143"/>
              <w:jc w:val="both"/>
              <w:rPr>
                <w:rFonts w:asciiTheme="majorHAnsi" w:eastAsia="Tw Cen MT" w:hAnsiTheme="majorHAnsi" w:cstheme="majorHAnsi"/>
                <w:lang w:eastAsia="it-IT"/>
              </w:rPr>
            </w:pPr>
          </w:p>
        </w:tc>
        <w:tc>
          <w:tcPr>
            <w:tcW w:w="2428" w:type="dxa"/>
          </w:tcPr>
          <w:p w14:paraId="13E74212" w14:textId="77777777" w:rsidR="003861EA" w:rsidRPr="00DE784E" w:rsidRDefault="003861EA" w:rsidP="00F17ACF">
            <w:pPr>
              <w:spacing w:after="98"/>
              <w:ind w:right="143"/>
              <w:jc w:val="both"/>
              <w:rPr>
                <w:rFonts w:asciiTheme="majorHAnsi" w:eastAsia="Tw Cen MT" w:hAnsiTheme="majorHAnsi" w:cstheme="majorHAnsi"/>
                <w:lang w:eastAsia="it-IT"/>
              </w:rPr>
            </w:pPr>
          </w:p>
        </w:tc>
        <w:tc>
          <w:tcPr>
            <w:tcW w:w="2448" w:type="dxa"/>
          </w:tcPr>
          <w:p w14:paraId="29DE7140" w14:textId="77777777" w:rsidR="003861EA" w:rsidRPr="00DE784E" w:rsidRDefault="003861EA" w:rsidP="00F17ACF">
            <w:pPr>
              <w:spacing w:after="98"/>
              <w:ind w:right="143"/>
              <w:jc w:val="both"/>
              <w:rPr>
                <w:rFonts w:asciiTheme="majorHAnsi" w:eastAsia="Tw Cen MT" w:hAnsiTheme="majorHAnsi" w:cstheme="majorHAnsi"/>
                <w:lang w:eastAsia="it-IT"/>
              </w:rPr>
            </w:pPr>
          </w:p>
        </w:tc>
        <w:tc>
          <w:tcPr>
            <w:tcW w:w="1210" w:type="dxa"/>
            <w:vMerge/>
            <w:shd w:val="clear" w:color="auto" w:fill="D9D9D9" w:themeFill="background1" w:themeFillShade="D9"/>
          </w:tcPr>
          <w:p w14:paraId="55AB6D61" w14:textId="77777777" w:rsidR="003861EA" w:rsidRPr="00DE784E" w:rsidRDefault="003861EA" w:rsidP="00F17ACF">
            <w:pPr>
              <w:spacing w:after="98"/>
              <w:ind w:right="143"/>
              <w:jc w:val="both"/>
              <w:rPr>
                <w:rFonts w:asciiTheme="majorHAnsi" w:eastAsia="Tw Cen MT" w:hAnsiTheme="majorHAnsi" w:cstheme="majorHAnsi"/>
                <w:lang w:eastAsia="it-IT"/>
              </w:rPr>
            </w:pPr>
          </w:p>
        </w:tc>
      </w:tr>
      <w:tr w:rsidR="003861EA" w:rsidRPr="00DE784E" w14:paraId="24C2FC71" w14:textId="77777777" w:rsidTr="00C67337">
        <w:trPr>
          <w:trHeight w:val="347"/>
        </w:trPr>
        <w:tc>
          <w:tcPr>
            <w:tcW w:w="1233" w:type="dxa"/>
          </w:tcPr>
          <w:p w14:paraId="2C644A51" w14:textId="77777777" w:rsidR="003861EA" w:rsidRPr="00DE784E" w:rsidRDefault="003861EA" w:rsidP="00F17ACF">
            <w:pPr>
              <w:spacing w:after="98"/>
              <w:ind w:right="143"/>
              <w:jc w:val="both"/>
              <w:rPr>
                <w:rFonts w:asciiTheme="majorHAnsi" w:eastAsia="Tw Cen MT" w:hAnsiTheme="majorHAnsi" w:cstheme="majorHAnsi"/>
                <w:lang w:eastAsia="it-IT"/>
              </w:rPr>
            </w:pPr>
          </w:p>
        </w:tc>
        <w:tc>
          <w:tcPr>
            <w:tcW w:w="2305" w:type="dxa"/>
          </w:tcPr>
          <w:p w14:paraId="1E83CCD6" w14:textId="77777777" w:rsidR="003861EA" w:rsidRPr="00DE784E" w:rsidRDefault="003861EA" w:rsidP="00F17ACF">
            <w:pPr>
              <w:spacing w:after="98"/>
              <w:ind w:right="143"/>
              <w:jc w:val="both"/>
              <w:rPr>
                <w:rFonts w:asciiTheme="majorHAnsi" w:eastAsia="Tw Cen MT" w:hAnsiTheme="majorHAnsi" w:cstheme="majorHAnsi"/>
                <w:lang w:eastAsia="it-IT"/>
              </w:rPr>
            </w:pPr>
          </w:p>
        </w:tc>
        <w:tc>
          <w:tcPr>
            <w:tcW w:w="2428" w:type="dxa"/>
          </w:tcPr>
          <w:p w14:paraId="4155E530" w14:textId="77777777" w:rsidR="003861EA" w:rsidRPr="00DE784E" w:rsidRDefault="003861EA" w:rsidP="00F17ACF">
            <w:pPr>
              <w:spacing w:after="98"/>
              <w:ind w:right="143"/>
              <w:jc w:val="both"/>
              <w:rPr>
                <w:rFonts w:asciiTheme="majorHAnsi" w:eastAsia="Tw Cen MT" w:hAnsiTheme="majorHAnsi" w:cstheme="majorHAnsi"/>
                <w:lang w:eastAsia="it-IT"/>
              </w:rPr>
            </w:pPr>
          </w:p>
        </w:tc>
        <w:tc>
          <w:tcPr>
            <w:tcW w:w="2448" w:type="dxa"/>
          </w:tcPr>
          <w:p w14:paraId="17464C2A" w14:textId="77777777" w:rsidR="003861EA" w:rsidRPr="00DE784E" w:rsidRDefault="003861EA" w:rsidP="00F17ACF">
            <w:pPr>
              <w:spacing w:after="98"/>
              <w:ind w:right="143"/>
              <w:jc w:val="both"/>
              <w:rPr>
                <w:rFonts w:asciiTheme="majorHAnsi" w:eastAsia="Tw Cen MT" w:hAnsiTheme="majorHAnsi" w:cstheme="majorHAnsi"/>
                <w:lang w:eastAsia="it-IT"/>
              </w:rPr>
            </w:pPr>
          </w:p>
        </w:tc>
        <w:tc>
          <w:tcPr>
            <w:tcW w:w="1210" w:type="dxa"/>
            <w:vMerge/>
            <w:shd w:val="clear" w:color="auto" w:fill="D9D9D9" w:themeFill="background1" w:themeFillShade="D9"/>
          </w:tcPr>
          <w:p w14:paraId="7EE4A60B" w14:textId="77777777" w:rsidR="003861EA" w:rsidRPr="00DE784E" w:rsidRDefault="003861EA" w:rsidP="00F17ACF">
            <w:pPr>
              <w:spacing w:after="98"/>
              <w:ind w:right="143"/>
              <w:jc w:val="both"/>
              <w:rPr>
                <w:rFonts w:asciiTheme="majorHAnsi" w:eastAsia="Tw Cen MT" w:hAnsiTheme="majorHAnsi" w:cstheme="majorHAnsi"/>
                <w:lang w:eastAsia="it-IT"/>
              </w:rPr>
            </w:pPr>
          </w:p>
        </w:tc>
      </w:tr>
      <w:tr w:rsidR="003861EA" w:rsidRPr="00DE784E" w14:paraId="5716251F" w14:textId="77777777" w:rsidTr="00C67337">
        <w:tc>
          <w:tcPr>
            <w:tcW w:w="1233" w:type="dxa"/>
          </w:tcPr>
          <w:p w14:paraId="675B4C0C" w14:textId="77777777" w:rsidR="003861EA" w:rsidRPr="00DE784E" w:rsidRDefault="003861EA" w:rsidP="00F17ACF">
            <w:pPr>
              <w:spacing w:after="98"/>
              <w:ind w:right="143"/>
              <w:jc w:val="both"/>
              <w:rPr>
                <w:rFonts w:asciiTheme="majorHAnsi" w:eastAsia="Tw Cen MT" w:hAnsiTheme="majorHAnsi" w:cstheme="majorHAnsi"/>
                <w:lang w:eastAsia="it-IT"/>
              </w:rPr>
            </w:pPr>
          </w:p>
        </w:tc>
        <w:tc>
          <w:tcPr>
            <w:tcW w:w="2305" w:type="dxa"/>
          </w:tcPr>
          <w:p w14:paraId="34814FC3" w14:textId="77777777" w:rsidR="003861EA" w:rsidRPr="00DE784E" w:rsidRDefault="003861EA" w:rsidP="00F17ACF">
            <w:pPr>
              <w:spacing w:after="98"/>
              <w:ind w:right="143"/>
              <w:jc w:val="both"/>
              <w:rPr>
                <w:rFonts w:asciiTheme="majorHAnsi" w:eastAsia="Tw Cen MT" w:hAnsiTheme="majorHAnsi" w:cstheme="majorHAnsi"/>
                <w:lang w:eastAsia="it-IT"/>
              </w:rPr>
            </w:pPr>
          </w:p>
        </w:tc>
        <w:tc>
          <w:tcPr>
            <w:tcW w:w="2428" w:type="dxa"/>
          </w:tcPr>
          <w:p w14:paraId="5FDDB8CA" w14:textId="77777777" w:rsidR="003861EA" w:rsidRPr="00DE784E" w:rsidRDefault="003861EA" w:rsidP="00F17ACF">
            <w:pPr>
              <w:spacing w:after="98"/>
              <w:ind w:right="143"/>
              <w:jc w:val="both"/>
              <w:rPr>
                <w:rFonts w:asciiTheme="majorHAnsi" w:eastAsia="Tw Cen MT" w:hAnsiTheme="majorHAnsi" w:cstheme="majorHAnsi"/>
                <w:lang w:eastAsia="it-IT"/>
              </w:rPr>
            </w:pPr>
          </w:p>
        </w:tc>
        <w:tc>
          <w:tcPr>
            <w:tcW w:w="2448" w:type="dxa"/>
          </w:tcPr>
          <w:p w14:paraId="58070C20" w14:textId="77777777" w:rsidR="003861EA" w:rsidRPr="00DE784E" w:rsidRDefault="003861EA" w:rsidP="00F17ACF">
            <w:pPr>
              <w:spacing w:after="98"/>
              <w:ind w:right="143"/>
              <w:jc w:val="both"/>
              <w:rPr>
                <w:rFonts w:asciiTheme="majorHAnsi" w:eastAsia="Tw Cen MT" w:hAnsiTheme="majorHAnsi" w:cstheme="majorHAnsi"/>
                <w:lang w:eastAsia="it-IT"/>
              </w:rPr>
            </w:pPr>
          </w:p>
        </w:tc>
        <w:tc>
          <w:tcPr>
            <w:tcW w:w="1210" w:type="dxa"/>
            <w:vMerge/>
            <w:shd w:val="clear" w:color="auto" w:fill="D9D9D9" w:themeFill="background1" w:themeFillShade="D9"/>
          </w:tcPr>
          <w:p w14:paraId="2169134D" w14:textId="77777777" w:rsidR="003861EA" w:rsidRPr="00DE784E" w:rsidRDefault="003861EA" w:rsidP="00F17ACF">
            <w:pPr>
              <w:spacing w:after="98"/>
              <w:ind w:right="143"/>
              <w:jc w:val="both"/>
              <w:rPr>
                <w:rFonts w:asciiTheme="majorHAnsi" w:eastAsia="Tw Cen MT" w:hAnsiTheme="majorHAnsi" w:cstheme="majorHAnsi"/>
                <w:lang w:eastAsia="it-IT"/>
              </w:rPr>
            </w:pPr>
          </w:p>
        </w:tc>
      </w:tr>
      <w:tr w:rsidR="003861EA" w:rsidRPr="00DE784E" w14:paraId="49E6FA05" w14:textId="77777777" w:rsidTr="00C67337">
        <w:tc>
          <w:tcPr>
            <w:tcW w:w="5966" w:type="dxa"/>
            <w:gridSpan w:val="3"/>
          </w:tcPr>
          <w:p w14:paraId="648310B0" w14:textId="1C46188F" w:rsidR="003861EA" w:rsidRPr="00DE784E" w:rsidRDefault="002E42A0" w:rsidP="00F17ACF">
            <w:pPr>
              <w:spacing w:after="98"/>
              <w:ind w:right="31"/>
              <w:jc w:val="both"/>
              <w:rPr>
                <w:rFonts w:asciiTheme="majorHAnsi" w:eastAsia="Tw Cen MT" w:hAnsiTheme="majorHAnsi" w:cstheme="majorHAnsi"/>
                <w:i/>
                <w:iCs/>
                <w:lang w:eastAsia="it-IT"/>
              </w:rPr>
            </w:pPr>
            <w:r w:rsidRPr="00DE784E">
              <w:rPr>
                <w:rFonts w:asciiTheme="majorHAnsi" w:eastAsia="Tw Cen MT" w:hAnsiTheme="majorHAnsi" w:cstheme="majorHAnsi"/>
                <w:i/>
                <w:iCs/>
                <w:lang w:eastAsia="it-IT"/>
              </w:rPr>
              <w:t xml:space="preserve">di cui, </w:t>
            </w:r>
            <w:r w:rsidR="003861EA" w:rsidRPr="00DE784E">
              <w:rPr>
                <w:rFonts w:asciiTheme="majorHAnsi" w:eastAsia="Tw Cen MT" w:hAnsiTheme="majorHAnsi" w:cstheme="majorHAnsi"/>
                <w:i/>
                <w:iCs/>
                <w:lang w:eastAsia="it-IT"/>
              </w:rPr>
              <w:t>Somma spese per opere di ripristino/nuova costruzione delle strutture ricorrendo prevalentemente a materiali da opera della tradizione edilizia montana locale (criterio di premialità)</w:t>
            </w:r>
          </w:p>
        </w:tc>
        <w:tc>
          <w:tcPr>
            <w:tcW w:w="2448" w:type="dxa"/>
          </w:tcPr>
          <w:p w14:paraId="1324183E" w14:textId="77777777" w:rsidR="003861EA" w:rsidRPr="00DE784E" w:rsidRDefault="003861EA" w:rsidP="00F17ACF">
            <w:pPr>
              <w:spacing w:after="98"/>
              <w:ind w:right="143"/>
              <w:jc w:val="both"/>
              <w:rPr>
                <w:rFonts w:asciiTheme="majorHAnsi" w:eastAsia="Tw Cen MT" w:hAnsiTheme="majorHAnsi" w:cstheme="majorHAnsi"/>
                <w:lang w:eastAsia="it-IT"/>
              </w:rPr>
            </w:pPr>
          </w:p>
        </w:tc>
        <w:tc>
          <w:tcPr>
            <w:tcW w:w="1210" w:type="dxa"/>
            <w:vMerge/>
            <w:shd w:val="clear" w:color="auto" w:fill="D9D9D9" w:themeFill="background1" w:themeFillShade="D9"/>
          </w:tcPr>
          <w:p w14:paraId="6AC2B001" w14:textId="77777777" w:rsidR="003861EA" w:rsidRPr="00DE784E" w:rsidRDefault="003861EA" w:rsidP="00F17ACF">
            <w:pPr>
              <w:spacing w:after="98"/>
              <w:ind w:right="143"/>
              <w:jc w:val="both"/>
              <w:rPr>
                <w:rFonts w:asciiTheme="majorHAnsi" w:eastAsia="Tw Cen MT" w:hAnsiTheme="majorHAnsi" w:cstheme="majorHAnsi"/>
                <w:lang w:eastAsia="it-IT"/>
              </w:rPr>
            </w:pPr>
          </w:p>
        </w:tc>
      </w:tr>
      <w:tr w:rsidR="003861EA" w:rsidRPr="00DE784E" w14:paraId="443E36D2" w14:textId="77777777" w:rsidTr="00C67337">
        <w:tc>
          <w:tcPr>
            <w:tcW w:w="5966" w:type="dxa"/>
            <w:gridSpan w:val="3"/>
          </w:tcPr>
          <w:p w14:paraId="446281A1" w14:textId="6C3F2672" w:rsidR="003861EA" w:rsidRPr="00DE784E" w:rsidRDefault="002E42A0" w:rsidP="00F17ACF">
            <w:pPr>
              <w:spacing w:after="98"/>
              <w:ind w:right="143"/>
              <w:jc w:val="both"/>
              <w:rPr>
                <w:rFonts w:asciiTheme="majorHAnsi" w:eastAsia="Tw Cen MT" w:hAnsiTheme="majorHAnsi" w:cstheme="majorHAnsi"/>
                <w:b/>
                <w:bCs/>
                <w:lang w:eastAsia="it-IT"/>
              </w:rPr>
            </w:pPr>
            <w:r w:rsidRPr="00DE784E">
              <w:rPr>
                <w:rFonts w:asciiTheme="majorHAnsi" w:eastAsia="Tw Cen MT" w:hAnsiTheme="majorHAnsi" w:cstheme="majorHAnsi"/>
                <w:b/>
                <w:bCs/>
                <w:lang w:eastAsia="it-IT"/>
              </w:rPr>
              <w:t>TOTALE</w:t>
            </w:r>
          </w:p>
        </w:tc>
        <w:tc>
          <w:tcPr>
            <w:tcW w:w="2448" w:type="dxa"/>
          </w:tcPr>
          <w:p w14:paraId="1213C8F2" w14:textId="77777777" w:rsidR="003861EA" w:rsidRPr="00DE784E" w:rsidRDefault="003861EA" w:rsidP="00F17ACF">
            <w:pPr>
              <w:spacing w:after="98"/>
              <w:ind w:right="143"/>
              <w:jc w:val="both"/>
              <w:rPr>
                <w:rFonts w:asciiTheme="majorHAnsi" w:eastAsia="Tw Cen MT" w:hAnsiTheme="majorHAnsi" w:cstheme="majorHAnsi"/>
                <w:lang w:eastAsia="it-IT"/>
              </w:rPr>
            </w:pPr>
          </w:p>
        </w:tc>
        <w:tc>
          <w:tcPr>
            <w:tcW w:w="1210" w:type="dxa"/>
          </w:tcPr>
          <w:p w14:paraId="1C109C05" w14:textId="77777777" w:rsidR="003861EA" w:rsidRPr="00DE784E" w:rsidRDefault="003861EA" w:rsidP="00F17ACF">
            <w:pPr>
              <w:spacing w:after="98"/>
              <w:ind w:right="143"/>
              <w:jc w:val="both"/>
              <w:rPr>
                <w:rFonts w:asciiTheme="majorHAnsi" w:eastAsia="Tw Cen MT" w:hAnsiTheme="majorHAnsi" w:cstheme="majorHAnsi"/>
                <w:lang w:eastAsia="it-IT"/>
              </w:rPr>
            </w:pPr>
          </w:p>
        </w:tc>
      </w:tr>
      <w:tr w:rsidR="002E42A0" w:rsidRPr="00DE784E" w14:paraId="1FEBB246" w14:textId="77777777" w:rsidTr="00C67337">
        <w:tc>
          <w:tcPr>
            <w:tcW w:w="5966" w:type="dxa"/>
            <w:gridSpan w:val="3"/>
          </w:tcPr>
          <w:p w14:paraId="75EA7B11" w14:textId="72F27785" w:rsidR="002E42A0" w:rsidRPr="00DE784E" w:rsidRDefault="002E42A0" w:rsidP="00F17ACF">
            <w:pPr>
              <w:spacing w:after="98"/>
              <w:ind w:right="143"/>
              <w:jc w:val="right"/>
              <w:rPr>
                <w:rFonts w:asciiTheme="majorHAnsi" w:eastAsia="Tw Cen MT" w:hAnsiTheme="majorHAnsi" w:cstheme="majorHAnsi"/>
                <w:i/>
                <w:iCs/>
                <w:lang w:eastAsia="it-IT"/>
              </w:rPr>
            </w:pPr>
            <w:r w:rsidRPr="00DE784E">
              <w:rPr>
                <w:rFonts w:asciiTheme="majorHAnsi" w:eastAsia="Tw Cen MT" w:hAnsiTheme="majorHAnsi" w:cstheme="majorHAnsi"/>
                <w:i/>
                <w:iCs/>
                <w:lang w:eastAsia="it-IT"/>
              </w:rPr>
              <w:t>di cui, Totale per interventi di produzione primaria (Par B.2 lettera A)</w:t>
            </w:r>
          </w:p>
        </w:tc>
        <w:tc>
          <w:tcPr>
            <w:tcW w:w="2448" w:type="dxa"/>
          </w:tcPr>
          <w:p w14:paraId="3F8029FF" w14:textId="77777777" w:rsidR="002E42A0" w:rsidRPr="00DE784E" w:rsidRDefault="002E42A0" w:rsidP="00F17ACF">
            <w:pPr>
              <w:spacing w:after="98"/>
              <w:ind w:right="143"/>
              <w:jc w:val="both"/>
              <w:rPr>
                <w:rFonts w:asciiTheme="majorHAnsi" w:eastAsia="Tw Cen MT" w:hAnsiTheme="majorHAnsi" w:cstheme="majorHAnsi"/>
                <w:lang w:eastAsia="it-IT"/>
              </w:rPr>
            </w:pPr>
          </w:p>
        </w:tc>
        <w:tc>
          <w:tcPr>
            <w:tcW w:w="1210" w:type="dxa"/>
          </w:tcPr>
          <w:p w14:paraId="32D7E7FD" w14:textId="77777777" w:rsidR="002E42A0" w:rsidRPr="00DE784E" w:rsidRDefault="002E42A0" w:rsidP="00F17ACF">
            <w:pPr>
              <w:spacing w:after="98"/>
              <w:ind w:right="143"/>
              <w:jc w:val="both"/>
              <w:rPr>
                <w:rFonts w:asciiTheme="majorHAnsi" w:eastAsia="Tw Cen MT" w:hAnsiTheme="majorHAnsi" w:cstheme="majorHAnsi"/>
                <w:lang w:eastAsia="it-IT"/>
              </w:rPr>
            </w:pPr>
          </w:p>
        </w:tc>
      </w:tr>
      <w:tr w:rsidR="002E42A0" w:rsidRPr="00DE784E" w14:paraId="45EF79F3" w14:textId="77777777" w:rsidTr="00C67337">
        <w:tc>
          <w:tcPr>
            <w:tcW w:w="5966" w:type="dxa"/>
            <w:gridSpan w:val="3"/>
          </w:tcPr>
          <w:p w14:paraId="745F17FB" w14:textId="16D025A0" w:rsidR="002E42A0" w:rsidRPr="00DE784E" w:rsidRDefault="002E42A0" w:rsidP="00F17ACF">
            <w:pPr>
              <w:spacing w:after="98"/>
              <w:ind w:right="143"/>
              <w:jc w:val="right"/>
              <w:rPr>
                <w:rFonts w:asciiTheme="majorHAnsi" w:eastAsia="Tw Cen MT" w:hAnsiTheme="majorHAnsi" w:cstheme="majorHAnsi"/>
                <w:i/>
                <w:iCs/>
                <w:lang w:eastAsia="it-IT"/>
              </w:rPr>
            </w:pPr>
            <w:r w:rsidRPr="00DE784E">
              <w:rPr>
                <w:rFonts w:asciiTheme="majorHAnsi" w:eastAsia="Tw Cen MT" w:hAnsiTheme="majorHAnsi" w:cstheme="majorHAnsi"/>
                <w:i/>
                <w:iCs/>
                <w:lang w:eastAsia="it-IT"/>
              </w:rPr>
              <w:t>di cui, totale per</w:t>
            </w:r>
            <w:r w:rsidR="009474FF" w:rsidRPr="00DE784E">
              <w:rPr>
                <w:rFonts w:asciiTheme="majorHAnsi" w:eastAsia="Tw Cen MT" w:hAnsiTheme="majorHAnsi" w:cstheme="majorHAnsi"/>
                <w:i/>
                <w:iCs/>
                <w:lang w:eastAsia="it-IT"/>
              </w:rPr>
              <w:t xml:space="preserve"> altri </w:t>
            </w:r>
            <w:r w:rsidR="006E49CD" w:rsidRPr="00DE784E">
              <w:rPr>
                <w:rFonts w:asciiTheme="majorHAnsi" w:eastAsia="Tw Cen MT" w:hAnsiTheme="majorHAnsi" w:cstheme="majorHAnsi"/>
                <w:i/>
                <w:iCs/>
                <w:lang w:eastAsia="it-IT"/>
              </w:rPr>
              <w:t>interventi</w:t>
            </w:r>
            <w:r w:rsidR="00AE4459" w:rsidRPr="00DE784E">
              <w:rPr>
                <w:rFonts w:asciiTheme="majorHAnsi" w:eastAsia="Tw Cen MT" w:hAnsiTheme="majorHAnsi" w:cstheme="majorHAnsi"/>
                <w:i/>
                <w:iCs/>
                <w:lang w:eastAsia="it-IT"/>
              </w:rPr>
              <w:t xml:space="preserve"> </w:t>
            </w:r>
            <w:r w:rsidRPr="00DE784E">
              <w:rPr>
                <w:rFonts w:asciiTheme="majorHAnsi" w:eastAsia="Tw Cen MT" w:hAnsiTheme="majorHAnsi" w:cstheme="majorHAnsi"/>
                <w:i/>
                <w:iCs/>
                <w:lang w:eastAsia="it-IT"/>
              </w:rPr>
              <w:t>(Par B.2 lettera B)</w:t>
            </w:r>
          </w:p>
        </w:tc>
        <w:tc>
          <w:tcPr>
            <w:tcW w:w="2448" w:type="dxa"/>
          </w:tcPr>
          <w:p w14:paraId="7F27FF0D" w14:textId="77777777" w:rsidR="002E42A0" w:rsidRPr="00DE784E" w:rsidRDefault="002E42A0" w:rsidP="00F17ACF">
            <w:pPr>
              <w:spacing w:after="98"/>
              <w:ind w:right="143"/>
              <w:jc w:val="both"/>
              <w:rPr>
                <w:rFonts w:asciiTheme="majorHAnsi" w:eastAsia="Tw Cen MT" w:hAnsiTheme="majorHAnsi" w:cstheme="majorHAnsi"/>
                <w:lang w:eastAsia="it-IT"/>
              </w:rPr>
            </w:pPr>
          </w:p>
        </w:tc>
        <w:tc>
          <w:tcPr>
            <w:tcW w:w="1210" w:type="dxa"/>
          </w:tcPr>
          <w:p w14:paraId="3C709421" w14:textId="77777777" w:rsidR="002E42A0" w:rsidRPr="00DE784E" w:rsidRDefault="002E42A0" w:rsidP="00F17ACF">
            <w:pPr>
              <w:spacing w:after="98"/>
              <w:ind w:right="143"/>
              <w:jc w:val="both"/>
              <w:rPr>
                <w:rFonts w:asciiTheme="majorHAnsi" w:eastAsia="Tw Cen MT" w:hAnsiTheme="majorHAnsi" w:cstheme="majorHAnsi"/>
                <w:lang w:eastAsia="it-IT"/>
              </w:rPr>
            </w:pPr>
          </w:p>
        </w:tc>
      </w:tr>
    </w:tbl>
    <w:bookmarkEnd w:id="9"/>
    <w:p w14:paraId="7A91E703" w14:textId="0A967997" w:rsidR="003861EA" w:rsidRPr="00DE784E" w:rsidRDefault="007D5F1B" w:rsidP="00F17ACF">
      <w:pPr>
        <w:spacing w:after="0" w:line="240" w:lineRule="auto"/>
        <w:jc w:val="both"/>
        <w:rPr>
          <w:rFonts w:asciiTheme="majorHAnsi" w:eastAsia="Times New Roman" w:hAnsiTheme="majorHAnsi" w:cstheme="majorHAnsi"/>
          <w:b/>
          <w:bCs/>
          <w:lang w:eastAsia="it-IT"/>
        </w:rPr>
      </w:pPr>
      <w:r w:rsidRPr="00DE784E">
        <w:rPr>
          <w:rFonts w:asciiTheme="majorHAnsi" w:eastAsia="Times New Roman" w:hAnsiTheme="majorHAnsi" w:cstheme="majorHAnsi"/>
          <w:b/>
          <w:bCs/>
          <w:lang w:eastAsia="it-IT"/>
        </w:rPr>
        <w:t xml:space="preserve">Si rimanda al paragrafo B.1 del bando per i massimali di spesa e contributo ammissibili. </w:t>
      </w:r>
      <w:r w:rsidR="002E42A0" w:rsidRPr="00DE784E">
        <w:rPr>
          <w:rFonts w:asciiTheme="majorHAnsi" w:eastAsia="Times New Roman" w:hAnsiTheme="majorHAnsi" w:cstheme="majorHAnsi"/>
          <w:b/>
          <w:bCs/>
          <w:lang w:eastAsia="it-IT"/>
        </w:rPr>
        <w:t>S</w:t>
      </w:r>
      <w:r w:rsidR="00E33830" w:rsidRPr="00DE784E">
        <w:rPr>
          <w:rFonts w:asciiTheme="majorHAnsi" w:eastAsia="Times New Roman" w:hAnsiTheme="majorHAnsi" w:cstheme="majorHAnsi"/>
          <w:b/>
          <w:bCs/>
          <w:lang w:eastAsia="it-IT"/>
        </w:rPr>
        <w:t>i</w:t>
      </w:r>
      <w:r w:rsidR="002E42A0" w:rsidRPr="00DE784E">
        <w:rPr>
          <w:rFonts w:asciiTheme="majorHAnsi" w:eastAsia="Times New Roman" w:hAnsiTheme="majorHAnsi" w:cstheme="majorHAnsi"/>
          <w:b/>
          <w:bCs/>
          <w:lang w:eastAsia="it-IT"/>
        </w:rPr>
        <w:t xml:space="preserve"> noti che per gli interventi b4-b5 si può richiedere un contributo massimo di 50.000,00 euro e comunque una quota pari od inferiore al 30% del contributo stesso. </w:t>
      </w:r>
    </w:p>
    <w:p w14:paraId="312E02E6" w14:textId="77777777" w:rsidR="003861EA" w:rsidRDefault="003861EA" w:rsidP="00F17ACF">
      <w:pPr>
        <w:spacing w:after="0" w:line="240" w:lineRule="auto"/>
        <w:rPr>
          <w:rFonts w:asciiTheme="majorHAnsi" w:eastAsia="Times New Roman" w:hAnsiTheme="majorHAnsi" w:cstheme="majorHAnsi"/>
          <w:b/>
          <w:bCs/>
          <w:sz w:val="28"/>
          <w:szCs w:val="28"/>
          <w:highlight w:val="yellow"/>
          <w:lang w:eastAsia="it-IT"/>
        </w:rPr>
      </w:pPr>
    </w:p>
    <w:p w14:paraId="42CBC0F0" w14:textId="77777777" w:rsidR="003861EA" w:rsidRPr="001B3C09" w:rsidRDefault="003861EA" w:rsidP="00F17ACF">
      <w:pPr>
        <w:spacing w:after="0" w:line="240" w:lineRule="auto"/>
        <w:jc w:val="center"/>
        <w:rPr>
          <w:rFonts w:asciiTheme="majorHAnsi" w:eastAsia="Times New Roman" w:hAnsiTheme="majorHAnsi" w:cstheme="majorHAnsi"/>
          <w:b/>
          <w:bCs/>
          <w:sz w:val="28"/>
          <w:szCs w:val="28"/>
          <w:highlight w:val="yellow"/>
          <w:lang w:eastAsia="it-IT"/>
        </w:rPr>
      </w:pPr>
    </w:p>
    <w:tbl>
      <w:tblPr>
        <w:tblStyle w:val="Grigliatabella"/>
        <w:tblW w:w="9624" w:type="dxa"/>
        <w:tblInd w:w="10" w:type="dxa"/>
        <w:tblLook w:val="04A0" w:firstRow="1" w:lastRow="0" w:firstColumn="1" w:lastColumn="0" w:noHBand="0" w:noVBand="1"/>
      </w:tblPr>
      <w:tblGrid>
        <w:gridCol w:w="3104"/>
        <w:gridCol w:w="3501"/>
        <w:gridCol w:w="1203"/>
        <w:gridCol w:w="1816"/>
      </w:tblGrid>
      <w:tr w:rsidR="00C43F57" w:rsidRPr="000412C0" w14:paraId="118FEFD6" w14:textId="77777777" w:rsidTr="000412C0">
        <w:trPr>
          <w:trHeight w:val="706"/>
        </w:trPr>
        <w:tc>
          <w:tcPr>
            <w:tcW w:w="9624" w:type="dxa"/>
            <w:gridSpan w:val="4"/>
            <w:shd w:val="clear" w:color="auto" w:fill="E7E6E6" w:themeFill="background2"/>
            <w:vAlign w:val="center"/>
          </w:tcPr>
          <w:p w14:paraId="640AE8C0" w14:textId="5BA60294" w:rsidR="00C43F57" w:rsidRPr="000412C0" w:rsidRDefault="0060317E" w:rsidP="000412C0">
            <w:pPr>
              <w:spacing w:before="15"/>
              <w:ind w:right="-20"/>
              <w:jc w:val="center"/>
              <w:rPr>
                <w:rFonts w:cs="Calibri"/>
                <w:b/>
                <w:bCs/>
                <w:sz w:val="28"/>
                <w:szCs w:val="28"/>
              </w:rPr>
            </w:pPr>
            <w:r w:rsidRPr="000412C0">
              <w:rPr>
                <w:rFonts w:cs="Calibri"/>
                <w:b/>
                <w:bCs/>
                <w:sz w:val="28"/>
                <w:szCs w:val="28"/>
              </w:rPr>
              <w:t>QUADRO ECONOMICO SINTETICO COMPLESSIVO</w:t>
            </w:r>
          </w:p>
        </w:tc>
      </w:tr>
      <w:tr w:rsidR="000412C0" w:rsidRPr="00DE784E" w14:paraId="5EAA9334" w14:textId="77777777" w:rsidTr="00B77EF2">
        <w:trPr>
          <w:trHeight w:val="706"/>
        </w:trPr>
        <w:tc>
          <w:tcPr>
            <w:tcW w:w="3104" w:type="dxa"/>
            <w:shd w:val="clear" w:color="auto" w:fill="FFFFFF" w:themeFill="background1"/>
            <w:vAlign w:val="center"/>
          </w:tcPr>
          <w:p w14:paraId="08E8FBD9" w14:textId="63E1FCD9" w:rsidR="000412C0" w:rsidRPr="00DE784E" w:rsidRDefault="000412C0" w:rsidP="00D748C6">
            <w:pPr>
              <w:spacing w:after="98"/>
              <w:ind w:right="143"/>
              <w:jc w:val="center"/>
              <w:rPr>
                <w:rFonts w:asciiTheme="majorHAnsi" w:eastAsia="Tw Cen MT" w:hAnsiTheme="majorHAnsi" w:cstheme="majorHAnsi"/>
                <w:b/>
                <w:bCs/>
                <w:color w:val="000000" w:themeColor="text1"/>
                <w:lang w:eastAsia="it-IT"/>
              </w:rPr>
            </w:pPr>
            <w:r w:rsidRPr="00D748C6">
              <w:rPr>
                <w:rFonts w:asciiTheme="majorHAnsi" w:eastAsia="Tw Cen MT" w:hAnsiTheme="majorHAnsi" w:cstheme="majorHAnsi"/>
                <w:b/>
                <w:bCs/>
                <w:lang w:eastAsia="it-IT"/>
              </w:rPr>
              <w:t>Spesa prevista</w:t>
            </w:r>
          </w:p>
        </w:tc>
        <w:tc>
          <w:tcPr>
            <w:tcW w:w="3501" w:type="dxa"/>
            <w:vAlign w:val="center"/>
          </w:tcPr>
          <w:p w14:paraId="6D125F96" w14:textId="270A80C4" w:rsidR="000412C0" w:rsidRPr="00DE784E" w:rsidRDefault="000412C0" w:rsidP="00D748C6">
            <w:pPr>
              <w:spacing w:after="98"/>
              <w:ind w:right="143"/>
              <w:jc w:val="center"/>
              <w:rPr>
                <w:rFonts w:asciiTheme="majorHAnsi" w:eastAsia="Tw Cen MT" w:hAnsiTheme="majorHAnsi" w:cstheme="majorHAnsi"/>
                <w:b/>
                <w:bCs/>
                <w:lang w:eastAsia="it-IT"/>
              </w:rPr>
            </w:pPr>
            <w:r w:rsidRPr="00DE784E">
              <w:rPr>
                <w:rFonts w:asciiTheme="majorHAnsi" w:eastAsia="Tw Cen MT" w:hAnsiTheme="majorHAnsi" w:cstheme="majorHAnsi"/>
                <w:b/>
                <w:bCs/>
                <w:lang w:eastAsia="it-IT"/>
              </w:rPr>
              <w:t>Descrizione della spesa prevista</w:t>
            </w:r>
          </w:p>
        </w:tc>
        <w:tc>
          <w:tcPr>
            <w:tcW w:w="1203" w:type="dxa"/>
            <w:vAlign w:val="center"/>
          </w:tcPr>
          <w:p w14:paraId="74EA00B0" w14:textId="6C6B3E75" w:rsidR="000412C0" w:rsidRPr="00DE784E" w:rsidRDefault="000412C0" w:rsidP="00D748C6">
            <w:pPr>
              <w:spacing w:after="98"/>
              <w:ind w:right="143"/>
              <w:jc w:val="center"/>
              <w:rPr>
                <w:rFonts w:asciiTheme="majorHAnsi" w:eastAsia="Tw Cen MT" w:hAnsiTheme="majorHAnsi" w:cstheme="majorHAnsi"/>
                <w:b/>
                <w:bCs/>
                <w:lang w:eastAsia="it-IT"/>
              </w:rPr>
            </w:pPr>
            <w:r w:rsidRPr="00DE784E">
              <w:rPr>
                <w:rFonts w:asciiTheme="majorHAnsi" w:eastAsia="Tw Cen MT" w:hAnsiTheme="majorHAnsi" w:cstheme="majorHAnsi"/>
                <w:b/>
                <w:bCs/>
                <w:lang w:eastAsia="it-IT"/>
              </w:rPr>
              <w:t>Importo intervento (€)</w:t>
            </w:r>
          </w:p>
        </w:tc>
        <w:tc>
          <w:tcPr>
            <w:tcW w:w="1816" w:type="dxa"/>
            <w:vAlign w:val="center"/>
          </w:tcPr>
          <w:p w14:paraId="5029623D" w14:textId="12B6085B" w:rsidR="000412C0" w:rsidRPr="00DE784E" w:rsidRDefault="000412C0" w:rsidP="00D748C6">
            <w:pPr>
              <w:spacing w:after="98"/>
              <w:ind w:right="143"/>
              <w:jc w:val="center"/>
              <w:rPr>
                <w:rFonts w:asciiTheme="majorHAnsi" w:eastAsia="Tw Cen MT" w:hAnsiTheme="majorHAnsi" w:cstheme="majorHAnsi"/>
                <w:b/>
                <w:bCs/>
                <w:lang w:eastAsia="it-IT"/>
              </w:rPr>
            </w:pPr>
            <w:r w:rsidRPr="00DE784E">
              <w:rPr>
                <w:rFonts w:asciiTheme="majorHAnsi" w:eastAsia="Tw Cen MT" w:hAnsiTheme="majorHAnsi" w:cstheme="majorHAnsi"/>
                <w:b/>
                <w:bCs/>
                <w:lang w:eastAsia="it-IT"/>
              </w:rPr>
              <w:t>Importo contributo richiesto (€)</w:t>
            </w:r>
          </w:p>
        </w:tc>
      </w:tr>
      <w:tr w:rsidR="000412C0" w:rsidRPr="00DE784E" w14:paraId="5C41B205" w14:textId="77777777" w:rsidTr="00B77EF2">
        <w:tc>
          <w:tcPr>
            <w:tcW w:w="3104" w:type="dxa"/>
          </w:tcPr>
          <w:p w14:paraId="249654E9" w14:textId="5F5AFF98" w:rsidR="000412C0" w:rsidRPr="00DE784E" w:rsidRDefault="000412C0" w:rsidP="00F17ACF">
            <w:pPr>
              <w:spacing w:after="98"/>
              <w:ind w:right="143"/>
              <w:jc w:val="both"/>
              <w:rPr>
                <w:rFonts w:asciiTheme="majorHAnsi" w:eastAsia="Tw Cen MT" w:hAnsiTheme="majorHAnsi" w:cstheme="majorHAnsi"/>
                <w:lang w:eastAsia="it-IT"/>
              </w:rPr>
            </w:pPr>
            <w:r w:rsidRPr="00DE784E">
              <w:rPr>
                <w:rFonts w:asciiTheme="majorHAnsi" w:eastAsia="Tw Cen MT" w:hAnsiTheme="majorHAnsi" w:cstheme="majorHAnsi"/>
                <w:lang w:eastAsia="it-IT"/>
              </w:rPr>
              <w:t>Spese strettamente legate alla realizzazione degli interventi (come da quadro economico di progetto)</w:t>
            </w:r>
          </w:p>
        </w:tc>
        <w:tc>
          <w:tcPr>
            <w:tcW w:w="3501" w:type="dxa"/>
          </w:tcPr>
          <w:p w14:paraId="7F2C3BA3" w14:textId="5DA88229" w:rsidR="000412C0" w:rsidRPr="00DE784E" w:rsidRDefault="000412C0" w:rsidP="00F17ACF">
            <w:pPr>
              <w:spacing w:after="98"/>
              <w:ind w:right="143"/>
              <w:jc w:val="both"/>
              <w:rPr>
                <w:rFonts w:asciiTheme="majorHAnsi" w:eastAsia="Tw Cen MT" w:hAnsiTheme="majorHAnsi" w:cstheme="majorHAnsi"/>
                <w:lang w:eastAsia="it-IT"/>
              </w:rPr>
            </w:pPr>
          </w:p>
        </w:tc>
        <w:tc>
          <w:tcPr>
            <w:tcW w:w="1203" w:type="dxa"/>
          </w:tcPr>
          <w:p w14:paraId="5EF8D419" w14:textId="77777777" w:rsidR="000412C0" w:rsidRPr="00DE784E" w:rsidRDefault="000412C0" w:rsidP="00F17ACF">
            <w:pPr>
              <w:spacing w:after="98"/>
              <w:ind w:right="143"/>
              <w:jc w:val="both"/>
              <w:rPr>
                <w:rFonts w:asciiTheme="majorHAnsi" w:eastAsia="Tw Cen MT" w:hAnsiTheme="majorHAnsi" w:cstheme="majorHAnsi"/>
                <w:lang w:eastAsia="it-IT"/>
              </w:rPr>
            </w:pPr>
          </w:p>
        </w:tc>
        <w:tc>
          <w:tcPr>
            <w:tcW w:w="1816" w:type="dxa"/>
            <w:vMerge w:val="restart"/>
            <w:shd w:val="clear" w:color="auto" w:fill="D9D9D9" w:themeFill="background1" w:themeFillShade="D9"/>
          </w:tcPr>
          <w:p w14:paraId="0AEDB4E7" w14:textId="77777777" w:rsidR="000412C0" w:rsidRPr="00DE784E" w:rsidRDefault="000412C0" w:rsidP="00F17ACF">
            <w:pPr>
              <w:spacing w:after="98"/>
              <w:ind w:right="143"/>
              <w:jc w:val="both"/>
              <w:rPr>
                <w:rFonts w:asciiTheme="majorHAnsi" w:eastAsia="Tw Cen MT" w:hAnsiTheme="majorHAnsi" w:cstheme="majorHAnsi"/>
                <w:lang w:eastAsia="it-IT"/>
              </w:rPr>
            </w:pPr>
          </w:p>
        </w:tc>
      </w:tr>
      <w:tr w:rsidR="000412C0" w:rsidRPr="00DE784E" w14:paraId="7E31AC8B" w14:textId="77777777" w:rsidTr="00B77EF2">
        <w:tc>
          <w:tcPr>
            <w:tcW w:w="3104" w:type="dxa"/>
          </w:tcPr>
          <w:p w14:paraId="418896ED" w14:textId="1404B4C7" w:rsidR="000412C0" w:rsidRPr="00DE784E" w:rsidRDefault="000412C0" w:rsidP="00F17ACF">
            <w:pPr>
              <w:spacing w:after="98"/>
              <w:ind w:right="143"/>
              <w:jc w:val="both"/>
              <w:rPr>
                <w:rFonts w:asciiTheme="majorHAnsi" w:eastAsia="Tw Cen MT" w:hAnsiTheme="majorHAnsi" w:cstheme="majorHAnsi"/>
                <w:lang w:eastAsia="it-IT"/>
              </w:rPr>
            </w:pPr>
            <w:r w:rsidRPr="00DE784E">
              <w:rPr>
                <w:rFonts w:asciiTheme="majorHAnsi" w:eastAsia="Tw Cen MT" w:hAnsiTheme="majorHAnsi" w:cstheme="majorHAnsi"/>
                <w:lang w:eastAsia="it-IT"/>
              </w:rPr>
              <w:t>Spese generali</w:t>
            </w:r>
          </w:p>
        </w:tc>
        <w:tc>
          <w:tcPr>
            <w:tcW w:w="3501" w:type="dxa"/>
          </w:tcPr>
          <w:p w14:paraId="0FDA4FAB" w14:textId="54790383" w:rsidR="000412C0" w:rsidRPr="00DE784E" w:rsidRDefault="000412C0" w:rsidP="00F17ACF">
            <w:pPr>
              <w:spacing w:after="98"/>
              <w:ind w:right="143"/>
              <w:jc w:val="both"/>
              <w:rPr>
                <w:rFonts w:asciiTheme="majorHAnsi" w:eastAsia="Tw Cen MT" w:hAnsiTheme="majorHAnsi" w:cstheme="majorHAnsi"/>
                <w:lang w:eastAsia="it-IT"/>
              </w:rPr>
            </w:pPr>
          </w:p>
        </w:tc>
        <w:tc>
          <w:tcPr>
            <w:tcW w:w="1203" w:type="dxa"/>
          </w:tcPr>
          <w:p w14:paraId="452EFCA2" w14:textId="77777777" w:rsidR="000412C0" w:rsidRPr="00DE784E" w:rsidRDefault="000412C0" w:rsidP="00F17ACF">
            <w:pPr>
              <w:spacing w:after="98"/>
              <w:ind w:right="143"/>
              <w:jc w:val="both"/>
              <w:rPr>
                <w:rFonts w:asciiTheme="majorHAnsi" w:eastAsia="Tw Cen MT" w:hAnsiTheme="majorHAnsi" w:cstheme="majorHAnsi"/>
                <w:lang w:eastAsia="it-IT"/>
              </w:rPr>
            </w:pPr>
          </w:p>
        </w:tc>
        <w:tc>
          <w:tcPr>
            <w:tcW w:w="1816" w:type="dxa"/>
            <w:vMerge/>
            <w:shd w:val="clear" w:color="auto" w:fill="D9D9D9" w:themeFill="background1" w:themeFillShade="D9"/>
          </w:tcPr>
          <w:p w14:paraId="369E9E75" w14:textId="77777777" w:rsidR="000412C0" w:rsidRPr="00DE784E" w:rsidRDefault="000412C0" w:rsidP="00F17ACF">
            <w:pPr>
              <w:spacing w:after="98"/>
              <w:ind w:right="143"/>
              <w:jc w:val="both"/>
              <w:rPr>
                <w:rFonts w:asciiTheme="majorHAnsi" w:eastAsia="Tw Cen MT" w:hAnsiTheme="majorHAnsi" w:cstheme="majorHAnsi"/>
                <w:lang w:eastAsia="it-IT"/>
              </w:rPr>
            </w:pPr>
          </w:p>
        </w:tc>
      </w:tr>
      <w:tr w:rsidR="000412C0" w:rsidRPr="00DE784E" w14:paraId="24AFC031" w14:textId="77777777" w:rsidTr="00B77EF2">
        <w:tc>
          <w:tcPr>
            <w:tcW w:w="3104" w:type="dxa"/>
          </w:tcPr>
          <w:p w14:paraId="763096A4" w14:textId="33D630DB" w:rsidR="000412C0" w:rsidRPr="00DE784E" w:rsidRDefault="000412C0" w:rsidP="00F17ACF">
            <w:pPr>
              <w:spacing w:after="98"/>
              <w:ind w:right="143"/>
              <w:jc w:val="both"/>
              <w:rPr>
                <w:rFonts w:asciiTheme="majorHAnsi" w:eastAsia="Tw Cen MT" w:hAnsiTheme="majorHAnsi" w:cstheme="majorHAnsi"/>
                <w:lang w:eastAsia="it-IT"/>
              </w:rPr>
            </w:pPr>
            <w:r w:rsidRPr="00DE784E">
              <w:rPr>
                <w:rFonts w:asciiTheme="majorHAnsi" w:eastAsia="Tw Cen MT" w:hAnsiTheme="majorHAnsi" w:cstheme="majorHAnsi"/>
                <w:i/>
                <w:iCs/>
                <w:lang w:eastAsia="it-IT"/>
              </w:rPr>
              <w:t>di cui spese per personale interno</w:t>
            </w:r>
          </w:p>
        </w:tc>
        <w:tc>
          <w:tcPr>
            <w:tcW w:w="3501" w:type="dxa"/>
          </w:tcPr>
          <w:p w14:paraId="4EBD76E7" w14:textId="6ECAD3E9" w:rsidR="000412C0" w:rsidRPr="00DE784E" w:rsidRDefault="000412C0" w:rsidP="00F17ACF">
            <w:pPr>
              <w:spacing w:after="98"/>
              <w:ind w:right="143"/>
              <w:jc w:val="both"/>
              <w:rPr>
                <w:rFonts w:asciiTheme="majorHAnsi" w:eastAsia="Tw Cen MT" w:hAnsiTheme="majorHAnsi" w:cstheme="majorHAnsi"/>
                <w:lang w:eastAsia="it-IT"/>
              </w:rPr>
            </w:pPr>
          </w:p>
        </w:tc>
        <w:tc>
          <w:tcPr>
            <w:tcW w:w="1203" w:type="dxa"/>
          </w:tcPr>
          <w:p w14:paraId="55876D0F" w14:textId="77777777" w:rsidR="000412C0" w:rsidRPr="00DE784E" w:rsidRDefault="000412C0" w:rsidP="00F17ACF">
            <w:pPr>
              <w:spacing w:after="98"/>
              <w:ind w:right="143"/>
              <w:jc w:val="both"/>
              <w:rPr>
                <w:rFonts w:asciiTheme="majorHAnsi" w:eastAsia="Tw Cen MT" w:hAnsiTheme="majorHAnsi" w:cstheme="majorHAnsi"/>
                <w:lang w:eastAsia="it-IT"/>
              </w:rPr>
            </w:pPr>
          </w:p>
        </w:tc>
        <w:tc>
          <w:tcPr>
            <w:tcW w:w="1816" w:type="dxa"/>
            <w:vMerge/>
            <w:shd w:val="clear" w:color="auto" w:fill="D9D9D9" w:themeFill="background1" w:themeFillShade="D9"/>
          </w:tcPr>
          <w:p w14:paraId="476FBCEE" w14:textId="77777777" w:rsidR="000412C0" w:rsidRPr="00DE784E" w:rsidRDefault="000412C0" w:rsidP="00F17ACF">
            <w:pPr>
              <w:spacing w:after="98"/>
              <w:ind w:right="143"/>
              <w:jc w:val="both"/>
              <w:rPr>
                <w:rFonts w:asciiTheme="majorHAnsi" w:eastAsia="Tw Cen MT" w:hAnsiTheme="majorHAnsi" w:cstheme="majorHAnsi"/>
                <w:lang w:eastAsia="it-IT"/>
              </w:rPr>
            </w:pPr>
          </w:p>
        </w:tc>
      </w:tr>
      <w:tr w:rsidR="000412C0" w:rsidRPr="00DE784E" w14:paraId="301B0810" w14:textId="77777777" w:rsidTr="00B77EF2">
        <w:trPr>
          <w:trHeight w:val="347"/>
        </w:trPr>
        <w:tc>
          <w:tcPr>
            <w:tcW w:w="3104" w:type="dxa"/>
          </w:tcPr>
          <w:p w14:paraId="42124191" w14:textId="27D7CBEF" w:rsidR="000412C0" w:rsidRPr="00DE784E" w:rsidRDefault="000412C0" w:rsidP="00F17ACF">
            <w:pPr>
              <w:spacing w:after="98"/>
              <w:ind w:right="143"/>
              <w:jc w:val="both"/>
              <w:rPr>
                <w:rFonts w:asciiTheme="majorHAnsi" w:eastAsia="Tw Cen MT" w:hAnsiTheme="majorHAnsi" w:cstheme="majorHAnsi"/>
                <w:lang w:eastAsia="it-IT"/>
              </w:rPr>
            </w:pPr>
            <w:r w:rsidRPr="00DE784E">
              <w:rPr>
                <w:rFonts w:asciiTheme="majorHAnsi" w:eastAsia="Tw Cen MT" w:hAnsiTheme="majorHAnsi" w:cstheme="majorHAnsi"/>
                <w:lang w:eastAsia="it-IT"/>
              </w:rPr>
              <w:t>Imprevisti</w:t>
            </w:r>
          </w:p>
        </w:tc>
        <w:tc>
          <w:tcPr>
            <w:tcW w:w="3501" w:type="dxa"/>
          </w:tcPr>
          <w:p w14:paraId="4FD08E8E" w14:textId="3A49F394" w:rsidR="000412C0" w:rsidRPr="00DE784E" w:rsidRDefault="000412C0" w:rsidP="00F17ACF">
            <w:pPr>
              <w:spacing w:after="98"/>
              <w:ind w:right="143"/>
              <w:jc w:val="both"/>
              <w:rPr>
                <w:rFonts w:asciiTheme="majorHAnsi" w:eastAsia="Tw Cen MT" w:hAnsiTheme="majorHAnsi" w:cstheme="majorHAnsi"/>
                <w:lang w:eastAsia="it-IT"/>
              </w:rPr>
            </w:pPr>
          </w:p>
        </w:tc>
        <w:tc>
          <w:tcPr>
            <w:tcW w:w="1203" w:type="dxa"/>
          </w:tcPr>
          <w:p w14:paraId="0EF9CC42" w14:textId="77777777" w:rsidR="000412C0" w:rsidRPr="00DE784E" w:rsidRDefault="000412C0" w:rsidP="00F17ACF">
            <w:pPr>
              <w:spacing w:after="98"/>
              <w:ind w:right="143"/>
              <w:jc w:val="both"/>
              <w:rPr>
                <w:rFonts w:asciiTheme="majorHAnsi" w:eastAsia="Tw Cen MT" w:hAnsiTheme="majorHAnsi" w:cstheme="majorHAnsi"/>
                <w:lang w:eastAsia="it-IT"/>
              </w:rPr>
            </w:pPr>
          </w:p>
        </w:tc>
        <w:tc>
          <w:tcPr>
            <w:tcW w:w="1816" w:type="dxa"/>
            <w:vMerge/>
            <w:shd w:val="clear" w:color="auto" w:fill="D9D9D9" w:themeFill="background1" w:themeFillShade="D9"/>
          </w:tcPr>
          <w:p w14:paraId="201DBE52" w14:textId="77777777" w:rsidR="000412C0" w:rsidRPr="00DE784E" w:rsidRDefault="000412C0" w:rsidP="00F17ACF">
            <w:pPr>
              <w:spacing w:after="98"/>
              <w:ind w:right="143"/>
              <w:jc w:val="both"/>
              <w:rPr>
                <w:rFonts w:asciiTheme="majorHAnsi" w:eastAsia="Tw Cen MT" w:hAnsiTheme="majorHAnsi" w:cstheme="majorHAnsi"/>
                <w:lang w:eastAsia="it-IT"/>
              </w:rPr>
            </w:pPr>
          </w:p>
        </w:tc>
      </w:tr>
      <w:tr w:rsidR="0026090A" w:rsidRPr="00DE784E" w14:paraId="2B376A43" w14:textId="77777777" w:rsidTr="000412C0">
        <w:tc>
          <w:tcPr>
            <w:tcW w:w="6605" w:type="dxa"/>
            <w:gridSpan w:val="2"/>
          </w:tcPr>
          <w:p w14:paraId="341231BD" w14:textId="60DB397C" w:rsidR="0026090A" w:rsidRPr="00DE784E" w:rsidDel="003861EA" w:rsidRDefault="0026090A" w:rsidP="000412C0">
            <w:pPr>
              <w:spacing w:after="98"/>
              <w:ind w:right="143"/>
              <w:jc w:val="right"/>
              <w:rPr>
                <w:rFonts w:asciiTheme="majorHAnsi" w:eastAsia="Tw Cen MT" w:hAnsiTheme="majorHAnsi" w:cstheme="majorHAnsi"/>
                <w:b/>
                <w:bCs/>
                <w:lang w:eastAsia="it-IT"/>
              </w:rPr>
            </w:pPr>
            <w:r w:rsidRPr="00DE784E">
              <w:rPr>
                <w:rFonts w:asciiTheme="majorHAnsi" w:eastAsia="Tw Cen MT" w:hAnsiTheme="majorHAnsi" w:cstheme="majorHAnsi"/>
                <w:b/>
                <w:bCs/>
                <w:lang w:eastAsia="it-IT"/>
              </w:rPr>
              <w:t>TOTALE</w:t>
            </w:r>
          </w:p>
        </w:tc>
        <w:tc>
          <w:tcPr>
            <w:tcW w:w="1203" w:type="dxa"/>
          </w:tcPr>
          <w:p w14:paraId="390AEFFC" w14:textId="77777777" w:rsidR="0026090A" w:rsidRPr="00DE784E" w:rsidRDefault="0026090A" w:rsidP="00F17ACF">
            <w:pPr>
              <w:spacing w:after="98"/>
              <w:ind w:right="143"/>
              <w:jc w:val="both"/>
              <w:rPr>
                <w:rFonts w:asciiTheme="majorHAnsi" w:eastAsia="Tw Cen MT" w:hAnsiTheme="majorHAnsi" w:cstheme="majorHAnsi"/>
                <w:lang w:eastAsia="it-IT"/>
              </w:rPr>
            </w:pPr>
          </w:p>
        </w:tc>
        <w:tc>
          <w:tcPr>
            <w:tcW w:w="1816" w:type="dxa"/>
            <w:shd w:val="clear" w:color="auto" w:fill="D9D9D9" w:themeFill="background1" w:themeFillShade="D9"/>
          </w:tcPr>
          <w:p w14:paraId="73A56598" w14:textId="77777777" w:rsidR="0026090A" w:rsidRPr="00DE784E" w:rsidRDefault="0026090A" w:rsidP="00F17ACF">
            <w:pPr>
              <w:spacing w:after="98"/>
              <w:ind w:right="143"/>
              <w:jc w:val="both"/>
              <w:rPr>
                <w:rFonts w:asciiTheme="majorHAnsi" w:eastAsia="Tw Cen MT" w:hAnsiTheme="majorHAnsi" w:cstheme="majorHAnsi"/>
                <w:lang w:eastAsia="it-IT"/>
              </w:rPr>
            </w:pPr>
          </w:p>
        </w:tc>
      </w:tr>
      <w:tr w:rsidR="0026090A" w:rsidRPr="00DE784E" w14:paraId="16967936" w14:textId="77777777" w:rsidTr="000412C0">
        <w:tc>
          <w:tcPr>
            <w:tcW w:w="6605" w:type="dxa"/>
            <w:gridSpan w:val="2"/>
          </w:tcPr>
          <w:p w14:paraId="167A4BBE" w14:textId="4667C434" w:rsidR="0026090A" w:rsidRPr="00DE784E" w:rsidDel="003861EA" w:rsidRDefault="0026090A" w:rsidP="00F17ACF">
            <w:pPr>
              <w:spacing w:after="98"/>
              <w:ind w:right="143"/>
              <w:jc w:val="both"/>
              <w:rPr>
                <w:rFonts w:asciiTheme="majorHAnsi" w:eastAsia="Tw Cen MT" w:hAnsiTheme="majorHAnsi" w:cstheme="majorHAnsi"/>
                <w:lang w:eastAsia="it-IT"/>
              </w:rPr>
            </w:pPr>
            <w:r w:rsidRPr="00DE784E">
              <w:rPr>
                <w:rFonts w:asciiTheme="majorHAnsi" w:eastAsia="Tw Cen MT" w:hAnsiTheme="majorHAnsi" w:cstheme="majorHAnsi"/>
                <w:lang w:eastAsia="it-IT"/>
              </w:rPr>
              <w:t>Di cui IVA</w:t>
            </w:r>
          </w:p>
        </w:tc>
        <w:tc>
          <w:tcPr>
            <w:tcW w:w="1203" w:type="dxa"/>
          </w:tcPr>
          <w:p w14:paraId="6CB862CE" w14:textId="77777777" w:rsidR="0026090A" w:rsidRPr="00DE784E" w:rsidRDefault="0026090A" w:rsidP="00F17ACF">
            <w:pPr>
              <w:spacing w:after="98"/>
              <w:ind w:right="143"/>
              <w:jc w:val="both"/>
              <w:rPr>
                <w:rFonts w:asciiTheme="majorHAnsi" w:eastAsia="Tw Cen MT" w:hAnsiTheme="majorHAnsi" w:cstheme="majorHAnsi"/>
                <w:lang w:eastAsia="it-IT"/>
              </w:rPr>
            </w:pPr>
          </w:p>
        </w:tc>
        <w:tc>
          <w:tcPr>
            <w:tcW w:w="1816" w:type="dxa"/>
            <w:shd w:val="clear" w:color="auto" w:fill="D9D9D9" w:themeFill="background1" w:themeFillShade="D9"/>
          </w:tcPr>
          <w:p w14:paraId="78B36E2C" w14:textId="77777777" w:rsidR="0026090A" w:rsidRPr="00DE784E" w:rsidRDefault="0026090A" w:rsidP="00F17ACF">
            <w:pPr>
              <w:spacing w:after="98"/>
              <w:ind w:right="143"/>
              <w:jc w:val="both"/>
              <w:rPr>
                <w:rFonts w:asciiTheme="majorHAnsi" w:eastAsia="Tw Cen MT" w:hAnsiTheme="majorHAnsi" w:cstheme="majorHAnsi"/>
                <w:lang w:eastAsia="it-IT"/>
              </w:rPr>
            </w:pPr>
          </w:p>
        </w:tc>
      </w:tr>
      <w:tr w:rsidR="00C43F57" w:rsidRPr="00DE784E" w14:paraId="03EA35A6" w14:textId="77777777" w:rsidTr="000412C0">
        <w:tc>
          <w:tcPr>
            <w:tcW w:w="6605" w:type="dxa"/>
            <w:gridSpan w:val="2"/>
          </w:tcPr>
          <w:p w14:paraId="678F2CD5" w14:textId="77E75013" w:rsidR="00C43F57" w:rsidRPr="00DE784E" w:rsidRDefault="0026090A" w:rsidP="00F17ACF">
            <w:pPr>
              <w:spacing w:after="98"/>
              <w:ind w:right="143"/>
              <w:jc w:val="both"/>
              <w:rPr>
                <w:rFonts w:asciiTheme="majorHAnsi" w:eastAsia="Tw Cen MT" w:hAnsiTheme="majorHAnsi" w:cstheme="majorHAnsi"/>
                <w:lang w:eastAsia="it-IT"/>
              </w:rPr>
            </w:pPr>
            <w:r w:rsidRPr="00DE784E">
              <w:rPr>
                <w:rFonts w:asciiTheme="majorHAnsi" w:eastAsia="Tw Cen MT" w:hAnsiTheme="majorHAnsi" w:cstheme="majorHAnsi"/>
                <w:lang w:eastAsia="it-IT"/>
              </w:rPr>
              <w:t xml:space="preserve">Di cui IVA non recuperabile </w:t>
            </w:r>
          </w:p>
        </w:tc>
        <w:tc>
          <w:tcPr>
            <w:tcW w:w="1203" w:type="dxa"/>
          </w:tcPr>
          <w:p w14:paraId="7AB7E7BA" w14:textId="77777777" w:rsidR="00C43F57" w:rsidRPr="00DE784E" w:rsidRDefault="00C43F57" w:rsidP="00F17ACF">
            <w:pPr>
              <w:spacing w:after="98"/>
              <w:ind w:right="143"/>
              <w:jc w:val="both"/>
              <w:rPr>
                <w:rFonts w:asciiTheme="majorHAnsi" w:eastAsia="Tw Cen MT" w:hAnsiTheme="majorHAnsi" w:cstheme="majorHAnsi"/>
                <w:lang w:eastAsia="it-IT"/>
              </w:rPr>
            </w:pPr>
          </w:p>
        </w:tc>
        <w:tc>
          <w:tcPr>
            <w:tcW w:w="1816" w:type="dxa"/>
          </w:tcPr>
          <w:p w14:paraId="7C41D08A" w14:textId="77777777" w:rsidR="00C43F57" w:rsidRPr="00DE784E" w:rsidRDefault="00C43F57" w:rsidP="00F17ACF">
            <w:pPr>
              <w:spacing w:after="98"/>
              <w:ind w:right="143"/>
              <w:jc w:val="both"/>
              <w:rPr>
                <w:rFonts w:asciiTheme="majorHAnsi" w:eastAsia="Tw Cen MT" w:hAnsiTheme="majorHAnsi" w:cstheme="majorHAnsi"/>
                <w:lang w:eastAsia="it-IT"/>
              </w:rPr>
            </w:pPr>
          </w:p>
        </w:tc>
      </w:tr>
    </w:tbl>
    <w:p w14:paraId="00797805" w14:textId="5C20B20E" w:rsidR="003B35FF" w:rsidRPr="00DE784E" w:rsidRDefault="00C80660" w:rsidP="00F17ACF">
      <w:pPr>
        <w:spacing w:after="0" w:line="240" w:lineRule="auto"/>
        <w:rPr>
          <w:rFonts w:asciiTheme="majorHAnsi" w:eastAsia="Times New Roman" w:hAnsiTheme="majorHAnsi" w:cstheme="majorHAnsi"/>
          <w:i/>
          <w:iCs/>
          <w:sz w:val="18"/>
          <w:szCs w:val="18"/>
          <w:lang w:eastAsia="it-IT"/>
        </w:rPr>
      </w:pPr>
      <w:bookmarkStart w:id="10" w:name="_Hlk137798410"/>
      <w:r w:rsidRPr="00DE784E">
        <w:rPr>
          <w:rFonts w:asciiTheme="majorHAnsi" w:eastAsia="Times New Roman" w:hAnsiTheme="majorHAnsi" w:cstheme="majorHAnsi"/>
          <w:i/>
          <w:iCs/>
          <w:sz w:val="18"/>
          <w:szCs w:val="18"/>
          <w:lang w:eastAsia="it-IT"/>
        </w:rPr>
        <w:t xml:space="preserve"> </w:t>
      </w:r>
    </w:p>
    <w:bookmarkEnd w:id="10"/>
    <w:p w14:paraId="223FA16E" w14:textId="77777777" w:rsidR="00097512" w:rsidRPr="00DE784E" w:rsidRDefault="00097512" w:rsidP="00F17ACF">
      <w:pPr>
        <w:spacing w:after="98" w:line="240" w:lineRule="auto"/>
        <w:ind w:right="143"/>
        <w:jc w:val="both"/>
        <w:rPr>
          <w:rFonts w:asciiTheme="majorHAnsi" w:eastAsia="Tw Cen MT" w:hAnsiTheme="majorHAnsi" w:cstheme="majorHAnsi"/>
          <w:b/>
          <w:bCs/>
          <w:lang w:eastAsia="it-IT"/>
        </w:rPr>
      </w:pPr>
    </w:p>
    <w:p w14:paraId="3F1DE118" w14:textId="563AB223" w:rsidR="00396B84" w:rsidRPr="008D2990" w:rsidRDefault="00CD1A52" w:rsidP="00F17ACF">
      <w:pPr>
        <w:spacing w:after="98" w:line="240" w:lineRule="auto"/>
        <w:ind w:right="143"/>
        <w:jc w:val="both"/>
        <w:rPr>
          <w:rFonts w:eastAsia="Tw Cen MT" w:cstheme="minorHAnsi"/>
          <w:b/>
          <w:bCs/>
          <w:sz w:val="28"/>
          <w:szCs w:val="28"/>
          <w:lang w:eastAsia="it-IT"/>
        </w:rPr>
      </w:pPr>
      <w:r w:rsidRPr="008D2990">
        <w:rPr>
          <w:rFonts w:eastAsia="Tw Cen MT" w:cstheme="minorHAnsi"/>
          <w:b/>
          <w:bCs/>
          <w:sz w:val="28"/>
          <w:szCs w:val="28"/>
          <w:lang w:eastAsia="it-IT"/>
        </w:rPr>
        <w:t>CRONOPROGRAMMA DELLA SPESA</w:t>
      </w:r>
    </w:p>
    <w:tbl>
      <w:tblPr>
        <w:tblStyle w:val="Grigliatabella"/>
        <w:tblW w:w="0" w:type="auto"/>
        <w:tblLook w:val="04A0" w:firstRow="1" w:lastRow="0" w:firstColumn="1" w:lastColumn="0" w:noHBand="0" w:noVBand="1"/>
      </w:tblPr>
      <w:tblGrid>
        <w:gridCol w:w="3200"/>
        <w:gridCol w:w="3201"/>
        <w:gridCol w:w="3201"/>
      </w:tblGrid>
      <w:tr w:rsidR="006C4B8E" w:rsidRPr="00DE784E" w14:paraId="7FC60A07" w14:textId="77777777" w:rsidTr="00CD1A52">
        <w:tc>
          <w:tcPr>
            <w:tcW w:w="3200" w:type="dxa"/>
            <w:shd w:val="clear" w:color="auto" w:fill="E7E6E6" w:themeFill="background2"/>
            <w:vAlign w:val="center"/>
          </w:tcPr>
          <w:p w14:paraId="0CA1ABC1" w14:textId="77777777" w:rsidR="006C4B8E" w:rsidRPr="00DE784E" w:rsidRDefault="006C4B8E" w:rsidP="00F17ACF">
            <w:pPr>
              <w:spacing w:after="98"/>
              <w:ind w:right="143"/>
              <w:jc w:val="center"/>
              <w:rPr>
                <w:rFonts w:asciiTheme="majorHAnsi" w:eastAsia="Tw Cen MT" w:hAnsiTheme="majorHAnsi" w:cstheme="majorHAnsi"/>
                <w:b/>
                <w:bCs/>
                <w:lang w:eastAsia="it-IT"/>
              </w:rPr>
            </w:pPr>
          </w:p>
        </w:tc>
        <w:tc>
          <w:tcPr>
            <w:tcW w:w="3201" w:type="dxa"/>
            <w:shd w:val="clear" w:color="auto" w:fill="E7E6E6" w:themeFill="background2"/>
            <w:vAlign w:val="center"/>
          </w:tcPr>
          <w:p w14:paraId="3146D57B" w14:textId="1A1B80F3" w:rsidR="006C4B8E" w:rsidRPr="00DE784E" w:rsidRDefault="006C4B8E" w:rsidP="00F17ACF">
            <w:pPr>
              <w:spacing w:after="98"/>
              <w:ind w:right="143"/>
              <w:jc w:val="center"/>
              <w:rPr>
                <w:rFonts w:asciiTheme="majorHAnsi" w:eastAsia="Tw Cen MT" w:hAnsiTheme="majorHAnsi" w:cstheme="majorHAnsi"/>
                <w:b/>
                <w:bCs/>
                <w:lang w:eastAsia="it-IT"/>
              </w:rPr>
            </w:pPr>
            <w:r w:rsidRPr="00DE784E">
              <w:rPr>
                <w:rFonts w:asciiTheme="majorHAnsi" w:eastAsia="Tw Cen MT" w:hAnsiTheme="majorHAnsi" w:cstheme="majorHAnsi"/>
                <w:b/>
                <w:bCs/>
                <w:lang w:eastAsia="it-IT"/>
              </w:rPr>
              <w:t>Spesa totale (€)</w:t>
            </w:r>
          </w:p>
        </w:tc>
        <w:tc>
          <w:tcPr>
            <w:tcW w:w="3201" w:type="dxa"/>
            <w:shd w:val="clear" w:color="auto" w:fill="E7E6E6" w:themeFill="background2"/>
            <w:vAlign w:val="center"/>
          </w:tcPr>
          <w:p w14:paraId="0578A106" w14:textId="493B0094" w:rsidR="006C4B8E" w:rsidRPr="00DE784E" w:rsidRDefault="006C4B8E" w:rsidP="00F17ACF">
            <w:pPr>
              <w:spacing w:after="98"/>
              <w:ind w:right="143"/>
              <w:jc w:val="center"/>
              <w:rPr>
                <w:rFonts w:asciiTheme="majorHAnsi" w:eastAsia="Tw Cen MT" w:hAnsiTheme="majorHAnsi" w:cstheme="majorHAnsi"/>
                <w:b/>
                <w:bCs/>
                <w:lang w:eastAsia="it-IT"/>
              </w:rPr>
            </w:pPr>
            <w:r w:rsidRPr="00DE784E">
              <w:rPr>
                <w:rFonts w:asciiTheme="majorHAnsi" w:eastAsia="Tw Cen MT" w:hAnsiTheme="majorHAnsi" w:cstheme="majorHAnsi"/>
                <w:b/>
                <w:bCs/>
                <w:lang w:eastAsia="it-IT"/>
              </w:rPr>
              <w:t>Richiesta contributo (€)</w:t>
            </w:r>
          </w:p>
        </w:tc>
      </w:tr>
      <w:tr w:rsidR="006C4B8E" w:rsidRPr="00DE784E" w14:paraId="6772B8FE" w14:textId="77777777" w:rsidTr="00526C37">
        <w:tc>
          <w:tcPr>
            <w:tcW w:w="3200" w:type="dxa"/>
            <w:vAlign w:val="center"/>
          </w:tcPr>
          <w:p w14:paraId="6B7BA27E" w14:textId="7D143F1B" w:rsidR="006C4B8E" w:rsidRPr="00DE784E" w:rsidRDefault="006C4B8E" w:rsidP="00F17ACF">
            <w:pPr>
              <w:spacing w:after="98"/>
              <w:ind w:right="143"/>
              <w:jc w:val="center"/>
              <w:rPr>
                <w:rFonts w:asciiTheme="majorHAnsi" w:eastAsia="Tw Cen MT" w:hAnsiTheme="majorHAnsi" w:cstheme="majorHAnsi"/>
                <w:b/>
                <w:bCs/>
                <w:lang w:eastAsia="it-IT"/>
              </w:rPr>
            </w:pPr>
            <w:r w:rsidRPr="00DE784E">
              <w:rPr>
                <w:rFonts w:asciiTheme="majorHAnsi" w:eastAsia="Tw Cen MT" w:hAnsiTheme="majorHAnsi" w:cstheme="majorHAnsi"/>
                <w:b/>
                <w:bCs/>
                <w:lang w:eastAsia="it-IT"/>
              </w:rPr>
              <w:t>2023</w:t>
            </w:r>
          </w:p>
        </w:tc>
        <w:tc>
          <w:tcPr>
            <w:tcW w:w="3201" w:type="dxa"/>
            <w:vAlign w:val="center"/>
          </w:tcPr>
          <w:p w14:paraId="0115AC3F" w14:textId="77777777" w:rsidR="006C4B8E" w:rsidRPr="00DE784E" w:rsidRDefault="006C4B8E" w:rsidP="00F17ACF">
            <w:pPr>
              <w:spacing w:after="98"/>
              <w:ind w:right="143"/>
              <w:jc w:val="center"/>
              <w:rPr>
                <w:rFonts w:asciiTheme="majorHAnsi" w:eastAsia="Tw Cen MT" w:hAnsiTheme="majorHAnsi" w:cstheme="majorHAnsi"/>
                <w:b/>
                <w:bCs/>
                <w:lang w:eastAsia="it-IT"/>
              </w:rPr>
            </w:pPr>
          </w:p>
        </w:tc>
        <w:tc>
          <w:tcPr>
            <w:tcW w:w="3201" w:type="dxa"/>
            <w:vAlign w:val="center"/>
          </w:tcPr>
          <w:p w14:paraId="377D92BA" w14:textId="77777777" w:rsidR="006C4B8E" w:rsidRPr="00DE784E" w:rsidRDefault="006C4B8E" w:rsidP="00F17ACF">
            <w:pPr>
              <w:spacing w:after="98"/>
              <w:ind w:right="143"/>
              <w:jc w:val="center"/>
              <w:rPr>
                <w:rFonts w:asciiTheme="majorHAnsi" w:eastAsia="Tw Cen MT" w:hAnsiTheme="majorHAnsi" w:cstheme="majorHAnsi"/>
                <w:b/>
                <w:bCs/>
                <w:lang w:eastAsia="it-IT"/>
              </w:rPr>
            </w:pPr>
          </w:p>
        </w:tc>
      </w:tr>
      <w:tr w:rsidR="006C4B8E" w:rsidRPr="00DE784E" w14:paraId="1A8C1528" w14:textId="77777777" w:rsidTr="00526C37">
        <w:tc>
          <w:tcPr>
            <w:tcW w:w="3200" w:type="dxa"/>
            <w:vAlign w:val="center"/>
          </w:tcPr>
          <w:p w14:paraId="372FE242" w14:textId="1436C66E" w:rsidR="006C4B8E" w:rsidRPr="00DE784E" w:rsidRDefault="006C4B8E" w:rsidP="00F17ACF">
            <w:pPr>
              <w:spacing w:after="98"/>
              <w:ind w:right="143"/>
              <w:jc w:val="center"/>
              <w:rPr>
                <w:rFonts w:asciiTheme="majorHAnsi" w:eastAsia="Tw Cen MT" w:hAnsiTheme="majorHAnsi" w:cstheme="majorHAnsi"/>
                <w:b/>
                <w:bCs/>
                <w:lang w:eastAsia="it-IT"/>
              </w:rPr>
            </w:pPr>
            <w:r w:rsidRPr="00DE784E">
              <w:rPr>
                <w:rFonts w:asciiTheme="majorHAnsi" w:eastAsia="Tw Cen MT" w:hAnsiTheme="majorHAnsi" w:cstheme="majorHAnsi"/>
                <w:b/>
                <w:bCs/>
                <w:lang w:eastAsia="it-IT"/>
              </w:rPr>
              <w:t>2024</w:t>
            </w:r>
          </w:p>
        </w:tc>
        <w:tc>
          <w:tcPr>
            <w:tcW w:w="3201" w:type="dxa"/>
            <w:vAlign w:val="center"/>
          </w:tcPr>
          <w:p w14:paraId="4307CCBA" w14:textId="77777777" w:rsidR="006C4B8E" w:rsidRPr="00DE784E" w:rsidRDefault="006C4B8E" w:rsidP="00F17ACF">
            <w:pPr>
              <w:spacing w:after="98"/>
              <w:ind w:right="143"/>
              <w:jc w:val="center"/>
              <w:rPr>
                <w:rFonts w:asciiTheme="majorHAnsi" w:eastAsia="Tw Cen MT" w:hAnsiTheme="majorHAnsi" w:cstheme="majorHAnsi"/>
                <w:b/>
                <w:bCs/>
                <w:lang w:eastAsia="it-IT"/>
              </w:rPr>
            </w:pPr>
          </w:p>
        </w:tc>
        <w:tc>
          <w:tcPr>
            <w:tcW w:w="3201" w:type="dxa"/>
            <w:vAlign w:val="center"/>
          </w:tcPr>
          <w:p w14:paraId="1D45D1BE" w14:textId="77777777" w:rsidR="006C4B8E" w:rsidRPr="00DE784E" w:rsidRDefault="006C4B8E" w:rsidP="00F17ACF">
            <w:pPr>
              <w:spacing w:after="98"/>
              <w:ind w:right="143"/>
              <w:jc w:val="center"/>
              <w:rPr>
                <w:rFonts w:asciiTheme="majorHAnsi" w:eastAsia="Tw Cen MT" w:hAnsiTheme="majorHAnsi" w:cstheme="majorHAnsi"/>
                <w:b/>
                <w:bCs/>
                <w:lang w:eastAsia="it-IT"/>
              </w:rPr>
            </w:pPr>
          </w:p>
        </w:tc>
      </w:tr>
      <w:tr w:rsidR="006C4B8E" w14:paraId="5EC3B621" w14:textId="77777777" w:rsidTr="00526C37">
        <w:tc>
          <w:tcPr>
            <w:tcW w:w="3200" w:type="dxa"/>
            <w:vAlign w:val="center"/>
          </w:tcPr>
          <w:p w14:paraId="0CC18052" w14:textId="68C90536" w:rsidR="006C4B8E" w:rsidRDefault="006C4B8E" w:rsidP="00F17ACF">
            <w:pPr>
              <w:spacing w:after="98"/>
              <w:ind w:right="143"/>
              <w:jc w:val="center"/>
              <w:rPr>
                <w:rFonts w:asciiTheme="majorHAnsi" w:eastAsia="Tw Cen MT" w:hAnsiTheme="majorHAnsi" w:cstheme="majorHAnsi"/>
                <w:b/>
                <w:bCs/>
                <w:lang w:eastAsia="it-IT"/>
              </w:rPr>
            </w:pPr>
            <w:r w:rsidRPr="00DE784E">
              <w:rPr>
                <w:rFonts w:asciiTheme="majorHAnsi" w:eastAsia="Tw Cen MT" w:hAnsiTheme="majorHAnsi" w:cstheme="majorHAnsi"/>
                <w:b/>
                <w:bCs/>
                <w:lang w:eastAsia="it-IT"/>
              </w:rPr>
              <w:t>TOTALE</w:t>
            </w:r>
          </w:p>
        </w:tc>
        <w:tc>
          <w:tcPr>
            <w:tcW w:w="3201" w:type="dxa"/>
            <w:vAlign w:val="center"/>
          </w:tcPr>
          <w:p w14:paraId="7664747F" w14:textId="77777777" w:rsidR="006C4B8E" w:rsidRDefault="006C4B8E" w:rsidP="00F17ACF">
            <w:pPr>
              <w:spacing w:after="98"/>
              <w:ind w:right="143"/>
              <w:jc w:val="center"/>
              <w:rPr>
                <w:rFonts w:asciiTheme="majorHAnsi" w:eastAsia="Tw Cen MT" w:hAnsiTheme="majorHAnsi" w:cstheme="majorHAnsi"/>
                <w:b/>
                <w:bCs/>
                <w:lang w:eastAsia="it-IT"/>
              </w:rPr>
            </w:pPr>
          </w:p>
        </w:tc>
        <w:tc>
          <w:tcPr>
            <w:tcW w:w="3201" w:type="dxa"/>
            <w:vAlign w:val="center"/>
          </w:tcPr>
          <w:p w14:paraId="06D61A83" w14:textId="77777777" w:rsidR="006C4B8E" w:rsidRDefault="006C4B8E" w:rsidP="00F17ACF">
            <w:pPr>
              <w:spacing w:after="98"/>
              <w:ind w:right="143"/>
              <w:jc w:val="center"/>
              <w:rPr>
                <w:rFonts w:asciiTheme="majorHAnsi" w:eastAsia="Tw Cen MT" w:hAnsiTheme="majorHAnsi" w:cstheme="majorHAnsi"/>
                <w:b/>
                <w:bCs/>
                <w:lang w:eastAsia="it-IT"/>
              </w:rPr>
            </w:pPr>
          </w:p>
        </w:tc>
      </w:tr>
    </w:tbl>
    <w:p w14:paraId="5A6B144A" w14:textId="77777777" w:rsidR="00901ECC" w:rsidRDefault="00901ECC" w:rsidP="00F17ACF">
      <w:pPr>
        <w:spacing w:after="98" w:line="240" w:lineRule="auto"/>
        <w:ind w:right="143"/>
        <w:jc w:val="both"/>
        <w:rPr>
          <w:rFonts w:asciiTheme="majorHAnsi" w:eastAsia="Tw Cen MT" w:hAnsiTheme="majorHAnsi" w:cstheme="majorHAnsi"/>
          <w:b/>
          <w:bCs/>
          <w:lang w:eastAsia="it-IT"/>
        </w:rPr>
      </w:pPr>
    </w:p>
    <w:p w14:paraId="7AEE336E" w14:textId="77777777" w:rsidR="003B35FF" w:rsidRPr="00092EF2" w:rsidRDefault="003B35FF" w:rsidP="00F17ACF">
      <w:pPr>
        <w:spacing w:after="0" w:line="240" w:lineRule="auto"/>
        <w:rPr>
          <w:rFonts w:asciiTheme="majorHAnsi" w:eastAsia="Times New Roman" w:hAnsiTheme="majorHAnsi" w:cstheme="majorHAnsi"/>
          <w:lang w:eastAsia="it-IT"/>
        </w:rPr>
      </w:pPr>
    </w:p>
    <w:p w14:paraId="5C600468" w14:textId="76E24DE5" w:rsidR="00FF30AD" w:rsidRPr="008D2990" w:rsidRDefault="00FF30AD" w:rsidP="008D2990">
      <w:pPr>
        <w:spacing w:after="0" w:line="240" w:lineRule="auto"/>
        <w:ind w:right="143"/>
        <w:jc w:val="both"/>
        <w:rPr>
          <w:rFonts w:eastAsia="Tw Cen MT" w:cstheme="minorHAnsi"/>
          <w:b/>
          <w:bCs/>
          <w:sz w:val="28"/>
          <w:szCs w:val="28"/>
          <w:lang w:eastAsia="it-IT"/>
        </w:rPr>
      </w:pPr>
      <w:r w:rsidRPr="008D2990">
        <w:rPr>
          <w:rFonts w:eastAsia="Tw Cen MT" w:cstheme="minorHAnsi"/>
          <w:b/>
          <w:bCs/>
          <w:sz w:val="28"/>
          <w:szCs w:val="28"/>
          <w:lang w:eastAsia="it-IT"/>
        </w:rPr>
        <w:t xml:space="preserve">CRONOPROGRAMMA PROGETTO </w:t>
      </w:r>
      <w:r w:rsidR="00C12F17" w:rsidRPr="008D2990">
        <w:rPr>
          <w:rFonts w:eastAsia="Tw Cen MT" w:cstheme="minorHAnsi"/>
          <w:b/>
          <w:bCs/>
          <w:sz w:val="28"/>
          <w:szCs w:val="28"/>
          <w:lang w:eastAsia="it-IT"/>
        </w:rPr>
        <w:t>DI INVESTIMENTO</w:t>
      </w:r>
    </w:p>
    <w:p w14:paraId="6A960303" w14:textId="77777777" w:rsidR="00FF30AD" w:rsidRDefault="00FF30AD" w:rsidP="00F17ACF">
      <w:pPr>
        <w:spacing w:before="9" w:after="0" w:line="240" w:lineRule="auto"/>
        <w:rPr>
          <w:sz w:val="13"/>
          <w:szCs w:val="13"/>
        </w:rPr>
      </w:pPr>
    </w:p>
    <w:tbl>
      <w:tblPr>
        <w:tblStyle w:val="Grigliatabella"/>
        <w:tblW w:w="0" w:type="auto"/>
        <w:tblLook w:val="04A0" w:firstRow="1" w:lastRow="0" w:firstColumn="1" w:lastColumn="0" w:noHBand="0" w:noVBand="1"/>
      </w:tblPr>
      <w:tblGrid>
        <w:gridCol w:w="3964"/>
        <w:gridCol w:w="5638"/>
      </w:tblGrid>
      <w:tr w:rsidR="00ED2394" w14:paraId="325A1777" w14:textId="77777777" w:rsidTr="00CD1A52">
        <w:tc>
          <w:tcPr>
            <w:tcW w:w="3964" w:type="dxa"/>
            <w:shd w:val="clear" w:color="auto" w:fill="E7E6E6" w:themeFill="background2"/>
          </w:tcPr>
          <w:p w14:paraId="7139AD23" w14:textId="709F0FE8" w:rsidR="00ED2394" w:rsidRPr="00293F98" w:rsidRDefault="00ED2394" w:rsidP="00D748C6">
            <w:pPr>
              <w:jc w:val="center"/>
              <w:rPr>
                <w:b/>
                <w:bCs/>
              </w:rPr>
            </w:pPr>
            <w:r w:rsidRPr="00293F98">
              <w:rPr>
                <w:b/>
                <w:bCs/>
              </w:rPr>
              <w:t>Fase</w:t>
            </w:r>
          </w:p>
        </w:tc>
        <w:tc>
          <w:tcPr>
            <w:tcW w:w="5638" w:type="dxa"/>
            <w:shd w:val="clear" w:color="auto" w:fill="E7E6E6" w:themeFill="background2"/>
          </w:tcPr>
          <w:p w14:paraId="4CB40CC1" w14:textId="7568D9B0" w:rsidR="00ED2394" w:rsidRPr="00293F98" w:rsidRDefault="00ED2394" w:rsidP="00D748C6">
            <w:pPr>
              <w:jc w:val="center"/>
              <w:rPr>
                <w:b/>
                <w:bCs/>
              </w:rPr>
            </w:pPr>
            <w:r w:rsidRPr="00293F98">
              <w:rPr>
                <w:b/>
                <w:bCs/>
              </w:rPr>
              <w:t>Mese e Anno</w:t>
            </w:r>
          </w:p>
        </w:tc>
      </w:tr>
      <w:tr w:rsidR="00ED2394" w14:paraId="256F67C1" w14:textId="77777777" w:rsidTr="00ED2394">
        <w:tc>
          <w:tcPr>
            <w:tcW w:w="3964" w:type="dxa"/>
          </w:tcPr>
          <w:p w14:paraId="780E1CFF" w14:textId="6B20C11D" w:rsidR="00ED2394" w:rsidRDefault="00ED2394" w:rsidP="00F17ACF">
            <w:r>
              <w:t>Approvazione progetto esecutivo</w:t>
            </w:r>
          </w:p>
        </w:tc>
        <w:tc>
          <w:tcPr>
            <w:tcW w:w="5638" w:type="dxa"/>
          </w:tcPr>
          <w:p w14:paraId="507B4E15" w14:textId="77777777" w:rsidR="00ED2394" w:rsidRDefault="00ED2394" w:rsidP="00F17ACF"/>
        </w:tc>
      </w:tr>
      <w:tr w:rsidR="00ED2394" w14:paraId="5AD6A8FA" w14:textId="77777777" w:rsidTr="00293F98">
        <w:tc>
          <w:tcPr>
            <w:tcW w:w="3964" w:type="dxa"/>
          </w:tcPr>
          <w:p w14:paraId="4542F16B" w14:textId="31C2EC29" w:rsidR="00ED2394" w:rsidRDefault="00ED2394" w:rsidP="00F17ACF">
            <w:r>
              <w:t>Inizio lavori</w:t>
            </w:r>
          </w:p>
        </w:tc>
        <w:tc>
          <w:tcPr>
            <w:tcW w:w="5638" w:type="dxa"/>
          </w:tcPr>
          <w:p w14:paraId="343470C3" w14:textId="77777777" w:rsidR="00ED2394" w:rsidRDefault="00ED2394" w:rsidP="00F17ACF"/>
        </w:tc>
      </w:tr>
      <w:tr w:rsidR="00ED2394" w14:paraId="16A1839A" w14:textId="77777777" w:rsidTr="00293F98">
        <w:tc>
          <w:tcPr>
            <w:tcW w:w="3964" w:type="dxa"/>
          </w:tcPr>
          <w:p w14:paraId="781D6B3D" w14:textId="7849047A" w:rsidR="00ED2394" w:rsidRDefault="00ED2394" w:rsidP="00F17ACF">
            <w:r>
              <w:t>Fine lavori</w:t>
            </w:r>
          </w:p>
        </w:tc>
        <w:tc>
          <w:tcPr>
            <w:tcW w:w="5638" w:type="dxa"/>
          </w:tcPr>
          <w:p w14:paraId="1BA7FCFF" w14:textId="77777777" w:rsidR="00ED2394" w:rsidRDefault="00ED2394" w:rsidP="00F17ACF"/>
        </w:tc>
      </w:tr>
      <w:tr w:rsidR="00ED2394" w14:paraId="732A96A9" w14:textId="77777777" w:rsidTr="00293F98">
        <w:tc>
          <w:tcPr>
            <w:tcW w:w="3964" w:type="dxa"/>
          </w:tcPr>
          <w:p w14:paraId="4D4270EE" w14:textId="251158DC" w:rsidR="00ED2394" w:rsidRDefault="00ED2394" w:rsidP="00F17ACF">
            <w:r>
              <w:t>Collaudo</w:t>
            </w:r>
          </w:p>
        </w:tc>
        <w:tc>
          <w:tcPr>
            <w:tcW w:w="5638" w:type="dxa"/>
          </w:tcPr>
          <w:p w14:paraId="08F326F7" w14:textId="77777777" w:rsidR="00ED2394" w:rsidRDefault="00ED2394" w:rsidP="00F17ACF"/>
        </w:tc>
      </w:tr>
    </w:tbl>
    <w:p w14:paraId="1A70F7E7" w14:textId="77777777" w:rsidR="00FF30AD" w:rsidRDefault="00FF30AD" w:rsidP="00F17ACF">
      <w:pPr>
        <w:spacing w:after="0" w:line="240" w:lineRule="auto"/>
        <w:rPr>
          <w:sz w:val="20"/>
          <w:szCs w:val="20"/>
        </w:rPr>
      </w:pPr>
    </w:p>
    <w:p w14:paraId="6E506045" w14:textId="77777777" w:rsidR="00FF30AD" w:rsidRDefault="00FF30AD" w:rsidP="00F17ACF">
      <w:pPr>
        <w:spacing w:after="0" w:line="240" w:lineRule="auto"/>
        <w:rPr>
          <w:sz w:val="20"/>
          <w:szCs w:val="20"/>
        </w:rPr>
      </w:pPr>
    </w:p>
    <w:p w14:paraId="3A6E4B83" w14:textId="592EE7DD" w:rsidR="00592122" w:rsidRPr="00AE6255" w:rsidRDefault="00592122" w:rsidP="00C53E03">
      <w:pPr>
        <w:spacing w:after="3" w:line="240" w:lineRule="auto"/>
        <w:ind w:left="9" w:hanging="10"/>
        <w:jc w:val="both"/>
        <w:rPr>
          <w:rFonts w:asciiTheme="majorHAnsi" w:eastAsia="Times New Roman" w:hAnsiTheme="majorHAnsi" w:cstheme="majorHAnsi"/>
          <w:color w:val="000000"/>
          <w:lang w:eastAsia="it-IT"/>
        </w:rPr>
      </w:pPr>
      <w:r w:rsidRPr="00AE6255">
        <w:rPr>
          <w:rFonts w:asciiTheme="majorHAnsi" w:eastAsia="Times New Roman" w:hAnsiTheme="majorHAnsi" w:cstheme="majorHAnsi"/>
          <w:color w:val="000000"/>
          <w:lang w:eastAsia="it-IT"/>
        </w:rPr>
        <w:t xml:space="preserve">Data ______________       </w:t>
      </w:r>
    </w:p>
    <w:p w14:paraId="3453C3F2" w14:textId="77777777" w:rsidR="00592122" w:rsidRPr="00AE6255" w:rsidRDefault="00592122" w:rsidP="00F17ACF">
      <w:pPr>
        <w:spacing w:after="0" w:line="240" w:lineRule="auto"/>
        <w:ind w:left="1481"/>
        <w:jc w:val="center"/>
        <w:rPr>
          <w:rFonts w:asciiTheme="majorHAnsi" w:eastAsia="Times New Roman" w:hAnsiTheme="majorHAnsi" w:cstheme="majorHAnsi"/>
          <w:color w:val="000000"/>
          <w:lang w:eastAsia="it-IT"/>
        </w:rPr>
      </w:pPr>
      <w:r w:rsidRPr="00AE6255">
        <w:rPr>
          <w:rFonts w:asciiTheme="majorHAnsi" w:eastAsia="Times New Roman" w:hAnsiTheme="majorHAnsi" w:cstheme="majorHAnsi"/>
          <w:color w:val="000000"/>
          <w:lang w:eastAsia="it-IT"/>
        </w:rPr>
        <w:t xml:space="preserve"> </w:t>
      </w:r>
    </w:p>
    <w:p w14:paraId="0C90EF36" w14:textId="77777777" w:rsidR="00592122" w:rsidRPr="00AE6255" w:rsidRDefault="00592122" w:rsidP="00F17ACF">
      <w:pPr>
        <w:spacing w:after="4" w:line="240" w:lineRule="auto"/>
        <w:ind w:left="10" w:right="763" w:hanging="10"/>
        <w:jc w:val="right"/>
        <w:rPr>
          <w:rFonts w:asciiTheme="majorHAnsi" w:eastAsia="Times New Roman" w:hAnsiTheme="majorHAnsi" w:cstheme="majorHAnsi"/>
          <w:color w:val="000000"/>
          <w:lang w:eastAsia="it-IT"/>
        </w:rPr>
      </w:pPr>
      <w:r w:rsidRPr="00AE6255">
        <w:rPr>
          <w:rFonts w:asciiTheme="majorHAnsi" w:eastAsia="Times New Roman" w:hAnsiTheme="majorHAnsi" w:cstheme="majorHAnsi"/>
          <w:color w:val="000000"/>
          <w:lang w:eastAsia="it-IT"/>
        </w:rPr>
        <w:t xml:space="preserve">_____________________________ </w:t>
      </w:r>
    </w:p>
    <w:p w14:paraId="6AACBD33" w14:textId="2641F477" w:rsidR="004631B5" w:rsidRPr="001B3C09" w:rsidRDefault="00592122" w:rsidP="00C53E03">
      <w:pPr>
        <w:spacing w:after="0" w:line="240" w:lineRule="auto"/>
        <w:ind w:left="5674" w:hanging="10"/>
        <w:rPr>
          <w:rFonts w:asciiTheme="majorHAnsi" w:hAnsiTheme="majorHAnsi" w:cstheme="majorHAnsi"/>
          <w:highlight w:val="yellow"/>
        </w:rPr>
      </w:pPr>
      <w:r>
        <w:rPr>
          <w:rFonts w:asciiTheme="majorHAnsi" w:eastAsia="Times New Roman" w:hAnsiTheme="majorHAnsi" w:cstheme="majorHAnsi"/>
          <w:color w:val="000000"/>
          <w:lang w:eastAsia="it-IT"/>
        </w:rPr>
        <w:t xml:space="preserve">    </w:t>
      </w:r>
      <w:r w:rsidRPr="00AE6255">
        <w:rPr>
          <w:rFonts w:asciiTheme="majorHAnsi" w:eastAsia="Times New Roman" w:hAnsiTheme="majorHAnsi" w:cstheme="majorHAnsi"/>
          <w:color w:val="000000"/>
          <w:lang w:eastAsia="it-IT"/>
        </w:rPr>
        <w:t>Il legale rappresentante/ RUP</w:t>
      </w:r>
      <w:r w:rsidR="004631B5" w:rsidRPr="00092EF2">
        <w:rPr>
          <w:rFonts w:asciiTheme="majorHAnsi" w:hAnsiTheme="majorHAnsi" w:cstheme="majorHAnsi"/>
        </w:rPr>
        <w:br w:type="page"/>
      </w:r>
    </w:p>
    <w:p w14:paraId="057ECC04" w14:textId="2574E4EE" w:rsidR="004A74FF" w:rsidRPr="0069295B" w:rsidRDefault="00FB2067" w:rsidP="00FA1804">
      <w:pPr>
        <w:pStyle w:val="Titolo2"/>
        <w:spacing w:before="0" w:line="240" w:lineRule="auto"/>
        <w:jc w:val="center"/>
        <w:rPr>
          <w:rFonts w:asciiTheme="majorHAnsi" w:hAnsiTheme="majorHAnsi" w:cstheme="majorHAnsi"/>
          <w:b w:val="0"/>
          <w:bCs w:val="0"/>
        </w:rPr>
      </w:pPr>
      <w:bookmarkStart w:id="11" w:name="_Toc139033065"/>
      <w:bookmarkStart w:id="12" w:name="_Toc108107458"/>
      <w:bookmarkStart w:id="13" w:name="_Toc137713300"/>
      <w:r w:rsidRPr="0069295B">
        <w:rPr>
          <w:rFonts w:asciiTheme="majorHAnsi" w:hAnsiTheme="majorHAnsi" w:cstheme="majorHAnsi"/>
          <w:b w:val="0"/>
          <w:bCs w:val="0"/>
        </w:rPr>
        <w:lastRenderedPageBreak/>
        <w:t>ALLEGATO</w:t>
      </w:r>
      <w:r w:rsidR="00F67724" w:rsidRPr="0069295B">
        <w:rPr>
          <w:rFonts w:asciiTheme="majorHAnsi" w:hAnsiTheme="majorHAnsi" w:cstheme="majorHAnsi"/>
          <w:b w:val="0"/>
          <w:bCs w:val="0"/>
        </w:rPr>
        <w:t xml:space="preserve"> </w:t>
      </w:r>
      <w:r w:rsidRPr="0069295B">
        <w:rPr>
          <w:rFonts w:asciiTheme="majorHAnsi" w:hAnsiTheme="majorHAnsi" w:cstheme="majorHAnsi"/>
          <w:b w:val="0"/>
          <w:bCs w:val="0"/>
        </w:rPr>
        <w:t xml:space="preserve">4 </w:t>
      </w:r>
      <w:r w:rsidR="00F67724" w:rsidRPr="0069295B">
        <w:rPr>
          <w:rFonts w:asciiTheme="majorHAnsi" w:hAnsiTheme="majorHAnsi" w:cstheme="majorHAnsi"/>
          <w:b w:val="0"/>
          <w:bCs w:val="0"/>
        </w:rPr>
        <w:t>-</w:t>
      </w:r>
      <w:r w:rsidRPr="0069295B">
        <w:rPr>
          <w:rFonts w:asciiTheme="majorHAnsi" w:hAnsiTheme="majorHAnsi" w:cstheme="majorHAnsi"/>
          <w:b w:val="0"/>
          <w:bCs w:val="0"/>
        </w:rPr>
        <w:t>AIUTI DE MINIMIS</w:t>
      </w:r>
      <w:r w:rsidR="00F219D7" w:rsidRPr="0069295B">
        <w:rPr>
          <w:rFonts w:asciiTheme="majorHAnsi" w:hAnsiTheme="majorHAnsi" w:cstheme="majorHAnsi"/>
          <w:b w:val="0"/>
          <w:bCs w:val="0"/>
        </w:rPr>
        <w:t>: RIFERIMENTI E MODULO PER LE DICHIARAZIONI</w:t>
      </w:r>
      <w:bookmarkEnd w:id="11"/>
    </w:p>
    <w:bookmarkEnd w:id="12"/>
    <w:bookmarkEnd w:id="13"/>
    <w:p w14:paraId="031E8D83" w14:textId="77777777" w:rsidR="002D6452" w:rsidRPr="008A53EC" w:rsidRDefault="002D6452" w:rsidP="00F17ACF">
      <w:pPr>
        <w:spacing w:before="63" w:after="0" w:line="240" w:lineRule="auto"/>
        <w:ind w:right="373"/>
        <w:jc w:val="center"/>
        <w:rPr>
          <w:rFonts w:asciiTheme="majorHAnsi" w:eastAsia="Times New Roman" w:hAnsiTheme="majorHAnsi" w:cstheme="majorHAnsi"/>
          <w:b/>
          <w:bCs/>
          <w:lang w:eastAsia="it-IT"/>
        </w:rPr>
      </w:pPr>
    </w:p>
    <w:p w14:paraId="62758864" w14:textId="0FD31CC3" w:rsidR="0049279F" w:rsidRPr="00245D12" w:rsidRDefault="0069295B" w:rsidP="0069295B">
      <w:pPr>
        <w:spacing w:before="63" w:after="0" w:line="240" w:lineRule="auto"/>
        <w:jc w:val="center"/>
        <w:rPr>
          <w:rFonts w:asciiTheme="majorHAnsi" w:eastAsia="Microsoft Sans Serif" w:hAnsiTheme="majorHAnsi" w:cstheme="majorHAnsi"/>
          <w:i/>
          <w:iCs/>
          <w:color w:val="2F5496" w:themeColor="accent1" w:themeShade="BF"/>
          <w:sz w:val="26"/>
          <w:szCs w:val="26"/>
          <w:lang w:eastAsia="it-IT"/>
        </w:rPr>
      </w:pPr>
      <w:r w:rsidRPr="00245D12">
        <w:rPr>
          <w:rFonts w:asciiTheme="majorHAnsi" w:eastAsia="Microsoft Sans Serif" w:hAnsiTheme="majorHAnsi" w:cstheme="majorHAnsi"/>
          <w:i/>
          <w:iCs/>
          <w:color w:val="2F5496" w:themeColor="accent1" w:themeShade="BF"/>
          <w:sz w:val="26"/>
          <w:szCs w:val="26"/>
          <w:lang w:eastAsia="it-IT"/>
        </w:rPr>
        <w:t>RIFERIMENTI PER LA DICHIARAZIONE DEGLI AIUTI DE MINIMIS REG (UE) N° 1407</w:t>
      </w:r>
      <w:r>
        <w:rPr>
          <w:rFonts w:asciiTheme="majorHAnsi" w:eastAsia="Microsoft Sans Serif" w:hAnsiTheme="majorHAnsi" w:cstheme="majorHAnsi"/>
          <w:i/>
          <w:iCs/>
          <w:color w:val="2F5496" w:themeColor="accent1" w:themeShade="BF"/>
          <w:sz w:val="26"/>
          <w:szCs w:val="26"/>
          <w:lang w:eastAsia="it-IT"/>
        </w:rPr>
        <w:t>/</w:t>
      </w:r>
      <w:r w:rsidRPr="00245D12">
        <w:rPr>
          <w:rFonts w:asciiTheme="majorHAnsi" w:eastAsia="Microsoft Sans Serif" w:hAnsiTheme="majorHAnsi" w:cstheme="majorHAnsi"/>
          <w:i/>
          <w:iCs/>
          <w:color w:val="2F5496" w:themeColor="accent1" w:themeShade="BF"/>
          <w:sz w:val="26"/>
          <w:szCs w:val="26"/>
          <w:lang w:eastAsia="it-IT"/>
        </w:rPr>
        <w:t>2013 E REG (UE) 1408</w:t>
      </w:r>
      <w:r>
        <w:rPr>
          <w:rFonts w:asciiTheme="majorHAnsi" w:eastAsia="Microsoft Sans Serif" w:hAnsiTheme="majorHAnsi" w:cstheme="majorHAnsi"/>
          <w:i/>
          <w:iCs/>
          <w:color w:val="2F5496" w:themeColor="accent1" w:themeShade="BF"/>
          <w:sz w:val="26"/>
          <w:szCs w:val="26"/>
          <w:lang w:eastAsia="it-IT"/>
        </w:rPr>
        <w:t>/</w:t>
      </w:r>
      <w:r w:rsidRPr="00245D12">
        <w:rPr>
          <w:rFonts w:asciiTheme="majorHAnsi" w:eastAsia="Microsoft Sans Serif" w:hAnsiTheme="majorHAnsi" w:cstheme="majorHAnsi"/>
          <w:i/>
          <w:iCs/>
          <w:color w:val="2F5496" w:themeColor="accent1" w:themeShade="BF"/>
          <w:sz w:val="26"/>
          <w:szCs w:val="26"/>
          <w:lang w:eastAsia="it-IT"/>
        </w:rPr>
        <w:t>2013 COME MODIFICATO DAL REGOLAMENTO (UE) 2019/316</w:t>
      </w:r>
    </w:p>
    <w:p w14:paraId="46278EAA" w14:textId="77777777" w:rsidR="002D6452" w:rsidRPr="008A53EC" w:rsidRDefault="002D6452" w:rsidP="00F17ACF">
      <w:pPr>
        <w:spacing w:before="63" w:after="0" w:line="240" w:lineRule="auto"/>
        <w:ind w:right="373"/>
        <w:jc w:val="center"/>
        <w:rPr>
          <w:rFonts w:asciiTheme="majorHAnsi" w:eastAsia="Times New Roman" w:hAnsiTheme="majorHAnsi" w:cstheme="majorHAnsi"/>
          <w:b/>
          <w:bCs/>
          <w:lang w:eastAsia="it-IT"/>
        </w:rPr>
      </w:pPr>
    </w:p>
    <w:p w14:paraId="7698F2D0" w14:textId="77777777" w:rsidR="002D6452" w:rsidRPr="008A53EC" w:rsidRDefault="002D6452" w:rsidP="00F17ACF">
      <w:pPr>
        <w:spacing w:before="63" w:after="0" w:line="240" w:lineRule="auto"/>
        <w:ind w:right="373"/>
        <w:jc w:val="center"/>
        <w:rPr>
          <w:rFonts w:asciiTheme="majorHAnsi" w:eastAsia="Times New Roman" w:hAnsiTheme="majorHAnsi" w:cstheme="majorHAnsi"/>
          <w:lang w:eastAsia="it-IT"/>
        </w:rPr>
      </w:pPr>
      <w:r w:rsidRPr="008A53EC">
        <w:rPr>
          <w:rFonts w:asciiTheme="majorHAnsi" w:eastAsia="Times New Roman" w:hAnsiTheme="majorHAnsi" w:cstheme="majorHAnsi"/>
          <w:b/>
          <w:bCs/>
          <w:lang w:eastAsia="it-IT"/>
        </w:rPr>
        <w:t>DICHIARAZIONE</w:t>
      </w:r>
      <w:r w:rsidRPr="008A53EC">
        <w:rPr>
          <w:rFonts w:asciiTheme="majorHAnsi" w:eastAsia="Times New Roman" w:hAnsiTheme="majorHAnsi" w:cstheme="majorHAnsi"/>
          <w:b/>
          <w:bCs/>
          <w:spacing w:val="-2"/>
          <w:lang w:eastAsia="it-IT"/>
        </w:rPr>
        <w:t xml:space="preserve"> </w:t>
      </w:r>
      <w:r w:rsidRPr="008A53EC">
        <w:rPr>
          <w:rFonts w:asciiTheme="majorHAnsi" w:eastAsia="Times New Roman" w:hAnsiTheme="majorHAnsi" w:cstheme="majorHAnsi"/>
          <w:b/>
          <w:bCs/>
          <w:lang w:eastAsia="it-IT"/>
        </w:rPr>
        <w:t>SOSTITUTIVA</w:t>
      </w:r>
      <w:r w:rsidRPr="008A53EC">
        <w:rPr>
          <w:rFonts w:asciiTheme="majorHAnsi" w:eastAsia="Times New Roman" w:hAnsiTheme="majorHAnsi" w:cstheme="majorHAnsi"/>
          <w:b/>
          <w:bCs/>
          <w:spacing w:val="-4"/>
          <w:lang w:eastAsia="it-IT"/>
        </w:rPr>
        <w:t xml:space="preserve"> </w:t>
      </w:r>
      <w:r w:rsidRPr="008A53EC">
        <w:rPr>
          <w:rFonts w:asciiTheme="majorHAnsi" w:eastAsia="Times New Roman" w:hAnsiTheme="majorHAnsi" w:cstheme="majorHAnsi"/>
          <w:b/>
          <w:bCs/>
          <w:lang w:eastAsia="it-IT"/>
        </w:rPr>
        <w:t>PER</w:t>
      </w:r>
      <w:r w:rsidRPr="008A53EC">
        <w:rPr>
          <w:rFonts w:asciiTheme="majorHAnsi" w:eastAsia="Times New Roman" w:hAnsiTheme="majorHAnsi" w:cstheme="majorHAnsi"/>
          <w:b/>
          <w:bCs/>
          <w:spacing w:val="-3"/>
          <w:lang w:eastAsia="it-IT"/>
        </w:rPr>
        <w:t xml:space="preserve"> </w:t>
      </w:r>
      <w:r w:rsidRPr="008A53EC">
        <w:rPr>
          <w:rFonts w:asciiTheme="majorHAnsi" w:eastAsia="Times New Roman" w:hAnsiTheme="majorHAnsi" w:cstheme="majorHAnsi"/>
          <w:b/>
          <w:bCs/>
          <w:lang w:eastAsia="it-IT"/>
        </w:rPr>
        <w:t>LA</w:t>
      </w:r>
      <w:r w:rsidRPr="008A53EC">
        <w:rPr>
          <w:rFonts w:asciiTheme="majorHAnsi" w:eastAsia="Times New Roman" w:hAnsiTheme="majorHAnsi" w:cstheme="majorHAnsi"/>
          <w:b/>
          <w:bCs/>
          <w:spacing w:val="-4"/>
          <w:lang w:eastAsia="it-IT"/>
        </w:rPr>
        <w:t xml:space="preserve"> </w:t>
      </w:r>
      <w:r w:rsidRPr="008A53EC">
        <w:rPr>
          <w:rFonts w:asciiTheme="majorHAnsi" w:eastAsia="Times New Roman" w:hAnsiTheme="majorHAnsi" w:cstheme="majorHAnsi"/>
          <w:b/>
          <w:bCs/>
          <w:lang w:eastAsia="it-IT"/>
        </w:rPr>
        <w:t>CONCESSIONE</w:t>
      </w:r>
      <w:r w:rsidRPr="008A53EC">
        <w:rPr>
          <w:rFonts w:asciiTheme="majorHAnsi" w:eastAsia="Times New Roman" w:hAnsiTheme="majorHAnsi" w:cstheme="majorHAnsi"/>
          <w:b/>
          <w:bCs/>
          <w:spacing w:val="-3"/>
          <w:lang w:eastAsia="it-IT"/>
        </w:rPr>
        <w:t xml:space="preserve"> </w:t>
      </w:r>
      <w:r w:rsidRPr="008A53EC">
        <w:rPr>
          <w:rFonts w:asciiTheme="majorHAnsi" w:eastAsia="Times New Roman" w:hAnsiTheme="majorHAnsi" w:cstheme="majorHAnsi"/>
          <w:b/>
          <w:bCs/>
          <w:lang w:eastAsia="it-IT"/>
        </w:rPr>
        <w:t>DI</w:t>
      </w:r>
      <w:r w:rsidRPr="008A53EC">
        <w:rPr>
          <w:rFonts w:asciiTheme="majorHAnsi" w:eastAsia="Times New Roman" w:hAnsiTheme="majorHAnsi" w:cstheme="majorHAnsi"/>
          <w:b/>
          <w:bCs/>
          <w:spacing w:val="-2"/>
          <w:lang w:eastAsia="it-IT"/>
        </w:rPr>
        <w:t xml:space="preserve"> </w:t>
      </w:r>
      <w:r w:rsidRPr="008A53EC">
        <w:rPr>
          <w:rFonts w:asciiTheme="majorHAnsi" w:eastAsia="Times New Roman" w:hAnsiTheme="majorHAnsi" w:cstheme="majorHAnsi"/>
          <w:b/>
          <w:bCs/>
          <w:lang w:eastAsia="it-IT"/>
        </w:rPr>
        <w:t>AIUTI</w:t>
      </w:r>
      <w:r w:rsidRPr="008A53EC">
        <w:rPr>
          <w:rFonts w:asciiTheme="majorHAnsi" w:eastAsia="Times New Roman" w:hAnsiTheme="majorHAnsi" w:cstheme="majorHAnsi"/>
          <w:b/>
          <w:bCs/>
          <w:spacing w:val="-3"/>
          <w:lang w:eastAsia="it-IT"/>
        </w:rPr>
        <w:t xml:space="preserve"> </w:t>
      </w:r>
      <w:r w:rsidRPr="008A53EC">
        <w:rPr>
          <w:rFonts w:asciiTheme="majorHAnsi" w:eastAsia="Times New Roman" w:hAnsiTheme="majorHAnsi" w:cstheme="majorHAnsi"/>
          <w:b/>
          <w:bCs/>
          <w:lang w:eastAsia="it-IT"/>
        </w:rPr>
        <w:t>IN</w:t>
      </w:r>
      <w:r w:rsidRPr="008A53EC">
        <w:rPr>
          <w:rFonts w:asciiTheme="majorHAnsi" w:eastAsia="Times New Roman" w:hAnsiTheme="majorHAnsi" w:cstheme="majorHAnsi"/>
          <w:b/>
          <w:bCs/>
          <w:spacing w:val="-4"/>
          <w:lang w:eastAsia="it-IT"/>
        </w:rPr>
        <w:t xml:space="preserve"> </w:t>
      </w:r>
      <w:r w:rsidRPr="008A53EC">
        <w:rPr>
          <w:rFonts w:asciiTheme="majorHAnsi" w:eastAsia="Times New Roman" w:hAnsiTheme="majorHAnsi" w:cstheme="majorHAnsi"/>
          <w:lang w:eastAsia="it-IT"/>
        </w:rPr>
        <w:t>«DE</w:t>
      </w:r>
      <w:r w:rsidRPr="008A53EC">
        <w:rPr>
          <w:rFonts w:asciiTheme="majorHAnsi" w:eastAsia="Times New Roman" w:hAnsiTheme="majorHAnsi" w:cstheme="majorHAnsi"/>
          <w:spacing w:val="-3"/>
          <w:lang w:eastAsia="it-IT"/>
        </w:rPr>
        <w:t xml:space="preserve"> </w:t>
      </w:r>
      <w:r w:rsidRPr="008A53EC">
        <w:rPr>
          <w:rFonts w:asciiTheme="majorHAnsi" w:eastAsia="Times New Roman" w:hAnsiTheme="majorHAnsi" w:cstheme="majorHAnsi"/>
          <w:lang w:eastAsia="it-IT"/>
        </w:rPr>
        <w:t>MINIMIS»,</w:t>
      </w:r>
    </w:p>
    <w:p w14:paraId="1DC843DB" w14:textId="6EE16301" w:rsidR="002D6452" w:rsidRPr="008A53EC" w:rsidRDefault="002D6452" w:rsidP="00700DE3">
      <w:pPr>
        <w:spacing w:before="120" w:after="0" w:line="240" w:lineRule="auto"/>
        <w:ind w:right="373"/>
        <w:jc w:val="center"/>
        <w:rPr>
          <w:lang w:eastAsia="it-IT"/>
        </w:rPr>
      </w:pPr>
      <w:r w:rsidRPr="008A53EC">
        <w:rPr>
          <w:rFonts w:asciiTheme="majorHAnsi" w:eastAsia="Times New Roman" w:hAnsiTheme="majorHAnsi" w:cstheme="majorHAnsi"/>
          <w:b/>
          <w:spacing w:val="-1"/>
          <w:lang w:eastAsia="it-IT"/>
        </w:rPr>
        <w:t>AI SENSI</w:t>
      </w:r>
      <w:r w:rsidRPr="008A53EC">
        <w:rPr>
          <w:rFonts w:asciiTheme="majorHAnsi" w:eastAsia="Times New Roman" w:hAnsiTheme="majorHAnsi" w:cstheme="majorHAnsi"/>
          <w:b/>
          <w:spacing w:val="1"/>
          <w:lang w:eastAsia="it-IT"/>
        </w:rPr>
        <w:t xml:space="preserve"> </w:t>
      </w:r>
      <w:r w:rsidRPr="008A53EC">
        <w:rPr>
          <w:rFonts w:asciiTheme="majorHAnsi" w:eastAsia="Times New Roman" w:hAnsiTheme="majorHAnsi" w:cstheme="majorHAnsi"/>
          <w:b/>
          <w:spacing w:val="-1"/>
          <w:lang w:eastAsia="it-IT"/>
        </w:rPr>
        <w:t>DELL'ART.</w:t>
      </w:r>
      <w:r w:rsidRPr="008A53EC">
        <w:rPr>
          <w:rFonts w:asciiTheme="majorHAnsi" w:eastAsia="Times New Roman" w:hAnsiTheme="majorHAnsi" w:cstheme="majorHAnsi"/>
          <w:b/>
          <w:spacing w:val="-14"/>
          <w:lang w:eastAsia="it-IT"/>
        </w:rPr>
        <w:t xml:space="preserve"> </w:t>
      </w:r>
      <w:r w:rsidRPr="008A53EC">
        <w:rPr>
          <w:rFonts w:asciiTheme="majorHAnsi" w:eastAsia="Times New Roman" w:hAnsiTheme="majorHAnsi" w:cstheme="majorHAnsi"/>
          <w:b/>
          <w:spacing w:val="-1"/>
          <w:lang w:eastAsia="it-IT"/>
        </w:rPr>
        <w:t>47</w:t>
      </w:r>
      <w:r w:rsidRPr="008A53EC">
        <w:rPr>
          <w:rFonts w:asciiTheme="majorHAnsi" w:eastAsia="Times New Roman" w:hAnsiTheme="majorHAnsi" w:cstheme="majorHAnsi"/>
          <w:b/>
          <w:spacing w:val="-15"/>
          <w:lang w:eastAsia="it-IT"/>
        </w:rPr>
        <w:t xml:space="preserve"> </w:t>
      </w:r>
      <w:r w:rsidRPr="008A53EC">
        <w:rPr>
          <w:rFonts w:asciiTheme="majorHAnsi" w:eastAsia="Times New Roman" w:hAnsiTheme="majorHAnsi" w:cstheme="majorHAnsi"/>
          <w:b/>
          <w:spacing w:val="-1"/>
          <w:lang w:eastAsia="it-IT"/>
        </w:rPr>
        <w:t>DEL</w:t>
      </w:r>
      <w:r w:rsidRPr="008A53EC">
        <w:rPr>
          <w:rFonts w:asciiTheme="majorHAnsi" w:eastAsia="Times New Roman" w:hAnsiTheme="majorHAnsi" w:cstheme="majorHAnsi"/>
          <w:b/>
          <w:lang w:eastAsia="it-IT"/>
        </w:rPr>
        <w:t xml:space="preserve"> </w:t>
      </w:r>
      <w:r w:rsidRPr="008A53EC">
        <w:rPr>
          <w:rFonts w:asciiTheme="majorHAnsi" w:eastAsia="Times New Roman" w:hAnsiTheme="majorHAnsi" w:cstheme="majorHAnsi"/>
          <w:b/>
          <w:spacing w:val="-1"/>
          <w:lang w:eastAsia="it-IT"/>
        </w:rPr>
        <w:t>DECRETO DEL</w:t>
      </w:r>
      <w:r w:rsidRPr="008A53EC">
        <w:rPr>
          <w:rFonts w:asciiTheme="majorHAnsi" w:eastAsia="Times New Roman" w:hAnsiTheme="majorHAnsi" w:cstheme="majorHAnsi"/>
          <w:b/>
          <w:lang w:eastAsia="it-IT"/>
        </w:rPr>
        <w:t xml:space="preserve"> </w:t>
      </w:r>
      <w:r w:rsidRPr="008A53EC">
        <w:rPr>
          <w:rFonts w:asciiTheme="majorHAnsi" w:eastAsia="Times New Roman" w:hAnsiTheme="majorHAnsi" w:cstheme="majorHAnsi"/>
          <w:b/>
          <w:spacing w:val="-1"/>
          <w:lang w:eastAsia="it-IT"/>
        </w:rPr>
        <w:t xml:space="preserve">PRESIDENTE </w:t>
      </w:r>
      <w:r w:rsidRPr="008A53EC">
        <w:rPr>
          <w:rFonts w:asciiTheme="majorHAnsi" w:eastAsia="Times New Roman" w:hAnsiTheme="majorHAnsi" w:cstheme="majorHAnsi"/>
          <w:b/>
          <w:lang w:eastAsia="it-IT"/>
        </w:rPr>
        <w:t>DELLA REPUBBLICA 28</w:t>
      </w:r>
      <w:r w:rsidRPr="008A53EC">
        <w:rPr>
          <w:rFonts w:asciiTheme="majorHAnsi" w:eastAsia="Times New Roman" w:hAnsiTheme="majorHAnsi" w:cstheme="majorHAnsi"/>
          <w:b/>
          <w:spacing w:val="-15"/>
          <w:lang w:eastAsia="it-IT"/>
        </w:rPr>
        <w:t xml:space="preserve"> </w:t>
      </w:r>
      <w:r w:rsidRPr="008A53EC">
        <w:rPr>
          <w:rFonts w:asciiTheme="majorHAnsi" w:eastAsia="Times New Roman" w:hAnsiTheme="majorHAnsi" w:cstheme="majorHAnsi"/>
          <w:b/>
          <w:lang w:eastAsia="it-IT"/>
        </w:rPr>
        <w:t>DICEMBRE 2000</w:t>
      </w:r>
      <w:r w:rsidRPr="00700DE3">
        <w:rPr>
          <w:rFonts w:asciiTheme="majorHAnsi" w:eastAsia="Times New Roman" w:hAnsiTheme="majorHAnsi" w:cstheme="majorHAnsi"/>
          <w:bCs/>
          <w:lang w:eastAsia="it-IT"/>
        </w:rPr>
        <w:t>,</w:t>
      </w:r>
      <w:r w:rsidRPr="00700DE3">
        <w:rPr>
          <w:bCs/>
          <w:lang w:eastAsia="it-IT"/>
        </w:rPr>
        <w:t>N. 445</w:t>
      </w:r>
    </w:p>
    <w:p w14:paraId="26DFD8F7" w14:textId="77777777" w:rsidR="002D6452" w:rsidRPr="008A53EC" w:rsidRDefault="002D6452" w:rsidP="00F17ACF">
      <w:pPr>
        <w:widowControl w:val="0"/>
        <w:autoSpaceDE w:val="0"/>
        <w:autoSpaceDN w:val="0"/>
        <w:spacing w:after="0" w:line="240" w:lineRule="auto"/>
        <w:rPr>
          <w:rFonts w:asciiTheme="majorHAnsi" w:eastAsia="Microsoft Sans Serif" w:hAnsiTheme="majorHAnsi" w:cstheme="majorHAnsi"/>
          <w:b/>
        </w:rPr>
      </w:pPr>
    </w:p>
    <w:p w14:paraId="74933C3E" w14:textId="4A180D3A" w:rsidR="002D6452" w:rsidRPr="008A53EC" w:rsidRDefault="002D6452" w:rsidP="00F17ACF">
      <w:pPr>
        <w:spacing w:before="63" w:after="0" w:line="240" w:lineRule="auto"/>
        <w:jc w:val="both"/>
        <w:rPr>
          <w:rFonts w:asciiTheme="majorHAnsi" w:eastAsia="Arial" w:hAnsiTheme="majorHAnsi" w:cstheme="majorHAnsi"/>
          <w:b/>
          <w:bCs/>
          <w:sz w:val="20"/>
          <w:szCs w:val="20"/>
          <w:lang w:eastAsia="it-IT"/>
        </w:rPr>
      </w:pPr>
      <w:r w:rsidRPr="008A53EC">
        <w:rPr>
          <w:rFonts w:asciiTheme="majorHAnsi" w:eastAsia="Arial" w:hAnsiTheme="majorHAnsi" w:cstheme="majorHAnsi"/>
          <w:b/>
          <w:bCs/>
          <w:sz w:val="20"/>
          <w:szCs w:val="20"/>
          <w:lang w:eastAsia="it-IT"/>
        </w:rPr>
        <w:t xml:space="preserve">Il legale rappresentante di ogni impresa candidata </w:t>
      </w:r>
      <w:r w:rsidRPr="008A53EC">
        <w:rPr>
          <w:rFonts w:asciiTheme="majorHAnsi" w:eastAsia="Microsoft Sans Serif" w:hAnsiTheme="majorHAnsi" w:cstheme="majorHAnsi"/>
          <w:sz w:val="20"/>
          <w:szCs w:val="20"/>
          <w:lang w:eastAsia="it-IT"/>
        </w:rPr>
        <w:t xml:space="preserve">a ricevere un aiuto in regime «de minimis» è tenuto a sottoscrivere una dichiarazione – rilasciata ai sensi dell’art. 47 del DPR 445/2000 – </w:t>
      </w:r>
      <w:r w:rsidRPr="008A53EC">
        <w:rPr>
          <w:rFonts w:asciiTheme="majorHAnsi" w:eastAsia="Arial" w:hAnsiTheme="majorHAnsi" w:cstheme="majorHAnsi"/>
          <w:b/>
          <w:bCs/>
          <w:sz w:val="20"/>
          <w:szCs w:val="20"/>
          <w:lang w:eastAsia="it-IT"/>
        </w:rPr>
        <w:t>che attesti il perimetro di soggetti che esercitano un’influenza dominante o il controllo della maggioranza dei diritti di voto a monte o a valle rispetto all’Impresa /Libero Professionista richiedente conformemente a quanto previsto all’art. 2 paragrafo 2 lett. c) e d) del Regolamento (UE) n. 1407/2013</w:t>
      </w:r>
      <w:r w:rsidR="00B75E20">
        <w:rPr>
          <w:rFonts w:asciiTheme="majorHAnsi" w:eastAsia="Arial" w:hAnsiTheme="majorHAnsi" w:cstheme="majorHAnsi"/>
          <w:b/>
          <w:bCs/>
          <w:sz w:val="20"/>
          <w:szCs w:val="20"/>
          <w:lang w:eastAsia="it-IT"/>
        </w:rPr>
        <w:t xml:space="preserve"> </w:t>
      </w:r>
      <w:r w:rsidR="00B75E20" w:rsidRPr="00B75E20">
        <w:rPr>
          <w:rFonts w:asciiTheme="majorHAnsi" w:eastAsia="Arial" w:hAnsiTheme="majorHAnsi" w:cstheme="majorHAnsi"/>
          <w:b/>
          <w:bCs/>
          <w:sz w:val="20"/>
          <w:szCs w:val="20"/>
          <w:lang w:eastAsia="it-IT"/>
        </w:rPr>
        <w:t>e del Regolamento (UE) 1408/2013:</w:t>
      </w:r>
    </w:p>
    <w:p w14:paraId="4F7AFF6C" w14:textId="77777777" w:rsidR="002D6452" w:rsidRPr="008A53EC" w:rsidRDefault="002D6452" w:rsidP="00F17ACF">
      <w:pPr>
        <w:spacing w:before="63" w:after="0" w:line="240" w:lineRule="auto"/>
        <w:jc w:val="both"/>
        <w:rPr>
          <w:rFonts w:asciiTheme="majorHAnsi" w:eastAsia="Arial" w:hAnsiTheme="majorHAnsi" w:cstheme="majorHAnsi"/>
          <w:b/>
          <w:bCs/>
          <w:sz w:val="20"/>
          <w:szCs w:val="20"/>
          <w:lang w:eastAsia="it-IT"/>
        </w:rPr>
      </w:pPr>
    </w:p>
    <w:tbl>
      <w:tblPr>
        <w:tblStyle w:val="Grigliatabella1"/>
        <w:tblW w:w="0" w:type="auto"/>
        <w:tblLook w:val="04A0" w:firstRow="1" w:lastRow="0" w:firstColumn="1" w:lastColumn="0" w:noHBand="0" w:noVBand="1"/>
      </w:tblPr>
      <w:tblGrid>
        <w:gridCol w:w="9477"/>
      </w:tblGrid>
      <w:tr w:rsidR="002D6452" w:rsidRPr="00950ADE" w14:paraId="1007741C" w14:textId="77777777" w:rsidTr="00521428">
        <w:tc>
          <w:tcPr>
            <w:tcW w:w="9477" w:type="dxa"/>
          </w:tcPr>
          <w:p w14:paraId="3CA5B777" w14:textId="40491440" w:rsidR="002D6452" w:rsidRPr="008A53EC" w:rsidRDefault="002D6452" w:rsidP="00F17ACF">
            <w:pPr>
              <w:ind w:left="109" w:right="-20"/>
              <w:rPr>
                <w:rFonts w:asciiTheme="majorHAnsi" w:eastAsia="Arial" w:hAnsiTheme="majorHAnsi" w:cstheme="majorHAnsi"/>
                <w:sz w:val="18"/>
                <w:szCs w:val="18"/>
                <w:lang w:eastAsia="it-IT"/>
              </w:rPr>
            </w:pPr>
            <w:r w:rsidRPr="008A53EC">
              <w:rPr>
                <w:rFonts w:asciiTheme="majorHAnsi" w:eastAsia="Arial" w:hAnsiTheme="majorHAnsi" w:cstheme="majorHAnsi"/>
                <w:b/>
                <w:bCs/>
                <w:sz w:val="18"/>
                <w:szCs w:val="18"/>
                <w:lang w:eastAsia="it-IT"/>
              </w:rPr>
              <w:t>Art. 2, par. 2 Regol</w:t>
            </w:r>
            <w:r w:rsidRPr="008A53EC">
              <w:rPr>
                <w:rFonts w:asciiTheme="majorHAnsi" w:eastAsia="Arial" w:hAnsiTheme="majorHAnsi" w:cstheme="majorHAnsi"/>
                <w:b/>
                <w:bCs/>
                <w:spacing w:val="-1"/>
                <w:sz w:val="18"/>
                <w:szCs w:val="18"/>
                <w:lang w:eastAsia="it-IT"/>
              </w:rPr>
              <w:t>a</w:t>
            </w:r>
            <w:r w:rsidRPr="008A53EC">
              <w:rPr>
                <w:rFonts w:asciiTheme="majorHAnsi" w:eastAsia="Arial" w:hAnsiTheme="majorHAnsi" w:cstheme="majorHAnsi"/>
                <w:b/>
                <w:bCs/>
                <w:spacing w:val="1"/>
                <w:sz w:val="18"/>
                <w:szCs w:val="18"/>
                <w:lang w:eastAsia="it-IT"/>
              </w:rPr>
              <w:t>m</w:t>
            </w:r>
            <w:r w:rsidRPr="008A53EC">
              <w:rPr>
                <w:rFonts w:asciiTheme="majorHAnsi" w:eastAsia="Arial" w:hAnsiTheme="majorHAnsi" w:cstheme="majorHAnsi"/>
                <w:b/>
                <w:bCs/>
                <w:spacing w:val="-1"/>
                <w:sz w:val="18"/>
                <w:szCs w:val="18"/>
                <w:lang w:eastAsia="it-IT"/>
              </w:rPr>
              <w:t>e</w:t>
            </w:r>
            <w:r w:rsidRPr="008A53EC">
              <w:rPr>
                <w:rFonts w:asciiTheme="majorHAnsi" w:eastAsia="Arial" w:hAnsiTheme="majorHAnsi" w:cstheme="majorHAnsi"/>
                <w:b/>
                <w:bCs/>
                <w:sz w:val="18"/>
                <w:szCs w:val="18"/>
                <w:lang w:eastAsia="it-IT"/>
              </w:rPr>
              <w:t>nto n. 1407/2</w:t>
            </w:r>
            <w:r w:rsidRPr="008A53EC">
              <w:rPr>
                <w:rFonts w:asciiTheme="majorHAnsi" w:eastAsia="Arial" w:hAnsiTheme="majorHAnsi" w:cstheme="majorHAnsi"/>
                <w:b/>
                <w:bCs/>
                <w:spacing w:val="-1"/>
                <w:sz w:val="18"/>
                <w:szCs w:val="18"/>
                <w:lang w:eastAsia="it-IT"/>
              </w:rPr>
              <w:t>0</w:t>
            </w:r>
            <w:r w:rsidRPr="008A53EC">
              <w:rPr>
                <w:rFonts w:asciiTheme="majorHAnsi" w:eastAsia="Arial" w:hAnsiTheme="majorHAnsi" w:cstheme="majorHAnsi"/>
                <w:b/>
                <w:bCs/>
                <w:sz w:val="18"/>
                <w:szCs w:val="18"/>
                <w:lang w:eastAsia="it-IT"/>
              </w:rPr>
              <w:t>13/UE</w:t>
            </w:r>
            <w:r w:rsidR="00145793">
              <w:rPr>
                <w:rFonts w:asciiTheme="majorHAnsi" w:eastAsia="Arial" w:hAnsiTheme="majorHAnsi" w:cstheme="majorHAnsi"/>
                <w:b/>
                <w:bCs/>
                <w:sz w:val="18"/>
                <w:szCs w:val="18"/>
                <w:lang w:eastAsia="it-IT"/>
              </w:rPr>
              <w:t xml:space="preserve"> </w:t>
            </w:r>
            <w:r w:rsidR="00F10B0E">
              <w:rPr>
                <w:rFonts w:asciiTheme="majorHAnsi" w:eastAsia="Arial" w:hAnsiTheme="majorHAnsi" w:cstheme="majorHAnsi"/>
                <w:b/>
                <w:bCs/>
                <w:sz w:val="18"/>
                <w:szCs w:val="18"/>
                <w:lang w:eastAsia="it-IT"/>
              </w:rPr>
              <w:t xml:space="preserve"> </w:t>
            </w:r>
            <w:r w:rsidR="00F10B0E" w:rsidRPr="00F10B0E">
              <w:rPr>
                <w:rFonts w:asciiTheme="majorHAnsi" w:eastAsia="Arial" w:hAnsiTheme="majorHAnsi" w:cstheme="majorHAnsi"/>
                <w:b/>
                <w:bCs/>
                <w:sz w:val="18"/>
                <w:szCs w:val="18"/>
                <w:lang w:eastAsia="it-IT"/>
              </w:rPr>
              <w:t>e art. 2, par. 2 Regolamento n. 1408/2013/UE</w:t>
            </w:r>
          </w:p>
          <w:p w14:paraId="3C7C12EB" w14:textId="77777777" w:rsidR="002D6452" w:rsidRPr="008A53EC" w:rsidRDefault="002D6452" w:rsidP="00F17ACF">
            <w:pPr>
              <w:spacing w:before="19"/>
              <w:rPr>
                <w:rFonts w:asciiTheme="majorHAnsi" w:eastAsia="Times New Roman" w:hAnsiTheme="majorHAnsi" w:cstheme="majorHAnsi"/>
                <w:sz w:val="24"/>
                <w:szCs w:val="24"/>
                <w:lang w:eastAsia="it-IT"/>
              </w:rPr>
            </w:pPr>
          </w:p>
          <w:p w14:paraId="7EEE8E2B" w14:textId="7CC60465" w:rsidR="002D6452" w:rsidRPr="008A53EC" w:rsidRDefault="002D6452" w:rsidP="00F17ACF">
            <w:pPr>
              <w:ind w:left="109" w:right="54"/>
              <w:rPr>
                <w:rFonts w:asciiTheme="majorHAnsi" w:eastAsia="Arial" w:hAnsiTheme="majorHAnsi" w:cstheme="majorHAnsi"/>
                <w:sz w:val="18"/>
                <w:szCs w:val="18"/>
                <w:lang w:eastAsia="it-IT"/>
              </w:rPr>
            </w:pPr>
            <w:r w:rsidRPr="008A53EC">
              <w:rPr>
                <w:rFonts w:asciiTheme="majorHAnsi" w:eastAsia="Arial" w:hAnsiTheme="majorHAnsi" w:cstheme="majorHAnsi"/>
                <w:i/>
                <w:sz w:val="18"/>
                <w:szCs w:val="18"/>
                <w:lang w:eastAsia="it-IT"/>
              </w:rPr>
              <w:t>Ai</w:t>
            </w:r>
            <w:r w:rsidRPr="008A53EC">
              <w:rPr>
                <w:rFonts w:asciiTheme="majorHAnsi" w:eastAsia="Arial" w:hAnsiTheme="majorHAnsi" w:cstheme="majorHAnsi"/>
                <w:i/>
                <w:spacing w:val="34"/>
                <w:sz w:val="18"/>
                <w:szCs w:val="18"/>
                <w:lang w:eastAsia="it-IT"/>
              </w:rPr>
              <w:t xml:space="preserve"> </w:t>
            </w:r>
            <w:r w:rsidRPr="008A53EC">
              <w:rPr>
                <w:rFonts w:asciiTheme="majorHAnsi" w:eastAsia="Arial" w:hAnsiTheme="majorHAnsi" w:cstheme="majorHAnsi"/>
                <w:i/>
                <w:sz w:val="18"/>
                <w:szCs w:val="18"/>
                <w:lang w:eastAsia="it-IT"/>
              </w:rPr>
              <w:t>fini</w:t>
            </w:r>
            <w:r w:rsidRPr="008A53EC">
              <w:rPr>
                <w:rFonts w:asciiTheme="majorHAnsi" w:eastAsia="Arial" w:hAnsiTheme="majorHAnsi" w:cstheme="majorHAnsi"/>
                <w:i/>
                <w:spacing w:val="34"/>
                <w:sz w:val="18"/>
                <w:szCs w:val="18"/>
                <w:lang w:eastAsia="it-IT"/>
              </w:rPr>
              <w:t xml:space="preserve"> </w:t>
            </w:r>
            <w:r w:rsidRPr="008A53EC">
              <w:rPr>
                <w:rFonts w:asciiTheme="majorHAnsi" w:eastAsia="Arial" w:hAnsiTheme="majorHAnsi" w:cstheme="majorHAnsi"/>
                <w:i/>
                <w:sz w:val="18"/>
                <w:szCs w:val="18"/>
                <w:lang w:eastAsia="it-IT"/>
              </w:rPr>
              <w:t>del</w:t>
            </w:r>
            <w:r w:rsidRPr="008A53EC">
              <w:rPr>
                <w:rFonts w:asciiTheme="majorHAnsi" w:eastAsia="Arial" w:hAnsiTheme="majorHAnsi" w:cstheme="majorHAnsi"/>
                <w:i/>
                <w:spacing w:val="34"/>
                <w:sz w:val="18"/>
                <w:szCs w:val="18"/>
                <w:lang w:eastAsia="it-IT"/>
              </w:rPr>
              <w:t xml:space="preserve"> </w:t>
            </w:r>
            <w:r w:rsidRPr="008A53EC">
              <w:rPr>
                <w:rFonts w:asciiTheme="majorHAnsi" w:eastAsia="Arial" w:hAnsiTheme="majorHAnsi" w:cstheme="majorHAnsi"/>
                <w:i/>
                <w:sz w:val="18"/>
                <w:szCs w:val="18"/>
                <w:lang w:eastAsia="it-IT"/>
              </w:rPr>
              <w:t>pres</w:t>
            </w:r>
            <w:r w:rsidRPr="008A53EC">
              <w:rPr>
                <w:rFonts w:asciiTheme="majorHAnsi" w:eastAsia="Arial" w:hAnsiTheme="majorHAnsi" w:cstheme="majorHAnsi"/>
                <w:i/>
                <w:spacing w:val="-1"/>
                <w:sz w:val="18"/>
                <w:szCs w:val="18"/>
                <w:lang w:eastAsia="it-IT"/>
              </w:rPr>
              <w:t>e</w:t>
            </w:r>
            <w:r w:rsidRPr="008A53EC">
              <w:rPr>
                <w:rFonts w:asciiTheme="majorHAnsi" w:eastAsia="Arial" w:hAnsiTheme="majorHAnsi" w:cstheme="majorHAnsi"/>
                <w:i/>
                <w:sz w:val="18"/>
                <w:szCs w:val="18"/>
                <w:lang w:eastAsia="it-IT"/>
              </w:rPr>
              <w:t>nte</w:t>
            </w:r>
            <w:r w:rsidRPr="008A53EC">
              <w:rPr>
                <w:rFonts w:asciiTheme="majorHAnsi" w:eastAsia="Arial" w:hAnsiTheme="majorHAnsi" w:cstheme="majorHAnsi"/>
                <w:i/>
                <w:spacing w:val="34"/>
                <w:sz w:val="18"/>
                <w:szCs w:val="18"/>
                <w:lang w:eastAsia="it-IT"/>
              </w:rPr>
              <w:t xml:space="preserve"> </w:t>
            </w:r>
            <w:r w:rsidRPr="008A53EC">
              <w:rPr>
                <w:rFonts w:asciiTheme="majorHAnsi" w:eastAsia="Arial" w:hAnsiTheme="majorHAnsi" w:cstheme="majorHAnsi"/>
                <w:i/>
                <w:sz w:val="18"/>
                <w:szCs w:val="18"/>
                <w:lang w:eastAsia="it-IT"/>
              </w:rPr>
              <w:t>r</w:t>
            </w:r>
            <w:r w:rsidRPr="008A53EC">
              <w:rPr>
                <w:rFonts w:asciiTheme="majorHAnsi" w:eastAsia="Arial" w:hAnsiTheme="majorHAnsi" w:cstheme="majorHAnsi"/>
                <w:i/>
                <w:spacing w:val="-1"/>
                <w:sz w:val="18"/>
                <w:szCs w:val="18"/>
                <w:lang w:eastAsia="it-IT"/>
              </w:rPr>
              <w:t>e</w:t>
            </w:r>
            <w:r w:rsidRPr="008A53EC">
              <w:rPr>
                <w:rFonts w:asciiTheme="majorHAnsi" w:eastAsia="Arial" w:hAnsiTheme="majorHAnsi" w:cstheme="majorHAnsi"/>
                <w:i/>
                <w:sz w:val="18"/>
                <w:szCs w:val="18"/>
                <w:lang w:eastAsia="it-IT"/>
              </w:rPr>
              <w:t>go</w:t>
            </w:r>
            <w:r w:rsidRPr="008A53EC">
              <w:rPr>
                <w:rFonts w:asciiTheme="majorHAnsi" w:eastAsia="Arial" w:hAnsiTheme="majorHAnsi" w:cstheme="majorHAnsi"/>
                <w:i/>
                <w:spacing w:val="-1"/>
                <w:sz w:val="18"/>
                <w:szCs w:val="18"/>
                <w:lang w:eastAsia="it-IT"/>
              </w:rPr>
              <w:t>l</w:t>
            </w:r>
            <w:r w:rsidRPr="008A53EC">
              <w:rPr>
                <w:rFonts w:asciiTheme="majorHAnsi" w:eastAsia="Arial" w:hAnsiTheme="majorHAnsi" w:cstheme="majorHAnsi"/>
                <w:i/>
                <w:sz w:val="18"/>
                <w:szCs w:val="18"/>
                <w:lang w:eastAsia="it-IT"/>
              </w:rPr>
              <w:t>amento,</w:t>
            </w:r>
            <w:r w:rsidRPr="008A53EC">
              <w:rPr>
                <w:rFonts w:asciiTheme="majorHAnsi" w:eastAsia="Arial" w:hAnsiTheme="majorHAnsi" w:cstheme="majorHAnsi"/>
                <w:i/>
                <w:spacing w:val="34"/>
                <w:sz w:val="18"/>
                <w:szCs w:val="18"/>
                <w:lang w:eastAsia="it-IT"/>
              </w:rPr>
              <w:t xml:space="preserve"> </w:t>
            </w:r>
            <w:r w:rsidRPr="008A53EC">
              <w:rPr>
                <w:rFonts w:asciiTheme="majorHAnsi" w:eastAsia="Arial" w:hAnsiTheme="majorHAnsi" w:cstheme="majorHAnsi"/>
                <w:i/>
                <w:sz w:val="18"/>
                <w:szCs w:val="18"/>
                <w:lang w:eastAsia="it-IT"/>
              </w:rPr>
              <w:t>s'in</w:t>
            </w:r>
            <w:r w:rsidRPr="008A53EC">
              <w:rPr>
                <w:rFonts w:asciiTheme="majorHAnsi" w:eastAsia="Arial" w:hAnsiTheme="majorHAnsi" w:cstheme="majorHAnsi"/>
                <w:i/>
                <w:spacing w:val="-2"/>
                <w:sz w:val="18"/>
                <w:szCs w:val="18"/>
                <w:lang w:eastAsia="it-IT"/>
              </w:rPr>
              <w:t>t</w:t>
            </w:r>
            <w:r w:rsidRPr="008A53EC">
              <w:rPr>
                <w:rFonts w:asciiTheme="majorHAnsi" w:eastAsia="Arial" w:hAnsiTheme="majorHAnsi" w:cstheme="majorHAnsi"/>
                <w:i/>
                <w:sz w:val="18"/>
                <w:szCs w:val="18"/>
                <w:lang w:eastAsia="it-IT"/>
              </w:rPr>
              <w:t>ende</w:t>
            </w:r>
            <w:r w:rsidRPr="008A53EC">
              <w:rPr>
                <w:rFonts w:asciiTheme="majorHAnsi" w:eastAsia="Arial" w:hAnsiTheme="majorHAnsi" w:cstheme="majorHAnsi"/>
                <w:i/>
                <w:spacing w:val="34"/>
                <w:sz w:val="18"/>
                <w:szCs w:val="18"/>
                <w:lang w:eastAsia="it-IT"/>
              </w:rPr>
              <w:t xml:space="preserve"> </w:t>
            </w:r>
            <w:r w:rsidRPr="008A53EC">
              <w:rPr>
                <w:rFonts w:asciiTheme="majorHAnsi" w:eastAsia="Arial" w:hAnsiTheme="majorHAnsi" w:cstheme="majorHAnsi"/>
                <w:i/>
                <w:spacing w:val="-1"/>
                <w:sz w:val="18"/>
                <w:szCs w:val="18"/>
                <w:lang w:eastAsia="it-IT"/>
              </w:rPr>
              <w:t>p</w:t>
            </w:r>
            <w:r w:rsidRPr="008A53EC">
              <w:rPr>
                <w:rFonts w:asciiTheme="majorHAnsi" w:eastAsia="Arial" w:hAnsiTheme="majorHAnsi" w:cstheme="majorHAnsi"/>
                <w:i/>
                <w:sz w:val="18"/>
                <w:szCs w:val="18"/>
                <w:lang w:eastAsia="it-IT"/>
              </w:rPr>
              <w:t>er</w:t>
            </w:r>
            <w:r w:rsidRPr="008A53EC">
              <w:rPr>
                <w:rFonts w:asciiTheme="majorHAnsi" w:eastAsia="Arial" w:hAnsiTheme="majorHAnsi" w:cstheme="majorHAnsi"/>
                <w:i/>
                <w:spacing w:val="32"/>
                <w:sz w:val="18"/>
                <w:szCs w:val="18"/>
                <w:lang w:eastAsia="it-IT"/>
              </w:rPr>
              <w:t xml:space="preserve"> </w:t>
            </w:r>
            <w:r w:rsidRPr="008A53EC">
              <w:rPr>
                <w:rFonts w:asciiTheme="majorHAnsi" w:eastAsia="Arial" w:hAnsiTheme="majorHAnsi" w:cstheme="majorHAnsi"/>
                <w:i/>
                <w:sz w:val="18"/>
                <w:szCs w:val="18"/>
                <w:lang w:eastAsia="it-IT"/>
              </w:rPr>
              <w:t>«impr</w:t>
            </w:r>
            <w:r w:rsidRPr="008A53EC">
              <w:rPr>
                <w:rFonts w:asciiTheme="majorHAnsi" w:eastAsia="Arial" w:hAnsiTheme="majorHAnsi" w:cstheme="majorHAnsi"/>
                <w:i/>
                <w:spacing w:val="-1"/>
                <w:sz w:val="18"/>
                <w:szCs w:val="18"/>
                <w:lang w:eastAsia="it-IT"/>
              </w:rPr>
              <w:t>e</w:t>
            </w:r>
            <w:r w:rsidRPr="008A53EC">
              <w:rPr>
                <w:rFonts w:asciiTheme="majorHAnsi" w:eastAsia="Arial" w:hAnsiTheme="majorHAnsi" w:cstheme="majorHAnsi"/>
                <w:i/>
                <w:sz w:val="18"/>
                <w:szCs w:val="18"/>
                <w:lang w:eastAsia="it-IT"/>
              </w:rPr>
              <w:t>sa</w:t>
            </w:r>
            <w:r w:rsidRPr="008A53EC">
              <w:rPr>
                <w:rFonts w:asciiTheme="majorHAnsi" w:eastAsia="Arial" w:hAnsiTheme="majorHAnsi" w:cstheme="majorHAnsi"/>
                <w:i/>
                <w:spacing w:val="32"/>
                <w:sz w:val="18"/>
                <w:szCs w:val="18"/>
                <w:lang w:eastAsia="it-IT"/>
              </w:rPr>
              <w:t xml:space="preserve"> </w:t>
            </w:r>
            <w:r w:rsidRPr="008A53EC">
              <w:rPr>
                <w:rFonts w:asciiTheme="majorHAnsi" w:eastAsia="Arial" w:hAnsiTheme="majorHAnsi" w:cstheme="majorHAnsi"/>
                <w:i/>
                <w:sz w:val="18"/>
                <w:szCs w:val="18"/>
                <w:lang w:eastAsia="it-IT"/>
              </w:rPr>
              <w:t>unica»</w:t>
            </w:r>
            <w:r w:rsidRPr="008A53EC">
              <w:rPr>
                <w:rFonts w:asciiTheme="majorHAnsi" w:eastAsia="Arial" w:hAnsiTheme="majorHAnsi" w:cstheme="majorHAnsi"/>
                <w:i/>
                <w:spacing w:val="34"/>
                <w:sz w:val="18"/>
                <w:szCs w:val="18"/>
                <w:lang w:eastAsia="it-IT"/>
              </w:rPr>
              <w:t xml:space="preserve"> </w:t>
            </w:r>
            <w:r w:rsidRPr="008A53EC">
              <w:rPr>
                <w:rFonts w:asciiTheme="majorHAnsi" w:eastAsia="Arial" w:hAnsiTheme="majorHAnsi" w:cstheme="majorHAnsi"/>
                <w:i/>
                <w:sz w:val="18"/>
                <w:szCs w:val="18"/>
                <w:lang w:eastAsia="it-IT"/>
              </w:rPr>
              <w:t>l’ins</w:t>
            </w:r>
            <w:r w:rsidRPr="008A53EC">
              <w:rPr>
                <w:rFonts w:asciiTheme="majorHAnsi" w:eastAsia="Arial" w:hAnsiTheme="majorHAnsi" w:cstheme="majorHAnsi"/>
                <w:i/>
                <w:spacing w:val="-1"/>
                <w:sz w:val="18"/>
                <w:szCs w:val="18"/>
                <w:lang w:eastAsia="it-IT"/>
              </w:rPr>
              <w:t>i</w:t>
            </w:r>
            <w:r w:rsidRPr="008A53EC">
              <w:rPr>
                <w:rFonts w:asciiTheme="majorHAnsi" w:eastAsia="Arial" w:hAnsiTheme="majorHAnsi" w:cstheme="majorHAnsi"/>
                <w:i/>
                <w:sz w:val="18"/>
                <w:szCs w:val="18"/>
                <w:lang w:eastAsia="it-IT"/>
              </w:rPr>
              <w:t>eme</w:t>
            </w:r>
            <w:r w:rsidRPr="008A53EC">
              <w:rPr>
                <w:rFonts w:asciiTheme="majorHAnsi" w:eastAsia="Arial" w:hAnsiTheme="majorHAnsi" w:cstheme="majorHAnsi"/>
                <w:i/>
                <w:spacing w:val="32"/>
                <w:sz w:val="18"/>
                <w:szCs w:val="18"/>
                <w:lang w:eastAsia="it-IT"/>
              </w:rPr>
              <w:t xml:space="preserve"> </w:t>
            </w:r>
            <w:r w:rsidRPr="008A53EC">
              <w:rPr>
                <w:rFonts w:asciiTheme="majorHAnsi" w:eastAsia="Arial" w:hAnsiTheme="majorHAnsi" w:cstheme="majorHAnsi"/>
                <w:i/>
                <w:sz w:val="18"/>
                <w:szCs w:val="18"/>
                <w:lang w:eastAsia="it-IT"/>
              </w:rPr>
              <w:t>delle</w:t>
            </w:r>
            <w:r w:rsidR="00941C83" w:rsidRPr="008A53EC">
              <w:rPr>
                <w:rFonts w:asciiTheme="majorHAnsi" w:eastAsia="Arial" w:hAnsiTheme="majorHAnsi" w:cstheme="majorHAnsi"/>
                <w:i/>
                <w:sz w:val="18"/>
                <w:szCs w:val="18"/>
                <w:lang w:eastAsia="it-IT"/>
              </w:rPr>
              <w:t xml:space="preserve"> </w:t>
            </w:r>
            <w:r w:rsidRPr="008A53EC">
              <w:rPr>
                <w:rFonts w:asciiTheme="majorHAnsi" w:eastAsia="Arial" w:hAnsiTheme="majorHAnsi" w:cstheme="majorHAnsi"/>
                <w:i/>
                <w:sz w:val="18"/>
                <w:szCs w:val="18"/>
                <w:lang w:eastAsia="it-IT"/>
              </w:rPr>
              <w:t>im</w:t>
            </w:r>
            <w:r w:rsidRPr="008A53EC">
              <w:rPr>
                <w:rFonts w:asciiTheme="majorHAnsi" w:eastAsia="Arial" w:hAnsiTheme="majorHAnsi" w:cstheme="majorHAnsi"/>
                <w:i/>
                <w:spacing w:val="-1"/>
                <w:sz w:val="18"/>
                <w:szCs w:val="18"/>
                <w:lang w:eastAsia="it-IT"/>
              </w:rPr>
              <w:t>p</w:t>
            </w:r>
            <w:r w:rsidRPr="008A53EC">
              <w:rPr>
                <w:rFonts w:asciiTheme="majorHAnsi" w:eastAsia="Arial" w:hAnsiTheme="majorHAnsi" w:cstheme="majorHAnsi"/>
                <w:i/>
                <w:sz w:val="18"/>
                <w:szCs w:val="18"/>
                <w:lang w:eastAsia="it-IT"/>
              </w:rPr>
              <w:t>r</w:t>
            </w:r>
            <w:r w:rsidRPr="008A53EC">
              <w:rPr>
                <w:rFonts w:asciiTheme="majorHAnsi" w:eastAsia="Arial" w:hAnsiTheme="majorHAnsi" w:cstheme="majorHAnsi"/>
                <w:i/>
                <w:spacing w:val="-1"/>
                <w:sz w:val="18"/>
                <w:szCs w:val="18"/>
                <w:lang w:eastAsia="it-IT"/>
              </w:rPr>
              <w:t>e</w:t>
            </w:r>
            <w:r w:rsidRPr="008A53EC">
              <w:rPr>
                <w:rFonts w:asciiTheme="majorHAnsi" w:eastAsia="Arial" w:hAnsiTheme="majorHAnsi" w:cstheme="majorHAnsi"/>
                <w:i/>
                <w:spacing w:val="1"/>
                <w:sz w:val="18"/>
                <w:szCs w:val="18"/>
                <w:lang w:eastAsia="it-IT"/>
              </w:rPr>
              <w:t>s</w:t>
            </w:r>
            <w:r w:rsidRPr="008A53EC">
              <w:rPr>
                <w:rFonts w:asciiTheme="majorHAnsi" w:eastAsia="Arial" w:hAnsiTheme="majorHAnsi" w:cstheme="majorHAnsi"/>
                <w:i/>
                <w:sz w:val="18"/>
                <w:szCs w:val="18"/>
                <w:lang w:eastAsia="it-IT"/>
              </w:rPr>
              <w:t>e</w:t>
            </w:r>
            <w:r w:rsidRPr="008A53EC">
              <w:rPr>
                <w:rFonts w:asciiTheme="majorHAnsi" w:eastAsia="Arial" w:hAnsiTheme="majorHAnsi" w:cstheme="majorHAnsi"/>
                <w:i/>
                <w:spacing w:val="33"/>
                <w:sz w:val="18"/>
                <w:szCs w:val="18"/>
                <w:lang w:eastAsia="it-IT"/>
              </w:rPr>
              <w:t xml:space="preserve"> </w:t>
            </w:r>
            <w:r w:rsidRPr="008A53EC">
              <w:rPr>
                <w:rFonts w:asciiTheme="majorHAnsi" w:eastAsia="Arial" w:hAnsiTheme="majorHAnsi" w:cstheme="majorHAnsi"/>
                <w:i/>
                <w:sz w:val="18"/>
                <w:szCs w:val="18"/>
                <w:lang w:eastAsia="it-IT"/>
              </w:rPr>
              <w:t>fra</w:t>
            </w:r>
            <w:r w:rsidRPr="008A53EC">
              <w:rPr>
                <w:rFonts w:asciiTheme="majorHAnsi" w:eastAsia="Arial" w:hAnsiTheme="majorHAnsi" w:cstheme="majorHAnsi"/>
                <w:i/>
                <w:spacing w:val="34"/>
                <w:sz w:val="18"/>
                <w:szCs w:val="18"/>
                <w:lang w:eastAsia="it-IT"/>
              </w:rPr>
              <w:t xml:space="preserve"> </w:t>
            </w:r>
            <w:r w:rsidRPr="008A53EC">
              <w:rPr>
                <w:rFonts w:asciiTheme="majorHAnsi" w:eastAsia="Arial" w:hAnsiTheme="majorHAnsi" w:cstheme="majorHAnsi"/>
                <w:i/>
                <w:sz w:val="18"/>
                <w:szCs w:val="18"/>
                <w:lang w:eastAsia="it-IT"/>
              </w:rPr>
              <w:t>le</w:t>
            </w:r>
            <w:r w:rsidRPr="008A53EC">
              <w:rPr>
                <w:rFonts w:asciiTheme="majorHAnsi" w:eastAsia="Arial" w:hAnsiTheme="majorHAnsi" w:cstheme="majorHAnsi"/>
                <w:i/>
                <w:spacing w:val="34"/>
                <w:sz w:val="18"/>
                <w:szCs w:val="18"/>
                <w:lang w:eastAsia="it-IT"/>
              </w:rPr>
              <w:t xml:space="preserve"> </w:t>
            </w:r>
            <w:r w:rsidRPr="008A53EC">
              <w:rPr>
                <w:rFonts w:asciiTheme="majorHAnsi" w:eastAsia="Arial" w:hAnsiTheme="majorHAnsi" w:cstheme="majorHAnsi"/>
                <w:i/>
                <w:sz w:val="18"/>
                <w:szCs w:val="18"/>
                <w:lang w:eastAsia="it-IT"/>
              </w:rPr>
              <w:t>quali</w:t>
            </w:r>
            <w:r w:rsidRPr="008A53EC">
              <w:rPr>
                <w:rFonts w:asciiTheme="majorHAnsi" w:eastAsia="Arial" w:hAnsiTheme="majorHAnsi" w:cstheme="majorHAnsi"/>
                <w:i/>
                <w:spacing w:val="32"/>
                <w:sz w:val="18"/>
                <w:szCs w:val="18"/>
                <w:lang w:eastAsia="it-IT"/>
              </w:rPr>
              <w:t xml:space="preserve"> </w:t>
            </w:r>
            <w:r w:rsidRPr="008A53EC">
              <w:rPr>
                <w:rFonts w:asciiTheme="majorHAnsi" w:eastAsia="Arial" w:hAnsiTheme="majorHAnsi" w:cstheme="majorHAnsi"/>
                <w:i/>
                <w:sz w:val="18"/>
                <w:szCs w:val="18"/>
                <w:lang w:eastAsia="it-IT"/>
              </w:rPr>
              <w:t>es</w:t>
            </w:r>
            <w:r w:rsidRPr="008A53EC">
              <w:rPr>
                <w:rFonts w:asciiTheme="majorHAnsi" w:eastAsia="Arial" w:hAnsiTheme="majorHAnsi" w:cstheme="majorHAnsi"/>
                <w:i/>
                <w:spacing w:val="-1"/>
                <w:sz w:val="18"/>
                <w:szCs w:val="18"/>
                <w:lang w:eastAsia="it-IT"/>
              </w:rPr>
              <w:t>i</w:t>
            </w:r>
            <w:r w:rsidRPr="008A53EC">
              <w:rPr>
                <w:rFonts w:asciiTheme="majorHAnsi" w:eastAsia="Arial" w:hAnsiTheme="majorHAnsi" w:cstheme="majorHAnsi"/>
                <w:i/>
                <w:spacing w:val="1"/>
                <w:sz w:val="18"/>
                <w:szCs w:val="18"/>
                <w:lang w:eastAsia="it-IT"/>
              </w:rPr>
              <w:t>s</w:t>
            </w:r>
            <w:r w:rsidRPr="008A53EC">
              <w:rPr>
                <w:rFonts w:asciiTheme="majorHAnsi" w:eastAsia="Arial" w:hAnsiTheme="majorHAnsi" w:cstheme="majorHAnsi"/>
                <w:i/>
                <w:sz w:val="18"/>
                <w:szCs w:val="18"/>
                <w:lang w:eastAsia="it-IT"/>
              </w:rPr>
              <w:t xml:space="preserve">te almeno </w:t>
            </w:r>
            <w:r w:rsidRPr="008A53EC">
              <w:rPr>
                <w:rFonts w:asciiTheme="majorHAnsi" w:eastAsia="Arial" w:hAnsiTheme="majorHAnsi" w:cstheme="majorHAnsi"/>
                <w:i/>
                <w:spacing w:val="-1"/>
                <w:sz w:val="18"/>
                <w:szCs w:val="18"/>
                <w:lang w:eastAsia="it-IT"/>
              </w:rPr>
              <w:t>u</w:t>
            </w:r>
            <w:r w:rsidRPr="008A53EC">
              <w:rPr>
                <w:rFonts w:asciiTheme="majorHAnsi" w:eastAsia="Arial" w:hAnsiTheme="majorHAnsi" w:cstheme="majorHAnsi"/>
                <w:i/>
                <w:sz w:val="18"/>
                <w:szCs w:val="18"/>
                <w:lang w:eastAsia="it-IT"/>
              </w:rPr>
              <w:t xml:space="preserve">na </w:t>
            </w:r>
            <w:r w:rsidRPr="008A53EC">
              <w:rPr>
                <w:rFonts w:asciiTheme="majorHAnsi" w:eastAsia="Arial" w:hAnsiTheme="majorHAnsi" w:cstheme="majorHAnsi"/>
                <w:i/>
                <w:spacing w:val="-1"/>
                <w:sz w:val="18"/>
                <w:szCs w:val="18"/>
                <w:lang w:eastAsia="it-IT"/>
              </w:rPr>
              <w:t>d</w:t>
            </w:r>
            <w:r w:rsidRPr="008A53EC">
              <w:rPr>
                <w:rFonts w:asciiTheme="majorHAnsi" w:eastAsia="Arial" w:hAnsiTheme="majorHAnsi" w:cstheme="majorHAnsi"/>
                <w:i/>
                <w:sz w:val="18"/>
                <w:szCs w:val="18"/>
                <w:lang w:eastAsia="it-IT"/>
              </w:rPr>
              <w:t>elle relazi</w:t>
            </w:r>
            <w:r w:rsidRPr="008A53EC">
              <w:rPr>
                <w:rFonts w:asciiTheme="majorHAnsi" w:eastAsia="Arial" w:hAnsiTheme="majorHAnsi" w:cstheme="majorHAnsi"/>
                <w:i/>
                <w:spacing w:val="-1"/>
                <w:sz w:val="18"/>
                <w:szCs w:val="18"/>
                <w:lang w:eastAsia="it-IT"/>
              </w:rPr>
              <w:t>o</w:t>
            </w:r>
            <w:r w:rsidRPr="008A53EC">
              <w:rPr>
                <w:rFonts w:asciiTheme="majorHAnsi" w:eastAsia="Arial" w:hAnsiTheme="majorHAnsi" w:cstheme="majorHAnsi"/>
                <w:i/>
                <w:sz w:val="18"/>
                <w:szCs w:val="18"/>
                <w:lang w:eastAsia="it-IT"/>
              </w:rPr>
              <w:t>ni se</w:t>
            </w:r>
            <w:r w:rsidRPr="008A53EC">
              <w:rPr>
                <w:rFonts w:asciiTheme="majorHAnsi" w:eastAsia="Arial" w:hAnsiTheme="majorHAnsi" w:cstheme="majorHAnsi"/>
                <w:i/>
                <w:spacing w:val="-1"/>
                <w:sz w:val="18"/>
                <w:szCs w:val="18"/>
                <w:lang w:eastAsia="it-IT"/>
              </w:rPr>
              <w:t>g</w:t>
            </w:r>
            <w:r w:rsidRPr="008A53EC">
              <w:rPr>
                <w:rFonts w:asciiTheme="majorHAnsi" w:eastAsia="Arial" w:hAnsiTheme="majorHAnsi" w:cstheme="majorHAnsi"/>
                <w:i/>
                <w:sz w:val="18"/>
                <w:szCs w:val="18"/>
                <w:lang w:eastAsia="it-IT"/>
              </w:rPr>
              <w:t>uenti:</w:t>
            </w:r>
          </w:p>
          <w:p w14:paraId="20D10ECB" w14:textId="77777777" w:rsidR="002D6452" w:rsidRPr="00445611" w:rsidRDefault="002D6452" w:rsidP="00140D3A">
            <w:pPr>
              <w:pStyle w:val="Paragrafoelenco"/>
              <w:numPr>
                <w:ilvl w:val="0"/>
                <w:numId w:val="44"/>
              </w:numPr>
              <w:spacing w:after="0" w:line="240" w:lineRule="auto"/>
              <w:ind w:right="-20"/>
              <w:rPr>
                <w:rFonts w:asciiTheme="majorHAnsi" w:eastAsia="Arial" w:hAnsiTheme="majorHAnsi" w:cstheme="majorHAnsi"/>
                <w:sz w:val="18"/>
                <w:szCs w:val="18"/>
              </w:rPr>
            </w:pPr>
            <w:r w:rsidRPr="00445611">
              <w:rPr>
                <w:rFonts w:asciiTheme="majorHAnsi" w:eastAsia="Arial" w:hAnsiTheme="majorHAnsi" w:cstheme="majorHAnsi"/>
                <w:i/>
                <w:sz w:val="18"/>
                <w:szCs w:val="18"/>
              </w:rPr>
              <w:t>un’im</w:t>
            </w:r>
            <w:r w:rsidRPr="00445611">
              <w:rPr>
                <w:rFonts w:asciiTheme="majorHAnsi" w:eastAsia="Arial" w:hAnsiTheme="majorHAnsi" w:cstheme="majorHAnsi"/>
                <w:i/>
                <w:spacing w:val="-1"/>
                <w:sz w:val="18"/>
                <w:szCs w:val="18"/>
              </w:rPr>
              <w:t>p</w:t>
            </w:r>
            <w:r w:rsidRPr="00445611">
              <w:rPr>
                <w:rFonts w:asciiTheme="majorHAnsi" w:eastAsia="Arial" w:hAnsiTheme="majorHAnsi" w:cstheme="majorHAnsi"/>
                <w:i/>
                <w:sz w:val="18"/>
                <w:szCs w:val="18"/>
              </w:rPr>
              <w:t>r</w:t>
            </w:r>
            <w:r w:rsidRPr="00445611">
              <w:rPr>
                <w:rFonts w:asciiTheme="majorHAnsi" w:eastAsia="Arial" w:hAnsiTheme="majorHAnsi" w:cstheme="majorHAnsi"/>
                <w:i/>
                <w:spacing w:val="-1"/>
                <w:sz w:val="18"/>
                <w:szCs w:val="18"/>
              </w:rPr>
              <w:t>e</w:t>
            </w:r>
            <w:r w:rsidRPr="00445611">
              <w:rPr>
                <w:rFonts w:asciiTheme="majorHAnsi" w:eastAsia="Arial" w:hAnsiTheme="majorHAnsi" w:cstheme="majorHAnsi"/>
                <w:i/>
                <w:spacing w:val="1"/>
                <w:sz w:val="18"/>
                <w:szCs w:val="18"/>
              </w:rPr>
              <w:t>s</w:t>
            </w:r>
            <w:r w:rsidRPr="00445611">
              <w:rPr>
                <w:rFonts w:asciiTheme="majorHAnsi" w:eastAsia="Arial" w:hAnsiTheme="majorHAnsi" w:cstheme="majorHAnsi"/>
                <w:i/>
                <w:sz w:val="18"/>
                <w:szCs w:val="18"/>
              </w:rPr>
              <w:t xml:space="preserve">a </w:t>
            </w:r>
            <w:r w:rsidRPr="00445611">
              <w:rPr>
                <w:rFonts w:asciiTheme="majorHAnsi" w:eastAsia="Arial" w:hAnsiTheme="majorHAnsi" w:cstheme="majorHAnsi"/>
                <w:i/>
                <w:spacing w:val="-1"/>
                <w:sz w:val="18"/>
                <w:szCs w:val="18"/>
              </w:rPr>
              <w:t>d</w:t>
            </w:r>
            <w:r w:rsidRPr="00445611">
              <w:rPr>
                <w:rFonts w:asciiTheme="majorHAnsi" w:eastAsia="Arial" w:hAnsiTheme="majorHAnsi" w:cstheme="majorHAnsi"/>
                <w:i/>
                <w:sz w:val="18"/>
                <w:szCs w:val="18"/>
              </w:rPr>
              <w:t>etiene la ma</w:t>
            </w:r>
            <w:r w:rsidRPr="00445611">
              <w:rPr>
                <w:rFonts w:asciiTheme="majorHAnsi" w:eastAsia="Arial" w:hAnsiTheme="majorHAnsi" w:cstheme="majorHAnsi"/>
                <w:i/>
                <w:spacing w:val="-1"/>
                <w:sz w:val="18"/>
                <w:szCs w:val="18"/>
              </w:rPr>
              <w:t>g</w:t>
            </w:r>
            <w:r w:rsidRPr="00445611">
              <w:rPr>
                <w:rFonts w:asciiTheme="majorHAnsi" w:eastAsia="Arial" w:hAnsiTheme="majorHAnsi" w:cstheme="majorHAnsi"/>
                <w:i/>
                <w:sz w:val="18"/>
                <w:szCs w:val="18"/>
              </w:rPr>
              <w:t>gior</w:t>
            </w:r>
            <w:r w:rsidRPr="00445611">
              <w:rPr>
                <w:rFonts w:asciiTheme="majorHAnsi" w:eastAsia="Arial" w:hAnsiTheme="majorHAnsi" w:cstheme="majorHAnsi"/>
                <w:i/>
                <w:spacing w:val="-1"/>
                <w:sz w:val="18"/>
                <w:szCs w:val="18"/>
              </w:rPr>
              <w:t>a</w:t>
            </w:r>
            <w:r w:rsidRPr="00445611">
              <w:rPr>
                <w:rFonts w:asciiTheme="majorHAnsi" w:eastAsia="Arial" w:hAnsiTheme="majorHAnsi" w:cstheme="majorHAnsi"/>
                <w:i/>
                <w:sz w:val="18"/>
                <w:szCs w:val="18"/>
              </w:rPr>
              <w:t>nza dei</w:t>
            </w:r>
            <w:r w:rsidRPr="00445611">
              <w:rPr>
                <w:rFonts w:asciiTheme="majorHAnsi" w:eastAsia="Arial" w:hAnsiTheme="majorHAnsi" w:cstheme="majorHAnsi"/>
                <w:i/>
                <w:spacing w:val="-2"/>
                <w:sz w:val="18"/>
                <w:szCs w:val="18"/>
              </w:rPr>
              <w:t xml:space="preserve"> </w:t>
            </w:r>
            <w:r w:rsidRPr="00445611">
              <w:rPr>
                <w:rFonts w:asciiTheme="majorHAnsi" w:eastAsia="Arial" w:hAnsiTheme="majorHAnsi" w:cstheme="majorHAnsi"/>
                <w:i/>
                <w:sz w:val="18"/>
                <w:szCs w:val="18"/>
              </w:rPr>
              <w:t>diritti di voto degli azion</w:t>
            </w:r>
            <w:r w:rsidRPr="00445611">
              <w:rPr>
                <w:rFonts w:asciiTheme="majorHAnsi" w:eastAsia="Arial" w:hAnsiTheme="majorHAnsi" w:cstheme="majorHAnsi"/>
                <w:i/>
                <w:spacing w:val="-1"/>
                <w:sz w:val="18"/>
                <w:szCs w:val="18"/>
              </w:rPr>
              <w:t>i</w:t>
            </w:r>
            <w:r w:rsidRPr="00445611">
              <w:rPr>
                <w:rFonts w:asciiTheme="majorHAnsi" w:eastAsia="Arial" w:hAnsiTheme="majorHAnsi" w:cstheme="majorHAnsi"/>
                <w:i/>
                <w:sz w:val="18"/>
                <w:szCs w:val="18"/>
              </w:rPr>
              <w:t xml:space="preserve">sti o soci di </w:t>
            </w:r>
            <w:r w:rsidRPr="00445611">
              <w:rPr>
                <w:rFonts w:asciiTheme="majorHAnsi" w:eastAsia="Arial" w:hAnsiTheme="majorHAnsi" w:cstheme="majorHAnsi"/>
                <w:i/>
                <w:spacing w:val="-1"/>
                <w:sz w:val="18"/>
                <w:szCs w:val="18"/>
              </w:rPr>
              <w:t>u</w:t>
            </w:r>
            <w:r w:rsidRPr="00445611">
              <w:rPr>
                <w:rFonts w:asciiTheme="majorHAnsi" w:eastAsia="Arial" w:hAnsiTheme="majorHAnsi" w:cstheme="majorHAnsi"/>
                <w:i/>
                <w:sz w:val="18"/>
                <w:szCs w:val="18"/>
              </w:rPr>
              <w:t>n’</w:t>
            </w:r>
            <w:r w:rsidRPr="00445611">
              <w:rPr>
                <w:rFonts w:asciiTheme="majorHAnsi" w:eastAsia="Arial" w:hAnsiTheme="majorHAnsi" w:cstheme="majorHAnsi"/>
                <w:i/>
                <w:spacing w:val="-1"/>
                <w:sz w:val="18"/>
                <w:szCs w:val="18"/>
              </w:rPr>
              <w:t>a</w:t>
            </w:r>
            <w:r w:rsidRPr="00445611">
              <w:rPr>
                <w:rFonts w:asciiTheme="majorHAnsi" w:eastAsia="Arial" w:hAnsiTheme="majorHAnsi" w:cstheme="majorHAnsi"/>
                <w:i/>
                <w:sz w:val="18"/>
                <w:szCs w:val="18"/>
              </w:rPr>
              <w:t>ltra impr</w:t>
            </w:r>
            <w:r w:rsidRPr="00445611">
              <w:rPr>
                <w:rFonts w:asciiTheme="majorHAnsi" w:eastAsia="Arial" w:hAnsiTheme="majorHAnsi" w:cstheme="majorHAnsi"/>
                <w:i/>
                <w:spacing w:val="-1"/>
                <w:sz w:val="18"/>
                <w:szCs w:val="18"/>
              </w:rPr>
              <w:t>e</w:t>
            </w:r>
            <w:r w:rsidRPr="00445611">
              <w:rPr>
                <w:rFonts w:asciiTheme="majorHAnsi" w:eastAsia="Arial" w:hAnsiTheme="majorHAnsi" w:cstheme="majorHAnsi"/>
                <w:i/>
                <w:spacing w:val="1"/>
                <w:sz w:val="18"/>
                <w:szCs w:val="18"/>
              </w:rPr>
              <w:t>s</w:t>
            </w:r>
            <w:r w:rsidRPr="00445611">
              <w:rPr>
                <w:rFonts w:asciiTheme="majorHAnsi" w:eastAsia="Arial" w:hAnsiTheme="majorHAnsi" w:cstheme="majorHAnsi"/>
                <w:i/>
                <w:sz w:val="18"/>
                <w:szCs w:val="18"/>
              </w:rPr>
              <w:t>a;</w:t>
            </w:r>
          </w:p>
          <w:p w14:paraId="767F295E" w14:textId="77777777" w:rsidR="00F10B0E" w:rsidRPr="00F10B0E" w:rsidRDefault="002D6452" w:rsidP="00140D3A">
            <w:pPr>
              <w:pStyle w:val="Paragrafoelenco"/>
              <w:numPr>
                <w:ilvl w:val="0"/>
                <w:numId w:val="44"/>
              </w:numPr>
              <w:spacing w:before="34" w:after="0" w:line="240" w:lineRule="auto"/>
              <w:ind w:right="132"/>
              <w:rPr>
                <w:rFonts w:asciiTheme="majorHAnsi" w:eastAsia="Arial" w:hAnsiTheme="majorHAnsi" w:cstheme="majorHAnsi"/>
                <w:sz w:val="18"/>
                <w:szCs w:val="18"/>
                <w:u w:val="single"/>
              </w:rPr>
            </w:pPr>
            <w:r w:rsidRPr="00F10B0E">
              <w:rPr>
                <w:rFonts w:asciiTheme="majorHAnsi" w:eastAsia="Arial" w:hAnsiTheme="majorHAnsi" w:cstheme="majorHAnsi"/>
                <w:i/>
                <w:sz w:val="18"/>
                <w:szCs w:val="18"/>
              </w:rPr>
              <w:t>un’im</w:t>
            </w:r>
            <w:r w:rsidRPr="00F10B0E">
              <w:rPr>
                <w:rFonts w:asciiTheme="majorHAnsi" w:eastAsia="Arial" w:hAnsiTheme="majorHAnsi" w:cstheme="majorHAnsi"/>
                <w:i/>
                <w:spacing w:val="-1"/>
                <w:sz w:val="18"/>
                <w:szCs w:val="18"/>
              </w:rPr>
              <w:t>p</w:t>
            </w:r>
            <w:r w:rsidRPr="00F10B0E">
              <w:rPr>
                <w:rFonts w:asciiTheme="majorHAnsi" w:eastAsia="Arial" w:hAnsiTheme="majorHAnsi" w:cstheme="majorHAnsi"/>
                <w:i/>
                <w:sz w:val="18"/>
                <w:szCs w:val="18"/>
              </w:rPr>
              <w:t>r</w:t>
            </w:r>
            <w:r w:rsidRPr="00F10B0E">
              <w:rPr>
                <w:rFonts w:asciiTheme="majorHAnsi" w:eastAsia="Arial" w:hAnsiTheme="majorHAnsi" w:cstheme="majorHAnsi"/>
                <w:i/>
                <w:spacing w:val="-1"/>
                <w:sz w:val="18"/>
                <w:szCs w:val="18"/>
              </w:rPr>
              <w:t>e</w:t>
            </w:r>
            <w:r w:rsidRPr="00F10B0E">
              <w:rPr>
                <w:rFonts w:asciiTheme="majorHAnsi" w:eastAsia="Arial" w:hAnsiTheme="majorHAnsi" w:cstheme="majorHAnsi"/>
                <w:i/>
                <w:spacing w:val="1"/>
                <w:sz w:val="18"/>
                <w:szCs w:val="18"/>
              </w:rPr>
              <w:t>s</w:t>
            </w:r>
            <w:r w:rsidRPr="00F10B0E">
              <w:rPr>
                <w:rFonts w:asciiTheme="majorHAnsi" w:eastAsia="Arial" w:hAnsiTheme="majorHAnsi" w:cstheme="majorHAnsi"/>
                <w:i/>
                <w:sz w:val="18"/>
                <w:szCs w:val="18"/>
              </w:rPr>
              <w:t xml:space="preserve">a </w:t>
            </w:r>
            <w:r w:rsidRPr="00F10B0E">
              <w:rPr>
                <w:rFonts w:asciiTheme="majorHAnsi" w:eastAsia="Arial" w:hAnsiTheme="majorHAnsi" w:cstheme="majorHAnsi"/>
                <w:i/>
                <w:spacing w:val="-1"/>
                <w:sz w:val="18"/>
                <w:szCs w:val="18"/>
              </w:rPr>
              <w:t>h</w:t>
            </w:r>
            <w:r w:rsidRPr="00F10B0E">
              <w:rPr>
                <w:rFonts w:asciiTheme="majorHAnsi" w:eastAsia="Arial" w:hAnsiTheme="majorHAnsi" w:cstheme="majorHAnsi"/>
                <w:i/>
                <w:sz w:val="18"/>
                <w:szCs w:val="18"/>
              </w:rPr>
              <w:t>a il diritto di nomin</w:t>
            </w:r>
            <w:r w:rsidRPr="00F10B0E">
              <w:rPr>
                <w:rFonts w:asciiTheme="majorHAnsi" w:eastAsia="Arial" w:hAnsiTheme="majorHAnsi" w:cstheme="majorHAnsi"/>
                <w:i/>
                <w:spacing w:val="-1"/>
                <w:sz w:val="18"/>
                <w:szCs w:val="18"/>
              </w:rPr>
              <w:t>a</w:t>
            </w:r>
            <w:r w:rsidRPr="00F10B0E">
              <w:rPr>
                <w:rFonts w:asciiTheme="majorHAnsi" w:eastAsia="Arial" w:hAnsiTheme="majorHAnsi" w:cstheme="majorHAnsi"/>
                <w:i/>
                <w:sz w:val="18"/>
                <w:szCs w:val="18"/>
              </w:rPr>
              <w:t>re o r</w:t>
            </w:r>
            <w:r w:rsidRPr="00F10B0E">
              <w:rPr>
                <w:rFonts w:asciiTheme="majorHAnsi" w:eastAsia="Arial" w:hAnsiTheme="majorHAnsi" w:cstheme="majorHAnsi"/>
                <w:i/>
                <w:spacing w:val="-1"/>
                <w:sz w:val="18"/>
                <w:szCs w:val="18"/>
              </w:rPr>
              <w:t>e</w:t>
            </w:r>
            <w:r w:rsidRPr="00F10B0E">
              <w:rPr>
                <w:rFonts w:asciiTheme="majorHAnsi" w:eastAsia="Arial" w:hAnsiTheme="majorHAnsi" w:cstheme="majorHAnsi"/>
                <w:i/>
                <w:sz w:val="18"/>
                <w:szCs w:val="18"/>
              </w:rPr>
              <w:t>voc</w:t>
            </w:r>
            <w:r w:rsidRPr="00F10B0E">
              <w:rPr>
                <w:rFonts w:asciiTheme="majorHAnsi" w:eastAsia="Arial" w:hAnsiTheme="majorHAnsi" w:cstheme="majorHAnsi"/>
                <w:i/>
                <w:spacing w:val="-1"/>
                <w:sz w:val="18"/>
                <w:szCs w:val="18"/>
              </w:rPr>
              <w:t>a</w:t>
            </w:r>
            <w:r w:rsidRPr="00F10B0E">
              <w:rPr>
                <w:rFonts w:asciiTheme="majorHAnsi" w:eastAsia="Arial" w:hAnsiTheme="majorHAnsi" w:cstheme="majorHAnsi"/>
                <w:i/>
                <w:sz w:val="18"/>
                <w:szCs w:val="18"/>
              </w:rPr>
              <w:t>re la m</w:t>
            </w:r>
            <w:r w:rsidRPr="00F10B0E">
              <w:rPr>
                <w:rFonts w:asciiTheme="majorHAnsi" w:eastAsia="Arial" w:hAnsiTheme="majorHAnsi" w:cstheme="majorHAnsi"/>
                <w:i/>
                <w:spacing w:val="-1"/>
                <w:sz w:val="18"/>
                <w:szCs w:val="18"/>
              </w:rPr>
              <w:t>ag</w:t>
            </w:r>
            <w:r w:rsidRPr="00F10B0E">
              <w:rPr>
                <w:rFonts w:asciiTheme="majorHAnsi" w:eastAsia="Arial" w:hAnsiTheme="majorHAnsi" w:cstheme="majorHAnsi"/>
                <w:i/>
                <w:sz w:val="18"/>
                <w:szCs w:val="18"/>
              </w:rPr>
              <w:t>gior</w:t>
            </w:r>
            <w:r w:rsidRPr="00F10B0E">
              <w:rPr>
                <w:rFonts w:asciiTheme="majorHAnsi" w:eastAsia="Arial" w:hAnsiTheme="majorHAnsi" w:cstheme="majorHAnsi"/>
                <w:i/>
                <w:spacing w:val="-1"/>
                <w:sz w:val="18"/>
                <w:szCs w:val="18"/>
              </w:rPr>
              <w:t>a</w:t>
            </w:r>
            <w:r w:rsidRPr="00F10B0E">
              <w:rPr>
                <w:rFonts w:asciiTheme="majorHAnsi" w:eastAsia="Arial" w:hAnsiTheme="majorHAnsi" w:cstheme="majorHAnsi"/>
                <w:i/>
                <w:sz w:val="18"/>
                <w:szCs w:val="18"/>
              </w:rPr>
              <w:t>nza dei</w:t>
            </w:r>
            <w:r w:rsidRPr="00F10B0E">
              <w:rPr>
                <w:rFonts w:asciiTheme="majorHAnsi" w:eastAsia="Arial" w:hAnsiTheme="majorHAnsi" w:cstheme="majorHAnsi"/>
                <w:i/>
                <w:spacing w:val="-2"/>
                <w:sz w:val="18"/>
                <w:szCs w:val="18"/>
              </w:rPr>
              <w:t xml:space="preserve"> </w:t>
            </w:r>
            <w:r w:rsidRPr="00F10B0E">
              <w:rPr>
                <w:rFonts w:asciiTheme="majorHAnsi" w:eastAsia="Arial" w:hAnsiTheme="majorHAnsi" w:cstheme="majorHAnsi"/>
                <w:i/>
                <w:sz w:val="18"/>
                <w:szCs w:val="18"/>
              </w:rPr>
              <w:t xml:space="preserve">membri </w:t>
            </w:r>
            <w:r w:rsidRPr="00F10B0E">
              <w:rPr>
                <w:rFonts w:asciiTheme="majorHAnsi" w:eastAsia="Arial" w:hAnsiTheme="majorHAnsi" w:cstheme="majorHAnsi"/>
                <w:i/>
                <w:spacing w:val="-1"/>
                <w:sz w:val="18"/>
                <w:szCs w:val="18"/>
              </w:rPr>
              <w:t>d</w:t>
            </w:r>
            <w:r w:rsidRPr="00F10B0E">
              <w:rPr>
                <w:rFonts w:asciiTheme="majorHAnsi" w:eastAsia="Arial" w:hAnsiTheme="majorHAnsi" w:cstheme="majorHAnsi"/>
                <w:i/>
                <w:sz w:val="18"/>
                <w:szCs w:val="18"/>
              </w:rPr>
              <w:t>el cons</w:t>
            </w:r>
            <w:r w:rsidRPr="00F10B0E">
              <w:rPr>
                <w:rFonts w:asciiTheme="majorHAnsi" w:eastAsia="Arial" w:hAnsiTheme="majorHAnsi" w:cstheme="majorHAnsi"/>
                <w:i/>
                <w:spacing w:val="-1"/>
                <w:sz w:val="18"/>
                <w:szCs w:val="18"/>
              </w:rPr>
              <w:t>i</w:t>
            </w:r>
            <w:r w:rsidRPr="00F10B0E">
              <w:rPr>
                <w:rFonts w:asciiTheme="majorHAnsi" w:eastAsia="Arial" w:hAnsiTheme="majorHAnsi" w:cstheme="majorHAnsi"/>
                <w:i/>
                <w:sz w:val="18"/>
                <w:szCs w:val="18"/>
              </w:rPr>
              <w:t>glio di a</w:t>
            </w:r>
            <w:r w:rsidRPr="00F10B0E">
              <w:rPr>
                <w:rFonts w:asciiTheme="majorHAnsi" w:eastAsia="Arial" w:hAnsiTheme="majorHAnsi" w:cstheme="majorHAnsi"/>
                <w:i/>
                <w:spacing w:val="-1"/>
                <w:sz w:val="18"/>
                <w:szCs w:val="18"/>
              </w:rPr>
              <w:t>m</w:t>
            </w:r>
            <w:r w:rsidRPr="00F10B0E">
              <w:rPr>
                <w:rFonts w:asciiTheme="majorHAnsi" w:eastAsia="Arial" w:hAnsiTheme="majorHAnsi" w:cstheme="majorHAnsi"/>
                <w:i/>
                <w:sz w:val="18"/>
                <w:szCs w:val="18"/>
              </w:rPr>
              <w:t>ministrazion</w:t>
            </w:r>
            <w:r w:rsidRPr="00F10B0E">
              <w:rPr>
                <w:rFonts w:asciiTheme="majorHAnsi" w:eastAsia="Arial" w:hAnsiTheme="majorHAnsi" w:cstheme="majorHAnsi"/>
                <w:i/>
                <w:spacing w:val="-1"/>
                <w:sz w:val="18"/>
                <w:szCs w:val="18"/>
              </w:rPr>
              <w:t>e</w:t>
            </w:r>
            <w:r w:rsidRPr="00F10B0E">
              <w:rPr>
                <w:rFonts w:asciiTheme="majorHAnsi" w:eastAsia="Arial" w:hAnsiTheme="majorHAnsi" w:cstheme="majorHAnsi"/>
                <w:i/>
                <w:sz w:val="18"/>
                <w:szCs w:val="18"/>
              </w:rPr>
              <w:t>, direzio</w:t>
            </w:r>
            <w:r w:rsidRPr="00F10B0E">
              <w:rPr>
                <w:rFonts w:asciiTheme="majorHAnsi" w:eastAsia="Arial" w:hAnsiTheme="majorHAnsi" w:cstheme="majorHAnsi"/>
                <w:i/>
                <w:spacing w:val="-1"/>
                <w:sz w:val="18"/>
                <w:szCs w:val="18"/>
              </w:rPr>
              <w:t>n</w:t>
            </w:r>
            <w:r w:rsidRPr="00F10B0E">
              <w:rPr>
                <w:rFonts w:asciiTheme="majorHAnsi" w:eastAsia="Arial" w:hAnsiTheme="majorHAnsi" w:cstheme="majorHAnsi"/>
                <w:i/>
                <w:sz w:val="18"/>
                <w:szCs w:val="18"/>
              </w:rPr>
              <w:t>e o sorvegli</w:t>
            </w:r>
            <w:r w:rsidRPr="00F10B0E">
              <w:rPr>
                <w:rFonts w:asciiTheme="majorHAnsi" w:eastAsia="Arial" w:hAnsiTheme="majorHAnsi" w:cstheme="majorHAnsi"/>
                <w:i/>
                <w:spacing w:val="-1"/>
                <w:sz w:val="18"/>
                <w:szCs w:val="18"/>
              </w:rPr>
              <w:t>a</w:t>
            </w:r>
            <w:r w:rsidRPr="00F10B0E">
              <w:rPr>
                <w:rFonts w:asciiTheme="majorHAnsi" w:eastAsia="Arial" w:hAnsiTheme="majorHAnsi" w:cstheme="majorHAnsi"/>
                <w:i/>
                <w:sz w:val="18"/>
                <w:szCs w:val="18"/>
              </w:rPr>
              <w:t xml:space="preserve">nza </w:t>
            </w:r>
            <w:r w:rsidRPr="00F10B0E">
              <w:rPr>
                <w:rFonts w:asciiTheme="majorHAnsi" w:eastAsia="Arial" w:hAnsiTheme="majorHAnsi" w:cstheme="majorHAnsi"/>
                <w:i/>
                <w:spacing w:val="-1"/>
                <w:sz w:val="18"/>
                <w:szCs w:val="18"/>
              </w:rPr>
              <w:t>d</w:t>
            </w:r>
            <w:r w:rsidRPr="00F10B0E">
              <w:rPr>
                <w:rFonts w:asciiTheme="majorHAnsi" w:eastAsia="Arial" w:hAnsiTheme="majorHAnsi" w:cstheme="majorHAnsi"/>
                <w:i/>
                <w:sz w:val="18"/>
                <w:szCs w:val="18"/>
              </w:rPr>
              <w:t>i un’altra im</w:t>
            </w:r>
            <w:r w:rsidRPr="00F10B0E">
              <w:rPr>
                <w:rFonts w:asciiTheme="majorHAnsi" w:eastAsia="Arial" w:hAnsiTheme="majorHAnsi" w:cstheme="majorHAnsi"/>
                <w:i/>
                <w:spacing w:val="-1"/>
                <w:sz w:val="18"/>
                <w:szCs w:val="18"/>
              </w:rPr>
              <w:t>pr</w:t>
            </w:r>
            <w:r w:rsidRPr="00F10B0E">
              <w:rPr>
                <w:rFonts w:asciiTheme="majorHAnsi" w:eastAsia="Arial" w:hAnsiTheme="majorHAnsi" w:cstheme="majorHAnsi"/>
                <w:i/>
                <w:sz w:val="18"/>
                <w:szCs w:val="18"/>
              </w:rPr>
              <w:t>esa;</w:t>
            </w:r>
          </w:p>
          <w:p w14:paraId="5C58F224" w14:textId="77777777" w:rsidR="00F637FF" w:rsidRPr="00F637FF" w:rsidRDefault="002D6452" w:rsidP="00140D3A">
            <w:pPr>
              <w:pStyle w:val="Paragrafoelenco"/>
              <w:numPr>
                <w:ilvl w:val="0"/>
                <w:numId w:val="44"/>
              </w:numPr>
              <w:spacing w:before="34" w:after="0" w:line="240" w:lineRule="auto"/>
              <w:ind w:right="132"/>
              <w:rPr>
                <w:rFonts w:asciiTheme="majorHAnsi" w:eastAsia="Arial" w:hAnsiTheme="majorHAnsi" w:cstheme="majorHAnsi"/>
                <w:sz w:val="18"/>
                <w:szCs w:val="18"/>
                <w:u w:val="single"/>
              </w:rPr>
            </w:pPr>
            <w:r w:rsidRPr="00F10B0E">
              <w:rPr>
                <w:rFonts w:asciiTheme="majorHAnsi" w:eastAsia="Arial" w:hAnsiTheme="majorHAnsi" w:cstheme="majorHAnsi"/>
                <w:b/>
                <w:bCs/>
                <w:i/>
                <w:sz w:val="18"/>
                <w:szCs w:val="18"/>
                <w:u w:val="single"/>
              </w:rPr>
              <w:t>un’impr</w:t>
            </w:r>
            <w:r w:rsidRPr="00F10B0E">
              <w:rPr>
                <w:rFonts w:asciiTheme="majorHAnsi" w:eastAsia="Arial" w:hAnsiTheme="majorHAnsi" w:cstheme="majorHAnsi"/>
                <w:b/>
                <w:bCs/>
                <w:i/>
                <w:spacing w:val="-1"/>
                <w:sz w:val="18"/>
                <w:szCs w:val="18"/>
                <w:u w:val="single"/>
              </w:rPr>
              <w:t>e</w:t>
            </w:r>
            <w:r w:rsidRPr="00F10B0E">
              <w:rPr>
                <w:rFonts w:asciiTheme="majorHAnsi" w:eastAsia="Arial" w:hAnsiTheme="majorHAnsi" w:cstheme="majorHAnsi"/>
                <w:b/>
                <w:bCs/>
                <w:i/>
                <w:sz w:val="18"/>
                <w:szCs w:val="18"/>
                <w:u w:val="single"/>
              </w:rPr>
              <w:t>sa</w:t>
            </w:r>
            <w:r w:rsidRPr="00F10B0E">
              <w:rPr>
                <w:rFonts w:asciiTheme="majorHAnsi" w:eastAsia="Arial" w:hAnsiTheme="majorHAnsi" w:cstheme="majorHAnsi"/>
                <w:b/>
                <w:bCs/>
                <w:i/>
                <w:spacing w:val="-2"/>
                <w:sz w:val="18"/>
                <w:szCs w:val="18"/>
                <w:u w:val="single"/>
              </w:rPr>
              <w:t xml:space="preserve"> </w:t>
            </w:r>
            <w:r w:rsidRPr="00F10B0E">
              <w:rPr>
                <w:rFonts w:asciiTheme="majorHAnsi" w:eastAsia="Arial" w:hAnsiTheme="majorHAnsi" w:cstheme="majorHAnsi"/>
                <w:b/>
                <w:bCs/>
                <w:i/>
                <w:sz w:val="18"/>
                <w:szCs w:val="18"/>
                <w:u w:val="single"/>
              </w:rPr>
              <w:t>ha il diritto di esercita</w:t>
            </w:r>
            <w:r w:rsidRPr="00F10B0E">
              <w:rPr>
                <w:rFonts w:asciiTheme="majorHAnsi" w:eastAsia="Arial" w:hAnsiTheme="majorHAnsi" w:cstheme="majorHAnsi"/>
                <w:b/>
                <w:bCs/>
                <w:i/>
                <w:spacing w:val="-1"/>
                <w:sz w:val="18"/>
                <w:szCs w:val="18"/>
                <w:u w:val="single"/>
              </w:rPr>
              <w:t>r</w:t>
            </w:r>
            <w:r w:rsidRPr="00F10B0E">
              <w:rPr>
                <w:rFonts w:asciiTheme="majorHAnsi" w:eastAsia="Arial" w:hAnsiTheme="majorHAnsi" w:cstheme="majorHAnsi"/>
                <w:b/>
                <w:bCs/>
                <w:i/>
                <w:sz w:val="18"/>
                <w:szCs w:val="18"/>
                <w:u w:val="single"/>
              </w:rPr>
              <w:t>e un’influe</w:t>
            </w:r>
            <w:r w:rsidRPr="00F10B0E">
              <w:rPr>
                <w:rFonts w:asciiTheme="majorHAnsi" w:eastAsia="Arial" w:hAnsiTheme="majorHAnsi" w:cstheme="majorHAnsi"/>
                <w:b/>
                <w:bCs/>
                <w:i/>
                <w:spacing w:val="-1"/>
                <w:sz w:val="18"/>
                <w:szCs w:val="18"/>
                <w:u w:val="single"/>
              </w:rPr>
              <w:t>n</w:t>
            </w:r>
            <w:r w:rsidRPr="00F10B0E">
              <w:rPr>
                <w:rFonts w:asciiTheme="majorHAnsi" w:eastAsia="Arial" w:hAnsiTheme="majorHAnsi" w:cstheme="majorHAnsi"/>
                <w:b/>
                <w:bCs/>
                <w:i/>
                <w:spacing w:val="2"/>
                <w:sz w:val="18"/>
                <w:szCs w:val="18"/>
                <w:u w:val="single"/>
              </w:rPr>
              <w:t>z</w:t>
            </w:r>
            <w:r w:rsidRPr="00F10B0E">
              <w:rPr>
                <w:rFonts w:asciiTheme="majorHAnsi" w:eastAsia="Arial" w:hAnsiTheme="majorHAnsi" w:cstheme="majorHAnsi"/>
                <w:b/>
                <w:bCs/>
                <w:i/>
                <w:sz w:val="18"/>
                <w:szCs w:val="18"/>
                <w:u w:val="single"/>
              </w:rPr>
              <w:t>a</w:t>
            </w:r>
            <w:r w:rsidRPr="00F10B0E">
              <w:rPr>
                <w:rFonts w:asciiTheme="majorHAnsi" w:eastAsia="Arial" w:hAnsiTheme="majorHAnsi" w:cstheme="majorHAnsi"/>
                <w:b/>
                <w:bCs/>
                <w:i/>
                <w:spacing w:val="-2"/>
                <w:sz w:val="18"/>
                <w:szCs w:val="18"/>
                <w:u w:val="single"/>
              </w:rPr>
              <w:t xml:space="preserve"> </w:t>
            </w:r>
            <w:r w:rsidRPr="00F10B0E">
              <w:rPr>
                <w:rFonts w:asciiTheme="majorHAnsi" w:eastAsia="Arial" w:hAnsiTheme="majorHAnsi" w:cstheme="majorHAnsi"/>
                <w:b/>
                <w:bCs/>
                <w:i/>
                <w:sz w:val="18"/>
                <w:szCs w:val="18"/>
                <w:u w:val="single"/>
              </w:rPr>
              <w:t>domin</w:t>
            </w:r>
            <w:r w:rsidRPr="00F10B0E">
              <w:rPr>
                <w:rFonts w:asciiTheme="majorHAnsi" w:eastAsia="Arial" w:hAnsiTheme="majorHAnsi" w:cstheme="majorHAnsi"/>
                <w:b/>
                <w:bCs/>
                <w:i/>
                <w:spacing w:val="-1"/>
                <w:sz w:val="18"/>
                <w:szCs w:val="18"/>
                <w:u w:val="single"/>
              </w:rPr>
              <w:t>a</w:t>
            </w:r>
            <w:r w:rsidRPr="00F10B0E">
              <w:rPr>
                <w:rFonts w:asciiTheme="majorHAnsi" w:eastAsia="Arial" w:hAnsiTheme="majorHAnsi" w:cstheme="majorHAnsi"/>
                <w:b/>
                <w:bCs/>
                <w:i/>
                <w:sz w:val="18"/>
                <w:szCs w:val="18"/>
                <w:u w:val="single"/>
              </w:rPr>
              <w:t xml:space="preserve">nte </w:t>
            </w:r>
            <w:r w:rsidRPr="00F10B0E">
              <w:rPr>
                <w:rFonts w:asciiTheme="majorHAnsi" w:eastAsia="Arial" w:hAnsiTheme="majorHAnsi" w:cstheme="majorHAnsi"/>
                <w:b/>
                <w:bCs/>
                <w:i/>
                <w:spacing w:val="-1"/>
                <w:sz w:val="18"/>
                <w:szCs w:val="18"/>
                <w:u w:val="single"/>
              </w:rPr>
              <w:t>s</w:t>
            </w:r>
            <w:r w:rsidRPr="00F10B0E">
              <w:rPr>
                <w:rFonts w:asciiTheme="majorHAnsi" w:eastAsia="Arial" w:hAnsiTheme="majorHAnsi" w:cstheme="majorHAnsi"/>
                <w:b/>
                <w:bCs/>
                <w:i/>
                <w:sz w:val="18"/>
                <w:szCs w:val="18"/>
                <w:u w:val="single"/>
              </w:rPr>
              <w:t>u</w:t>
            </w:r>
            <w:r w:rsidRPr="00F10B0E">
              <w:rPr>
                <w:rFonts w:asciiTheme="majorHAnsi" w:eastAsia="Arial" w:hAnsiTheme="majorHAnsi" w:cstheme="majorHAnsi"/>
                <w:b/>
                <w:bCs/>
                <w:i/>
                <w:spacing w:val="-1"/>
                <w:sz w:val="18"/>
                <w:szCs w:val="18"/>
                <w:u w:val="single"/>
              </w:rPr>
              <w:t xml:space="preserve"> </w:t>
            </w:r>
            <w:r w:rsidRPr="00F10B0E">
              <w:rPr>
                <w:rFonts w:asciiTheme="majorHAnsi" w:eastAsia="Arial" w:hAnsiTheme="majorHAnsi" w:cstheme="majorHAnsi"/>
                <w:b/>
                <w:bCs/>
                <w:i/>
                <w:sz w:val="18"/>
                <w:szCs w:val="18"/>
                <w:u w:val="single"/>
              </w:rPr>
              <w:t>un’altra impresa in virtù di un cont</w:t>
            </w:r>
            <w:r w:rsidRPr="00F10B0E">
              <w:rPr>
                <w:rFonts w:asciiTheme="majorHAnsi" w:eastAsia="Arial" w:hAnsiTheme="majorHAnsi" w:cstheme="majorHAnsi"/>
                <w:b/>
                <w:bCs/>
                <w:i/>
                <w:spacing w:val="-1"/>
                <w:sz w:val="18"/>
                <w:szCs w:val="18"/>
                <w:u w:val="single"/>
              </w:rPr>
              <w:t>r</w:t>
            </w:r>
            <w:r w:rsidRPr="00F10B0E">
              <w:rPr>
                <w:rFonts w:asciiTheme="majorHAnsi" w:eastAsia="Arial" w:hAnsiTheme="majorHAnsi" w:cstheme="majorHAnsi"/>
                <w:b/>
                <w:bCs/>
                <w:i/>
                <w:sz w:val="18"/>
                <w:szCs w:val="18"/>
                <w:u w:val="single"/>
              </w:rPr>
              <w:t>atto c</w:t>
            </w:r>
            <w:r w:rsidRPr="00F10B0E">
              <w:rPr>
                <w:rFonts w:asciiTheme="majorHAnsi" w:eastAsia="Arial" w:hAnsiTheme="majorHAnsi" w:cstheme="majorHAnsi"/>
                <w:b/>
                <w:bCs/>
                <w:i/>
                <w:spacing w:val="-1"/>
                <w:sz w:val="18"/>
                <w:szCs w:val="18"/>
                <w:u w:val="single"/>
              </w:rPr>
              <w:t>o</w:t>
            </w:r>
            <w:r w:rsidRPr="00F10B0E">
              <w:rPr>
                <w:rFonts w:asciiTheme="majorHAnsi" w:eastAsia="Arial" w:hAnsiTheme="majorHAnsi" w:cstheme="majorHAnsi"/>
                <w:b/>
                <w:bCs/>
                <w:i/>
                <w:sz w:val="18"/>
                <w:szCs w:val="18"/>
                <w:u w:val="single"/>
              </w:rPr>
              <w:t>ncluso con</w:t>
            </w:r>
            <w:r w:rsidRPr="00F10B0E">
              <w:rPr>
                <w:rFonts w:asciiTheme="majorHAnsi" w:eastAsia="Arial" w:hAnsiTheme="majorHAnsi" w:cstheme="majorHAnsi"/>
                <w:b/>
                <w:bCs/>
                <w:i/>
                <w:spacing w:val="-2"/>
                <w:sz w:val="18"/>
                <w:szCs w:val="18"/>
                <w:u w:val="single"/>
              </w:rPr>
              <w:t xml:space="preserve"> </w:t>
            </w:r>
            <w:r w:rsidRPr="00F10B0E">
              <w:rPr>
                <w:rFonts w:asciiTheme="majorHAnsi" w:eastAsia="Arial" w:hAnsiTheme="majorHAnsi" w:cstheme="majorHAnsi"/>
                <w:b/>
                <w:bCs/>
                <w:i/>
                <w:sz w:val="18"/>
                <w:szCs w:val="18"/>
                <w:u w:val="single"/>
              </w:rPr>
              <w:t>que</w:t>
            </w:r>
            <w:r w:rsidRPr="00F10B0E">
              <w:rPr>
                <w:rFonts w:asciiTheme="majorHAnsi" w:eastAsia="Arial" w:hAnsiTheme="majorHAnsi" w:cstheme="majorHAnsi"/>
                <w:b/>
                <w:bCs/>
                <w:i/>
                <w:spacing w:val="-1"/>
                <w:sz w:val="18"/>
                <w:szCs w:val="18"/>
                <w:u w:val="single"/>
              </w:rPr>
              <w:t>s</w:t>
            </w:r>
            <w:r w:rsidRPr="00F10B0E">
              <w:rPr>
                <w:rFonts w:asciiTheme="majorHAnsi" w:eastAsia="Arial" w:hAnsiTheme="majorHAnsi" w:cstheme="majorHAnsi"/>
                <w:b/>
                <w:bCs/>
                <w:i/>
                <w:sz w:val="18"/>
                <w:szCs w:val="18"/>
                <w:u w:val="single"/>
              </w:rPr>
              <w:t>t’ultima</w:t>
            </w:r>
            <w:r w:rsidRPr="00F10B0E">
              <w:rPr>
                <w:rFonts w:asciiTheme="majorHAnsi" w:eastAsia="Arial" w:hAnsiTheme="majorHAnsi" w:cstheme="majorHAnsi"/>
                <w:b/>
                <w:bCs/>
                <w:i/>
                <w:spacing w:val="-2"/>
                <w:sz w:val="18"/>
                <w:szCs w:val="18"/>
                <w:u w:val="single"/>
              </w:rPr>
              <w:t xml:space="preserve"> </w:t>
            </w:r>
            <w:r w:rsidRPr="00F10B0E">
              <w:rPr>
                <w:rFonts w:asciiTheme="majorHAnsi" w:eastAsia="Arial" w:hAnsiTheme="majorHAnsi" w:cstheme="majorHAnsi"/>
                <w:b/>
                <w:bCs/>
                <w:i/>
                <w:sz w:val="18"/>
                <w:szCs w:val="18"/>
                <w:u w:val="single"/>
              </w:rPr>
              <w:t>oppure in virtù di una c</w:t>
            </w:r>
            <w:r w:rsidRPr="00F10B0E">
              <w:rPr>
                <w:rFonts w:asciiTheme="majorHAnsi" w:eastAsia="Arial" w:hAnsiTheme="majorHAnsi" w:cstheme="majorHAnsi"/>
                <w:b/>
                <w:bCs/>
                <w:i/>
                <w:spacing w:val="-2"/>
                <w:sz w:val="18"/>
                <w:szCs w:val="18"/>
                <w:u w:val="single"/>
              </w:rPr>
              <w:t>l</w:t>
            </w:r>
            <w:r w:rsidRPr="00F10B0E">
              <w:rPr>
                <w:rFonts w:asciiTheme="majorHAnsi" w:eastAsia="Arial" w:hAnsiTheme="majorHAnsi" w:cstheme="majorHAnsi"/>
                <w:b/>
                <w:bCs/>
                <w:i/>
                <w:sz w:val="18"/>
                <w:szCs w:val="18"/>
                <w:u w:val="single"/>
              </w:rPr>
              <w:t>ausola dello</w:t>
            </w:r>
            <w:r w:rsidRPr="00F10B0E">
              <w:rPr>
                <w:rFonts w:asciiTheme="majorHAnsi" w:eastAsia="Arial" w:hAnsiTheme="majorHAnsi" w:cstheme="majorHAnsi"/>
                <w:b/>
                <w:bCs/>
                <w:i/>
                <w:spacing w:val="-2"/>
                <w:sz w:val="18"/>
                <w:szCs w:val="18"/>
                <w:u w:val="single"/>
              </w:rPr>
              <w:t xml:space="preserve"> </w:t>
            </w:r>
            <w:r w:rsidRPr="00F10B0E">
              <w:rPr>
                <w:rFonts w:asciiTheme="majorHAnsi" w:eastAsia="Arial" w:hAnsiTheme="majorHAnsi" w:cstheme="majorHAnsi"/>
                <w:b/>
                <w:bCs/>
                <w:i/>
                <w:sz w:val="18"/>
                <w:szCs w:val="18"/>
                <w:u w:val="single"/>
              </w:rPr>
              <w:t>st</w:t>
            </w:r>
            <w:r w:rsidRPr="00F10B0E">
              <w:rPr>
                <w:rFonts w:asciiTheme="majorHAnsi" w:eastAsia="Arial" w:hAnsiTheme="majorHAnsi" w:cstheme="majorHAnsi"/>
                <w:b/>
                <w:bCs/>
                <w:i/>
                <w:spacing w:val="-1"/>
                <w:sz w:val="18"/>
                <w:szCs w:val="18"/>
                <w:u w:val="single"/>
              </w:rPr>
              <w:t>a</w:t>
            </w:r>
            <w:r w:rsidRPr="00F10B0E">
              <w:rPr>
                <w:rFonts w:asciiTheme="majorHAnsi" w:eastAsia="Arial" w:hAnsiTheme="majorHAnsi" w:cstheme="majorHAnsi"/>
                <w:b/>
                <w:bCs/>
                <w:i/>
                <w:sz w:val="18"/>
                <w:szCs w:val="18"/>
                <w:u w:val="single"/>
              </w:rPr>
              <w:t>tuto di quest’ult</w:t>
            </w:r>
            <w:r w:rsidRPr="00F10B0E">
              <w:rPr>
                <w:rFonts w:asciiTheme="majorHAnsi" w:eastAsia="Arial" w:hAnsiTheme="majorHAnsi" w:cstheme="majorHAnsi"/>
                <w:b/>
                <w:bCs/>
                <w:i/>
                <w:spacing w:val="-2"/>
                <w:sz w:val="18"/>
                <w:szCs w:val="18"/>
                <w:u w:val="single"/>
              </w:rPr>
              <w:t>i</w:t>
            </w:r>
            <w:r w:rsidRPr="00F10B0E">
              <w:rPr>
                <w:rFonts w:asciiTheme="majorHAnsi" w:eastAsia="Arial" w:hAnsiTheme="majorHAnsi" w:cstheme="majorHAnsi"/>
                <w:b/>
                <w:bCs/>
                <w:i/>
                <w:spacing w:val="1"/>
                <w:sz w:val="18"/>
                <w:szCs w:val="18"/>
                <w:u w:val="single"/>
              </w:rPr>
              <w:t>m</w:t>
            </w:r>
            <w:r w:rsidRPr="00F10B0E">
              <w:rPr>
                <w:rFonts w:asciiTheme="majorHAnsi" w:eastAsia="Arial" w:hAnsiTheme="majorHAnsi" w:cstheme="majorHAnsi"/>
                <w:b/>
                <w:bCs/>
                <w:i/>
                <w:spacing w:val="-1"/>
                <w:sz w:val="18"/>
                <w:szCs w:val="18"/>
                <w:u w:val="single"/>
              </w:rPr>
              <w:t>a</w:t>
            </w:r>
            <w:r w:rsidRPr="00F10B0E">
              <w:rPr>
                <w:rFonts w:asciiTheme="majorHAnsi" w:eastAsia="Arial" w:hAnsiTheme="majorHAnsi" w:cstheme="majorHAnsi"/>
                <w:b/>
                <w:bCs/>
                <w:i/>
                <w:sz w:val="18"/>
                <w:szCs w:val="18"/>
                <w:u w:val="single"/>
              </w:rPr>
              <w:t xml:space="preserve">; </w:t>
            </w:r>
          </w:p>
          <w:p w14:paraId="71BBF05F" w14:textId="7035D5D3" w:rsidR="002D6452" w:rsidRPr="00F10B0E" w:rsidRDefault="002D6452" w:rsidP="00140D3A">
            <w:pPr>
              <w:pStyle w:val="Paragrafoelenco"/>
              <w:numPr>
                <w:ilvl w:val="0"/>
                <w:numId w:val="44"/>
              </w:numPr>
              <w:spacing w:before="34" w:after="0" w:line="240" w:lineRule="auto"/>
              <w:ind w:right="132"/>
              <w:rPr>
                <w:rFonts w:asciiTheme="majorHAnsi" w:eastAsia="Arial" w:hAnsiTheme="majorHAnsi" w:cstheme="majorHAnsi"/>
                <w:sz w:val="18"/>
                <w:szCs w:val="18"/>
                <w:u w:val="single"/>
              </w:rPr>
            </w:pPr>
            <w:r w:rsidRPr="00F10B0E">
              <w:rPr>
                <w:rFonts w:asciiTheme="majorHAnsi" w:eastAsia="Arial" w:hAnsiTheme="majorHAnsi" w:cstheme="majorHAnsi"/>
                <w:b/>
                <w:bCs/>
                <w:i/>
                <w:sz w:val="18"/>
                <w:szCs w:val="18"/>
                <w:u w:val="single"/>
              </w:rPr>
              <w:t>un’impr</w:t>
            </w:r>
            <w:r w:rsidRPr="00F10B0E">
              <w:rPr>
                <w:rFonts w:asciiTheme="majorHAnsi" w:eastAsia="Arial" w:hAnsiTheme="majorHAnsi" w:cstheme="majorHAnsi"/>
                <w:b/>
                <w:bCs/>
                <w:i/>
                <w:spacing w:val="-1"/>
                <w:sz w:val="18"/>
                <w:szCs w:val="18"/>
                <w:u w:val="single"/>
              </w:rPr>
              <w:t>e</w:t>
            </w:r>
            <w:r w:rsidRPr="00F10B0E">
              <w:rPr>
                <w:rFonts w:asciiTheme="majorHAnsi" w:eastAsia="Arial" w:hAnsiTheme="majorHAnsi" w:cstheme="majorHAnsi"/>
                <w:b/>
                <w:bCs/>
                <w:i/>
                <w:sz w:val="18"/>
                <w:szCs w:val="18"/>
                <w:u w:val="single"/>
              </w:rPr>
              <w:t>sa</w:t>
            </w:r>
            <w:r w:rsidRPr="00F10B0E">
              <w:rPr>
                <w:rFonts w:asciiTheme="majorHAnsi" w:eastAsia="Arial" w:hAnsiTheme="majorHAnsi" w:cstheme="majorHAnsi"/>
                <w:b/>
                <w:bCs/>
                <w:i/>
                <w:spacing w:val="-2"/>
                <w:sz w:val="18"/>
                <w:szCs w:val="18"/>
                <w:u w:val="single"/>
              </w:rPr>
              <w:t xml:space="preserve"> </w:t>
            </w:r>
            <w:r w:rsidRPr="00F10B0E">
              <w:rPr>
                <w:rFonts w:asciiTheme="majorHAnsi" w:eastAsia="Arial" w:hAnsiTheme="majorHAnsi" w:cstheme="majorHAnsi"/>
                <w:b/>
                <w:bCs/>
                <w:i/>
                <w:sz w:val="18"/>
                <w:szCs w:val="18"/>
                <w:u w:val="single"/>
              </w:rPr>
              <w:t>azioni</w:t>
            </w:r>
            <w:r w:rsidRPr="00F10B0E">
              <w:rPr>
                <w:rFonts w:asciiTheme="majorHAnsi" w:eastAsia="Arial" w:hAnsiTheme="majorHAnsi" w:cstheme="majorHAnsi"/>
                <w:b/>
                <w:bCs/>
                <w:i/>
                <w:spacing w:val="-1"/>
                <w:sz w:val="18"/>
                <w:szCs w:val="18"/>
                <w:u w:val="single"/>
              </w:rPr>
              <w:t>s</w:t>
            </w:r>
            <w:r w:rsidRPr="00F10B0E">
              <w:rPr>
                <w:rFonts w:asciiTheme="majorHAnsi" w:eastAsia="Arial" w:hAnsiTheme="majorHAnsi" w:cstheme="majorHAnsi"/>
                <w:b/>
                <w:bCs/>
                <w:i/>
                <w:sz w:val="18"/>
                <w:szCs w:val="18"/>
                <w:u w:val="single"/>
              </w:rPr>
              <w:t>ta</w:t>
            </w:r>
            <w:r w:rsidRPr="00F10B0E">
              <w:rPr>
                <w:rFonts w:asciiTheme="majorHAnsi" w:eastAsia="Arial" w:hAnsiTheme="majorHAnsi" w:cstheme="majorHAnsi"/>
                <w:b/>
                <w:bCs/>
                <w:i/>
                <w:spacing w:val="-1"/>
                <w:sz w:val="18"/>
                <w:szCs w:val="18"/>
                <w:u w:val="single"/>
              </w:rPr>
              <w:t xml:space="preserve"> </w:t>
            </w:r>
            <w:r w:rsidRPr="00F10B0E">
              <w:rPr>
                <w:rFonts w:asciiTheme="majorHAnsi" w:eastAsia="Arial" w:hAnsiTheme="majorHAnsi" w:cstheme="majorHAnsi"/>
                <w:b/>
                <w:bCs/>
                <w:i/>
                <w:sz w:val="18"/>
                <w:szCs w:val="18"/>
                <w:u w:val="single"/>
              </w:rPr>
              <w:t>o</w:t>
            </w:r>
            <w:r w:rsidRPr="00F10B0E">
              <w:rPr>
                <w:rFonts w:asciiTheme="majorHAnsi" w:eastAsia="Arial" w:hAnsiTheme="majorHAnsi" w:cstheme="majorHAnsi"/>
                <w:b/>
                <w:bCs/>
                <w:i/>
                <w:spacing w:val="-1"/>
                <w:sz w:val="18"/>
                <w:szCs w:val="18"/>
                <w:u w:val="single"/>
              </w:rPr>
              <w:t xml:space="preserve"> s</w:t>
            </w:r>
            <w:r w:rsidRPr="00F10B0E">
              <w:rPr>
                <w:rFonts w:asciiTheme="majorHAnsi" w:eastAsia="Arial" w:hAnsiTheme="majorHAnsi" w:cstheme="majorHAnsi"/>
                <w:b/>
                <w:bCs/>
                <w:i/>
                <w:sz w:val="18"/>
                <w:szCs w:val="18"/>
                <w:u w:val="single"/>
              </w:rPr>
              <w:t>ocia di un’altra impr</w:t>
            </w:r>
            <w:r w:rsidRPr="00F10B0E">
              <w:rPr>
                <w:rFonts w:asciiTheme="majorHAnsi" w:eastAsia="Arial" w:hAnsiTheme="majorHAnsi" w:cstheme="majorHAnsi"/>
                <w:b/>
                <w:bCs/>
                <w:i/>
                <w:spacing w:val="-1"/>
                <w:sz w:val="18"/>
                <w:szCs w:val="18"/>
                <w:u w:val="single"/>
              </w:rPr>
              <w:t>e</w:t>
            </w:r>
            <w:r w:rsidRPr="00F10B0E">
              <w:rPr>
                <w:rFonts w:asciiTheme="majorHAnsi" w:eastAsia="Arial" w:hAnsiTheme="majorHAnsi" w:cstheme="majorHAnsi"/>
                <w:b/>
                <w:bCs/>
                <w:i/>
                <w:sz w:val="18"/>
                <w:szCs w:val="18"/>
                <w:u w:val="single"/>
              </w:rPr>
              <w:t xml:space="preserve">sa </w:t>
            </w:r>
            <w:r w:rsidRPr="00F10B0E">
              <w:rPr>
                <w:rFonts w:asciiTheme="majorHAnsi" w:eastAsia="Arial" w:hAnsiTheme="majorHAnsi" w:cstheme="majorHAnsi"/>
                <w:b/>
                <w:bCs/>
                <w:i/>
                <w:spacing w:val="-1"/>
                <w:sz w:val="18"/>
                <w:szCs w:val="18"/>
                <w:u w:val="single"/>
              </w:rPr>
              <w:t>c</w:t>
            </w:r>
            <w:r w:rsidRPr="00F10B0E">
              <w:rPr>
                <w:rFonts w:asciiTheme="majorHAnsi" w:eastAsia="Arial" w:hAnsiTheme="majorHAnsi" w:cstheme="majorHAnsi"/>
                <w:b/>
                <w:bCs/>
                <w:i/>
                <w:sz w:val="18"/>
                <w:szCs w:val="18"/>
                <w:u w:val="single"/>
              </w:rPr>
              <w:t xml:space="preserve">ontrolla da </w:t>
            </w:r>
            <w:r w:rsidRPr="00F10B0E">
              <w:rPr>
                <w:rFonts w:asciiTheme="majorHAnsi" w:eastAsia="Arial" w:hAnsiTheme="majorHAnsi" w:cstheme="majorHAnsi"/>
                <w:b/>
                <w:bCs/>
                <w:i/>
                <w:spacing w:val="-1"/>
                <w:sz w:val="18"/>
                <w:szCs w:val="18"/>
                <w:u w:val="single"/>
              </w:rPr>
              <w:t>s</w:t>
            </w:r>
            <w:r w:rsidRPr="00F10B0E">
              <w:rPr>
                <w:rFonts w:asciiTheme="majorHAnsi" w:eastAsia="Arial" w:hAnsiTheme="majorHAnsi" w:cstheme="majorHAnsi"/>
                <w:b/>
                <w:bCs/>
                <w:i/>
                <w:sz w:val="18"/>
                <w:szCs w:val="18"/>
                <w:u w:val="single"/>
              </w:rPr>
              <w:t>ola, in virtù di un accor</w:t>
            </w:r>
            <w:r w:rsidRPr="00F10B0E">
              <w:rPr>
                <w:rFonts w:asciiTheme="majorHAnsi" w:eastAsia="Arial" w:hAnsiTheme="majorHAnsi" w:cstheme="majorHAnsi"/>
                <w:b/>
                <w:bCs/>
                <w:i/>
                <w:spacing w:val="-1"/>
                <w:sz w:val="18"/>
                <w:szCs w:val="18"/>
                <w:u w:val="single"/>
              </w:rPr>
              <w:t>d</w:t>
            </w:r>
            <w:r w:rsidRPr="00F10B0E">
              <w:rPr>
                <w:rFonts w:asciiTheme="majorHAnsi" w:eastAsia="Arial" w:hAnsiTheme="majorHAnsi" w:cstheme="majorHAnsi"/>
                <w:b/>
                <w:bCs/>
                <w:i/>
                <w:sz w:val="18"/>
                <w:szCs w:val="18"/>
                <w:u w:val="single"/>
              </w:rPr>
              <w:t>o</w:t>
            </w:r>
            <w:r w:rsidRPr="00F10B0E">
              <w:rPr>
                <w:rFonts w:asciiTheme="majorHAnsi" w:eastAsia="Arial" w:hAnsiTheme="majorHAnsi" w:cstheme="majorHAnsi"/>
                <w:b/>
                <w:bCs/>
                <w:i/>
                <w:spacing w:val="-1"/>
                <w:sz w:val="18"/>
                <w:szCs w:val="18"/>
                <w:u w:val="single"/>
              </w:rPr>
              <w:t xml:space="preserve"> </w:t>
            </w:r>
            <w:r w:rsidRPr="00F10B0E">
              <w:rPr>
                <w:rFonts w:asciiTheme="majorHAnsi" w:eastAsia="Arial" w:hAnsiTheme="majorHAnsi" w:cstheme="majorHAnsi"/>
                <w:b/>
                <w:bCs/>
                <w:i/>
                <w:sz w:val="18"/>
                <w:szCs w:val="18"/>
                <w:u w:val="single"/>
              </w:rPr>
              <w:t xml:space="preserve">stipulato </w:t>
            </w:r>
            <w:r w:rsidRPr="00F10B0E">
              <w:rPr>
                <w:rFonts w:asciiTheme="majorHAnsi" w:eastAsia="Arial" w:hAnsiTheme="majorHAnsi" w:cstheme="majorHAnsi"/>
                <w:b/>
                <w:bCs/>
                <w:i/>
                <w:spacing w:val="-1"/>
                <w:sz w:val="18"/>
                <w:szCs w:val="18"/>
                <w:u w:val="single"/>
              </w:rPr>
              <w:t>c</w:t>
            </w:r>
            <w:r w:rsidRPr="00F10B0E">
              <w:rPr>
                <w:rFonts w:asciiTheme="majorHAnsi" w:eastAsia="Arial" w:hAnsiTheme="majorHAnsi" w:cstheme="majorHAnsi"/>
                <w:b/>
                <w:bCs/>
                <w:i/>
                <w:sz w:val="18"/>
                <w:szCs w:val="18"/>
                <w:u w:val="single"/>
              </w:rPr>
              <w:t>on altri azionisti o</w:t>
            </w:r>
            <w:r w:rsidRPr="00F10B0E">
              <w:rPr>
                <w:rFonts w:asciiTheme="majorHAnsi" w:eastAsia="Arial" w:hAnsiTheme="majorHAnsi" w:cstheme="majorHAnsi"/>
                <w:b/>
                <w:bCs/>
                <w:i/>
                <w:spacing w:val="-1"/>
                <w:sz w:val="18"/>
                <w:szCs w:val="18"/>
                <w:u w:val="single"/>
              </w:rPr>
              <w:t xml:space="preserve"> </w:t>
            </w:r>
            <w:r w:rsidRPr="00F10B0E">
              <w:rPr>
                <w:rFonts w:asciiTheme="majorHAnsi" w:eastAsia="Arial" w:hAnsiTheme="majorHAnsi" w:cstheme="majorHAnsi"/>
                <w:b/>
                <w:bCs/>
                <w:i/>
                <w:sz w:val="18"/>
                <w:szCs w:val="18"/>
                <w:u w:val="single"/>
              </w:rPr>
              <w:t>soci dell’altra i</w:t>
            </w:r>
            <w:r w:rsidRPr="00F10B0E">
              <w:rPr>
                <w:rFonts w:asciiTheme="majorHAnsi" w:eastAsia="Arial" w:hAnsiTheme="majorHAnsi" w:cstheme="majorHAnsi"/>
                <w:b/>
                <w:bCs/>
                <w:i/>
                <w:spacing w:val="2"/>
                <w:sz w:val="18"/>
                <w:szCs w:val="18"/>
                <w:u w:val="single"/>
              </w:rPr>
              <w:t>m</w:t>
            </w:r>
            <w:r w:rsidRPr="00F10B0E">
              <w:rPr>
                <w:rFonts w:asciiTheme="majorHAnsi" w:eastAsia="Arial" w:hAnsiTheme="majorHAnsi" w:cstheme="majorHAnsi"/>
                <w:b/>
                <w:bCs/>
                <w:i/>
                <w:sz w:val="18"/>
                <w:szCs w:val="18"/>
                <w:u w:val="single"/>
              </w:rPr>
              <w:t>p</w:t>
            </w:r>
            <w:r w:rsidRPr="00F10B0E">
              <w:rPr>
                <w:rFonts w:asciiTheme="majorHAnsi" w:eastAsia="Arial" w:hAnsiTheme="majorHAnsi" w:cstheme="majorHAnsi"/>
                <w:b/>
                <w:bCs/>
                <w:i/>
                <w:spacing w:val="-1"/>
                <w:sz w:val="18"/>
                <w:szCs w:val="18"/>
                <w:u w:val="single"/>
              </w:rPr>
              <w:t>r</w:t>
            </w:r>
            <w:r w:rsidRPr="00F10B0E">
              <w:rPr>
                <w:rFonts w:asciiTheme="majorHAnsi" w:eastAsia="Arial" w:hAnsiTheme="majorHAnsi" w:cstheme="majorHAnsi"/>
                <w:b/>
                <w:bCs/>
                <w:i/>
                <w:sz w:val="18"/>
                <w:szCs w:val="18"/>
                <w:u w:val="single"/>
              </w:rPr>
              <w:t>esa,</w:t>
            </w:r>
            <w:r w:rsidRPr="00F10B0E">
              <w:rPr>
                <w:rFonts w:asciiTheme="majorHAnsi" w:eastAsia="Arial" w:hAnsiTheme="majorHAnsi" w:cstheme="majorHAnsi"/>
                <w:b/>
                <w:bCs/>
                <w:i/>
                <w:spacing w:val="-2"/>
                <w:sz w:val="18"/>
                <w:szCs w:val="18"/>
                <w:u w:val="single"/>
              </w:rPr>
              <w:t xml:space="preserve"> </w:t>
            </w:r>
            <w:r w:rsidRPr="00F10B0E">
              <w:rPr>
                <w:rFonts w:asciiTheme="majorHAnsi" w:eastAsia="Arial" w:hAnsiTheme="majorHAnsi" w:cstheme="majorHAnsi"/>
                <w:b/>
                <w:bCs/>
                <w:i/>
                <w:sz w:val="18"/>
                <w:szCs w:val="18"/>
                <w:u w:val="single"/>
              </w:rPr>
              <w:t>la maggioranza dei diritti di voto de</w:t>
            </w:r>
            <w:r w:rsidRPr="00F10B0E">
              <w:rPr>
                <w:rFonts w:asciiTheme="majorHAnsi" w:eastAsia="Arial" w:hAnsiTheme="majorHAnsi" w:cstheme="majorHAnsi"/>
                <w:b/>
                <w:bCs/>
                <w:i/>
                <w:spacing w:val="-1"/>
                <w:sz w:val="18"/>
                <w:szCs w:val="18"/>
                <w:u w:val="single"/>
              </w:rPr>
              <w:t>g</w:t>
            </w:r>
            <w:r w:rsidRPr="00F10B0E">
              <w:rPr>
                <w:rFonts w:asciiTheme="majorHAnsi" w:eastAsia="Arial" w:hAnsiTheme="majorHAnsi" w:cstheme="majorHAnsi"/>
                <w:b/>
                <w:bCs/>
                <w:i/>
                <w:sz w:val="18"/>
                <w:szCs w:val="18"/>
                <w:u w:val="single"/>
              </w:rPr>
              <w:t>li azionisti o</w:t>
            </w:r>
            <w:r w:rsidRPr="00F10B0E">
              <w:rPr>
                <w:rFonts w:asciiTheme="majorHAnsi" w:eastAsia="Arial" w:hAnsiTheme="majorHAnsi" w:cstheme="majorHAnsi"/>
                <w:b/>
                <w:bCs/>
                <w:i/>
                <w:spacing w:val="-1"/>
                <w:sz w:val="18"/>
                <w:szCs w:val="18"/>
                <w:u w:val="single"/>
              </w:rPr>
              <w:t xml:space="preserve"> </w:t>
            </w:r>
            <w:r w:rsidRPr="00F10B0E">
              <w:rPr>
                <w:rFonts w:asciiTheme="majorHAnsi" w:eastAsia="Arial" w:hAnsiTheme="majorHAnsi" w:cstheme="majorHAnsi"/>
                <w:b/>
                <w:bCs/>
                <w:i/>
                <w:sz w:val="18"/>
                <w:szCs w:val="18"/>
                <w:u w:val="single"/>
              </w:rPr>
              <w:t>soci di quest’ulti</w:t>
            </w:r>
            <w:r w:rsidRPr="00F10B0E">
              <w:rPr>
                <w:rFonts w:asciiTheme="majorHAnsi" w:eastAsia="Arial" w:hAnsiTheme="majorHAnsi" w:cstheme="majorHAnsi"/>
                <w:b/>
                <w:bCs/>
                <w:i/>
                <w:spacing w:val="1"/>
                <w:sz w:val="18"/>
                <w:szCs w:val="18"/>
                <w:u w:val="single"/>
              </w:rPr>
              <w:t>m</w:t>
            </w:r>
            <w:r w:rsidRPr="00F10B0E">
              <w:rPr>
                <w:rFonts w:asciiTheme="majorHAnsi" w:eastAsia="Arial" w:hAnsiTheme="majorHAnsi" w:cstheme="majorHAnsi"/>
                <w:b/>
                <w:bCs/>
                <w:i/>
                <w:sz w:val="18"/>
                <w:szCs w:val="18"/>
                <w:u w:val="single"/>
              </w:rPr>
              <w:t>a.</w:t>
            </w:r>
          </w:p>
          <w:p w14:paraId="196FD45B" w14:textId="07D458F8" w:rsidR="002D6452" w:rsidRPr="00F637FF" w:rsidRDefault="002D6452" w:rsidP="00F637FF">
            <w:pPr>
              <w:ind w:left="109" w:right="54"/>
              <w:rPr>
                <w:rFonts w:asciiTheme="majorHAnsi" w:eastAsia="Arial" w:hAnsiTheme="majorHAnsi" w:cstheme="majorHAnsi"/>
                <w:i/>
                <w:sz w:val="18"/>
                <w:szCs w:val="18"/>
                <w:lang w:eastAsia="it-IT"/>
              </w:rPr>
            </w:pPr>
            <w:r w:rsidRPr="008A53EC">
              <w:rPr>
                <w:rFonts w:asciiTheme="majorHAnsi" w:eastAsia="Arial" w:hAnsiTheme="majorHAnsi" w:cstheme="majorHAnsi"/>
                <w:i/>
                <w:sz w:val="18"/>
                <w:szCs w:val="18"/>
                <w:lang w:eastAsia="it-IT"/>
              </w:rPr>
              <w:t>Le</w:t>
            </w:r>
            <w:r w:rsidRPr="00F637FF">
              <w:rPr>
                <w:rFonts w:asciiTheme="majorHAnsi" w:eastAsia="Arial" w:hAnsiTheme="majorHAnsi" w:cstheme="majorHAnsi"/>
                <w:i/>
                <w:sz w:val="18"/>
                <w:szCs w:val="18"/>
                <w:lang w:eastAsia="it-IT"/>
              </w:rPr>
              <w:t xml:space="preserve"> </w:t>
            </w:r>
            <w:r w:rsidRPr="008A53EC">
              <w:rPr>
                <w:rFonts w:asciiTheme="majorHAnsi" w:eastAsia="Arial" w:hAnsiTheme="majorHAnsi" w:cstheme="majorHAnsi"/>
                <w:i/>
                <w:sz w:val="18"/>
                <w:szCs w:val="18"/>
                <w:lang w:eastAsia="it-IT"/>
              </w:rPr>
              <w:t>imprese</w:t>
            </w:r>
            <w:r w:rsidRPr="00F637FF">
              <w:rPr>
                <w:rFonts w:asciiTheme="majorHAnsi" w:eastAsia="Arial" w:hAnsiTheme="majorHAnsi" w:cstheme="majorHAnsi"/>
                <w:i/>
                <w:sz w:val="18"/>
                <w:szCs w:val="18"/>
                <w:lang w:eastAsia="it-IT"/>
              </w:rPr>
              <w:t xml:space="preserve"> </w:t>
            </w:r>
            <w:r w:rsidRPr="008A53EC">
              <w:rPr>
                <w:rFonts w:asciiTheme="majorHAnsi" w:eastAsia="Arial" w:hAnsiTheme="majorHAnsi" w:cstheme="majorHAnsi"/>
                <w:i/>
                <w:sz w:val="18"/>
                <w:szCs w:val="18"/>
                <w:lang w:eastAsia="it-IT"/>
              </w:rPr>
              <w:t>fra</w:t>
            </w:r>
            <w:r w:rsidRPr="00F637FF">
              <w:rPr>
                <w:rFonts w:asciiTheme="majorHAnsi" w:eastAsia="Arial" w:hAnsiTheme="majorHAnsi" w:cstheme="majorHAnsi"/>
                <w:i/>
                <w:sz w:val="18"/>
                <w:szCs w:val="18"/>
                <w:lang w:eastAsia="it-IT"/>
              </w:rPr>
              <w:t xml:space="preserve"> </w:t>
            </w:r>
            <w:r w:rsidRPr="008A53EC">
              <w:rPr>
                <w:rFonts w:asciiTheme="majorHAnsi" w:eastAsia="Arial" w:hAnsiTheme="majorHAnsi" w:cstheme="majorHAnsi"/>
                <w:i/>
                <w:sz w:val="18"/>
                <w:szCs w:val="18"/>
                <w:lang w:eastAsia="it-IT"/>
              </w:rPr>
              <w:t>le</w:t>
            </w:r>
            <w:r w:rsidRPr="00F637FF">
              <w:rPr>
                <w:rFonts w:asciiTheme="majorHAnsi" w:eastAsia="Arial" w:hAnsiTheme="majorHAnsi" w:cstheme="majorHAnsi"/>
                <w:i/>
                <w:sz w:val="18"/>
                <w:szCs w:val="18"/>
                <w:lang w:eastAsia="it-IT"/>
              </w:rPr>
              <w:t xml:space="preserve"> </w:t>
            </w:r>
            <w:r w:rsidRPr="008A53EC">
              <w:rPr>
                <w:rFonts w:asciiTheme="majorHAnsi" w:eastAsia="Arial" w:hAnsiTheme="majorHAnsi" w:cstheme="majorHAnsi"/>
                <w:i/>
                <w:sz w:val="18"/>
                <w:szCs w:val="18"/>
                <w:lang w:eastAsia="it-IT"/>
              </w:rPr>
              <w:t>quali</w:t>
            </w:r>
            <w:r w:rsidRPr="00F637FF">
              <w:rPr>
                <w:rFonts w:asciiTheme="majorHAnsi" w:eastAsia="Arial" w:hAnsiTheme="majorHAnsi" w:cstheme="majorHAnsi"/>
                <w:i/>
                <w:sz w:val="18"/>
                <w:szCs w:val="18"/>
                <w:lang w:eastAsia="it-IT"/>
              </w:rPr>
              <w:t xml:space="preserve"> </w:t>
            </w:r>
            <w:r w:rsidRPr="008A53EC">
              <w:rPr>
                <w:rFonts w:asciiTheme="majorHAnsi" w:eastAsia="Arial" w:hAnsiTheme="majorHAnsi" w:cstheme="majorHAnsi"/>
                <w:i/>
                <w:sz w:val="18"/>
                <w:szCs w:val="18"/>
                <w:lang w:eastAsia="it-IT"/>
              </w:rPr>
              <w:t>int</w:t>
            </w:r>
            <w:r w:rsidRPr="00F637FF">
              <w:rPr>
                <w:rFonts w:asciiTheme="majorHAnsi" w:eastAsia="Arial" w:hAnsiTheme="majorHAnsi" w:cstheme="majorHAnsi"/>
                <w:i/>
                <w:sz w:val="18"/>
                <w:szCs w:val="18"/>
                <w:lang w:eastAsia="it-IT"/>
              </w:rPr>
              <w:t>e</w:t>
            </w:r>
            <w:r w:rsidRPr="008A53EC">
              <w:rPr>
                <w:rFonts w:asciiTheme="majorHAnsi" w:eastAsia="Arial" w:hAnsiTheme="majorHAnsi" w:cstheme="majorHAnsi"/>
                <w:i/>
                <w:sz w:val="18"/>
                <w:szCs w:val="18"/>
                <w:lang w:eastAsia="it-IT"/>
              </w:rPr>
              <w:t>rc</w:t>
            </w:r>
            <w:r w:rsidRPr="00F637FF">
              <w:rPr>
                <w:rFonts w:asciiTheme="majorHAnsi" w:eastAsia="Arial" w:hAnsiTheme="majorHAnsi" w:cstheme="majorHAnsi"/>
                <w:i/>
                <w:sz w:val="18"/>
                <w:szCs w:val="18"/>
                <w:lang w:eastAsia="it-IT"/>
              </w:rPr>
              <w:t>o</w:t>
            </w:r>
            <w:r w:rsidRPr="008A53EC">
              <w:rPr>
                <w:rFonts w:asciiTheme="majorHAnsi" w:eastAsia="Arial" w:hAnsiTheme="majorHAnsi" w:cstheme="majorHAnsi"/>
                <w:i/>
                <w:sz w:val="18"/>
                <w:szCs w:val="18"/>
                <w:lang w:eastAsia="it-IT"/>
              </w:rPr>
              <w:t>rre</w:t>
            </w:r>
            <w:r w:rsidRPr="00F637FF">
              <w:rPr>
                <w:rFonts w:asciiTheme="majorHAnsi" w:eastAsia="Arial" w:hAnsiTheme="majorHAnsi" w:cstheme="majorHAnsi"/>
                <w:i/>
                <w:sz w:val="18"/>
                <w:szCs w:val="18"/>
                <w:lang w:eastAsia="it-IT"/>
              </w:rPr>
              <w:t xml:space="preserve"> </w:t>
            </w:r>
            <w:r w:rsidRPr="008A53EC">
              <w:rPr>
                <w:rFonts w:asciiTheme="majorHAnsi" w:eastAsia="Arial" w:hAnsiTheme="majorHAnsi" w:cstheme="majorHAnsi"/>
                <w:i/>
                <w:sz w:val="18"/>
                <w:szCs w:val="18"/>
                <w:lang w:eastAsia="it-IT"/>
              </w:rPr>
              <w:t>una</w:t>
            </w:r>
            <w:r w:rsidRPr="00F637FF">
              <w:rPr>
                <w:rFonts w:asciiTheme="majorHAnsi" w:eastAsia="Arial" w:hAnsiTheme="majorHAnsi" w:cstheme="majorHAnsi"/>
                <w:i/>
                <w:sz w:val="18"/>
                <w:szCs w:val="18"/>
                <w:lang w:eastAsia="it-IT"/>
              </w:rPr>
              <w:t xml:space="preserve"> </w:t>
            </w:r>
            <w:r w:rsidRPr="008A53EC">
              <w:rPr>
                <w:rFonts w:asciiTheme="majorHAnsi" w:eastAsia="Arial" w:hAnsiTheme="majorHAnsi" w:cstheme="majorHAnsi"/>
                <w:i/>
                <w:sz w:val="18"/>
                <w:szCs w:val="18"/>
                <w:lang w:eastAsia="it-IT"/>
              </w:rPr>
              <w:t>d</w:t>
            </w:r>
            <w:r w:rsidRPr="00F637FF">
              <w:rPr>
                <w:rFonts w:asciiTheme="majorHAnsi" w:eastAsia="Arial" w:hAnsiTheme="majorHAnsi" w:cstheme="majorHAnsi"/>
                <w:i/>
                <w:sz w:val="18"/>
                <w:szCs w:val="18"/>
                <w:lang w:eastAsia="it-IT"/>
              </w:rPr>
              <w:t>e</w:t>
            </w:r>
            <w:r w:rsidRPr="008A53EC">
              <w:rPr>
                <w:rFonts w:asciiTheme="majorHAnsi" w:eastAsia="Arial" w:hAnsiTheme="majorHAnsi" w:cstheme="majorHAnsi"/>
                <w:i/>
                <w:sz w:val="18"/>
                <w:szCs w:val="18"/>
                <w:lang w:eastAsia="it-IT"/>
              </w:rPr>
              <w:t>lle</w:t>
            </w:r>
            <w:r w:rsidRPr="00F637FF">
              <w:rPr>
                <w:rFonts w:asciiTheme="majorHAnsi" w:eastAsia="Arial" w:hAnsiTheme="majorHAnsi" w:cstheme="majorHAnsi"/>
                <w:i/>
                <w:sz w:val="18"/>
                <w:szCs w:val="18"/>
                <w:lang w:eastAsia="it-IT"/>
              </w:rPr>
              <w:t xml:space="preserve"> </w:t>
            </w:r>
            <w:r w:rsidRPr="008A53EC">
              <w:rPr>
                <w:rFonts w:asciiTheme="majorHAnsi" w:eastAsia="Arial" w:hAnsiTheme="majorHAnsi" w:cstheme="majorHAnsi"/>
                <w:i/>
                <w:sz w:val="18"/>
                <w:szCs w:val="18"/>
                <w:lang w:eastAsia="it-IT"/>
              </w:rPr>
              <w:t>relazioni</w:t>
            </w:r>
            <w:r w:rsidRPr="00F637FF">
              <w:rPr>
                <w:rFonts w:asciiTheme="majorHAnsi" w:eastAsia="Arial" w:hAnsiTheme="majorHAnsi" w:cstheme="majorHAnsi"/>
                <w:i/>
                <w:sz w:val="18"/>
                <w:szCs w:val="18"/>
                <w:lang w:eastAsia="it-IT"/>
              </w:rPr>
              <w:t xml:space="preserve"> d</w:t>
            </w:r>
            <w:r w:rsidRPr="008A53EC">
              <w:rPr>
                <w:rFonts w:asciiTheme="majorHAnsi" w:eastAsia="Arial" w:hAnsiTheme="majorHAnsi" w:cstheme="majorHAnsi"/>
                <w:i/>
                <w:sz w:val="18"/>
                <w:szCs w:val="18"/>
                <w:lang w:eastAsia="it-IT"/>
              </w:rPr>
              <w:t>i</w:t>
            </w:r>
            <w:r w:rsidRPr="00F637FF">
              <w:rPr>
                <w:rFonts w:asciiTheme="majorHAnsi" w:eastAsia="Arial" w:hAnsiTheme="majorHAnsi" w:cstheme="majorHAnsi"/>
                <w:i/>
                <w:sz w:val="18"/>
                <w:szCs w:val="18"/>
                <w:lang w:eastAsia="it-IT"/>
              </w:rPr>
              <w:t xml:space="preserve"> </w:t>
            </w:r>
            <w:r w:rsidRPr="008A53EC">
              <w:rPr>
                <w:rFonts w:asciiTheme="majorHAnsi" w:eastAsia="Arial" w:hAnsiTheme="majorHAnsi" w:cstheme="majorHAnsi"/>
                <w:i/>
                <w:sz w:val="18"/>
                <w:szCs w:val="18"/>
                <w:lang w:eastAsia="it-IT"/>
              </w:rPr>
              <w:t>c</w:t>
            </w:r>
            <w:r w:rsidRPr="00F637FF">
              <w:rPr>
                <w:rFonts w:asciiTheme="majorHAnsi" w:eastAsia="Arial" w:hAnsiTheme="majorHAnsi" w:cstheme="majorHAnsi"/>
                <w:i/>
                <w:sz w:val="18"/>
                <w:szCs w:val="18"/>
                <w:lang w:eastAsia="it-IT"/>
              </w:rPr>
              <w:t>u</w:t>
            </w:r>
            <w:r w:rsidRPr="008A53EC">
              <w:rPr>
                <w:rFonts w:asciiTheme="majorHAnsi" w:eastAsia="Arial" w:hAnsiTheme="majorHAnsi" w:cstheme="majorHAnsi"/>
                <w:i/>
                <w:sz w:val="18"/>
                <w:szCs w:val="18"/>
                <w:lang w:eastAsia="it-IT"/>
              </w:rPr>
              <w:t>i</w:t>
            </w:r>
            <w:r w:rsidRPr="00F637FF">
              <w:rPr>
                <w:rFonts w:asciiTheme="majorHAnsi" w:eastAsia="Arial" w:hAnsiTheme="majorHAnsi" w:cstheme="majorHAnsi"/>
                <w:i/>
                <w:sz w:val="18"/>
                <w:szCs w:val="18"/>
                <w:lang w:eastAsia="it-IT"/>
              </w:rPr>
              <w:t xml:space="preserve"> </w:t>
            </w:r>
            <w:r w:rsidRPr="008A53EC">
              <w:rPr>
                <w:rFonts w:asciiTheme="majorHAnsi" w:eastAsia="Arial" w:hAnsiTheme="majorHAnsi" w:cstheme="majorHAnsi"/>
                <w:i/>
                <w:sz w:val="18"/>
                <w:szCs w:val="18"/>
                <w:lang w:eastAsia="it-IT"/>
              </w:rPr>
              <w:t>al</w:t>
            </w:r>
            <w:r w:rsidRPr="00F637FF">
              <w:rPr>
                <w:rFonts w:asciiTheme="majorHAnsi" w:eastAsia="Arial" w:hAnsiTheme="majorHAnsi" w:cstheme="majorHAnsi"/>
                <w:i/>
                <w:sz w:val="18"/>
                <w:szCs w:val="18"/>
                <w:lang w:eastAsia="it-IT"/>
              </w:rPr>
              <w:t xml:space="preserve"> </w:t>
            </w:r>
            <w:r w:rsidRPr="008A53EC">
              <w:rPr>
                <w:rFonts w:asciiTheme="majorHAnsi" w:eastAsia="Arial" w:hAnsiTheme="majorHAnsi" w:cstheme="majorHAnsi"/>
                <w:i/>
                <w:sz w:val="18"/>
                <w:szCs w:val="18"/>
                <w:lang w:eastAsia="it-IT"/>
              </w:rPr>
              <w:t>pri</w:t>
            </w:r>
            <w:r w:rsidRPr="00F637FF">
              <w:rPr>
                <w:rFonts w:asciiTheme="majorHAnsi" w:eastAsia="Arial" w:hAnsiTheme="majorHAnsi" w:cstheme="majorHAnsi"/>
                <w:i/>
                <w:sz w:val="18"/>
                <w:szCs w:val="18"/>
                <w:lang w:eastAsia="it-IT"/>
              </w:rPr>
              <w:t>m</w:t>
            </w:r>
            <w:r w:rsidRPr="008A53EC">
              <w:rPr>
                <w:rFonts w:asciiTheme="majorHAnsi" w:eastAsia="Arial" w:hAnsiTheme="majorHAnsi" w:cstheme="majorHAnsi"/>
                <w:i/>
                <w:sz w:val="18"/>
                <w:szCs w:val="18"/>
                <w:lang w:eastAsia="it-IT"/>
              </w:rPr>
              <w:t>o</w:t>
            </w:r>
            <w:r w:rsidRPr="00F637FF">
              <w:rPr>
                <w:rFonts w:asciiTheme="majorHAnsi" w:eastAsia="Arial" w:hAnsiTheme="majorHAnsi" w:cstheme="majorHAnsi"/>
                <w:i/>
                <w:sz w:val="18"/>
                <w:szCs w:val="18"/>
                <w:lang w:eastAsia="it-IT"/>
              </w:rPr>
              <w:t xml:space="preserve"> </w:t>
            </w:r>
            <w:r w:rsidRPr="008A53EC">
              <w:rPr>
                <w:rFonts w:asciiTheme="majorHAnsi" w:eastAsia="Arial" w:hAnsiTheme="majorHAnsi" w:cstheme="majorHAnsi"/>
                <w:i/>
                <w:sz w:val="18"/>
                <w:szCs w:val="18"/>
                <w:lang w:eastAsia="it-IT"/>
              </w:rPr>
              <w:t>com</w:t>
            </w:r>
            <w:r w:rsidRPr="00F637FF">
              <w:rPr>
                <w:rFonts w:asciiTheme="majorHAnsi" w:eastAsia="Arial" w:hAnsiTheme="majorHAnsi" w:cstheme="majorHAnsi"/>
                <w:i/>
                <w:sz w:val="18"/>
                <w:szCs w:val="18"/>
                <w:lang w:eastAsia="it-IT"/>
              </w:rPr>
              <w:t>m</w:t>
            </w:r>
            <w:r w:rsidRPr="008A53EC">
              <w:rPr>
                <w:rFonts w:asciiTheme="majorHAnsi" w:eastAsia="Arial" w:hAnsiTheme="majorHAnsi" w:cstheme="majorHAnsi"/>
                <w:i/>
                <w:sz w:val="18"/>
                <w:szCs w:val="18"/>
                <w:lang w:eastAsia="it-IT"/>
              </w:rPr>
              <w:t>a,</w:t>
            </w:r>
            <w:r w:rsidRPr="00F637FF">
              <w:rPr>
                <w:rFonts w:asciiTheme="majorHAnsi" w:eastAsia="Arial" w:hAnsiTheme="majorHAnsi" w:cstheme="majorHAnsi"/>
                <w:i/>
                <w:sz w:val="18"/>
                <w:szCs w:val="18"/>
                <w:lang w:eastAsia="it-IT"/>
              </w:rPr>
              <w:t xml:space="preserve"> </w:t>
            </w:r>
            <w:r w:rsidRPr="008A53EC">
              <w:rPr>
                <w:rFonts w:asciiTheme="majorHAnsi" w:eastAsia="Arial" w:hAnsiTheme="majorHAnsi" w:cstheme="majorHAnsi"/>
                <w:i/>
                <w:sz w:val="18"/>
                <w:szCs w:val="18"/>
                <w:lang w:eastAsia="it-IT"/>
              </w:rPr>
              <w:t>lettere</w:t>
            </w:r>
            <w:r w:rsidRPr="00F637FF">
              <w:rPr>
                <w:rFonts w:asciiTheme="majorHAnsi" w:eastAsia="Arial" w:hAnsiTheme="majorHAnsi" w:cstheme="majorHAnsi"/>
                <w:i/>
                <w:sz w:val="18"/>
                <w:szCs w:val="18"/>
                <w:lang w:eastAsia="it-IT"/>
              </w:rPr>
              <w:t xml:space="preserve"> </w:t>
            </w:r>
            <w:r w:rsidRPr="008A53EC">
              <w:rPr>
                <w:rFonts w:asciiTheme="majorHAnsi" w:eastAsia="Arial" w:hAnsiTheme="majorHAnsi" w:cstheme="majorHAnsi"/>
                <w:i/>
                <w:sz w:val="18"/>
                <w:szCs w:val="18"/>
                <w:lang w:eastAsia="it-IT"/>
              </w:rPr>
              <w:t>da</w:t>
            </w:r>
            <w:r w:rsidRPr="00F637FF">
              <w:rPr>
                <w:rFonts w:asciiTheme="majorHAnsi" w:eastAsia="Arial" w:hAnsiTheme="majorHAnsi" w:cstheme="majorHAnsi"/>
                <w:i/>
                <w:sz w:val="18"/>
                <w:szCs w:val="18"/>
                <w:lang w:eastAsia="it-IT"/>
              </w:rPr>
              <w:t xml:space="preserve"> </w:t>
            </w:r>
            <w:r w:rsidRPr="008A53EC">
              <w:rPr>
                <w:rFonts w:asciiTheme="majorHAnsi" w:eastAsia="Arial" w:hAnsiTheme="majorHAnsi" w:cstheme="majorHAnsi"/>
                <w:i/>
                <w:sz w:val="18"/>
                <w:szCs w:val="18"/>
                <w:lang w:eastAsia="it-IT"/>
              </w:rPr>
              <w:t>a)</w:t>
            </w:r>
            <w:r w:rsidRPr="00F637FF">
              <w:rPr>
                <w:rFonts w:asciiTheme="majorHAnsi" w:eastAsia="Arial" w:hAnsiTheme="majorHAnsi" w:cstheme="majorHAnsi"/>
                <w:i/>
                <w:sz w:val="18"/>
                <w:szCs w:val="18"/>
                <w:lang w:eastAsia="it-IT"/>
              </w:rPr>
              <w:t xml:space="preserve"> </w:t>
            </w:r>
            <w:r w:rsidRPr="008A53EC">
              <w:rPr>
                <w:rFonts w:asciiTheme="majorHAnsi" w:eastAsia="Arial" w:hAnsiTheme="majorHAnsi" w:cstheme="majorHAnsi"/>
                <w:i/>
                <w:sz w:val="18"/>
                <w:szCs w:val="18"/>
                <w:lang w:eastAsia="it-IT"/>
              </w:rPr>
              <w:t>a</w:t>
            </w:r>
            <w:r w:rsidRPr="00F637FF">
              <w:rPr>
                <w:rFonts w:asciiTheme="majorHAnsi" w:eastAsia="Arial" w:hAnsiTheme="majorHAnsi" w:cstheme="majorHAnsi"/>
                <w:i/>
                <w:sz w:val="18"/>
                <w:szCs w:val="18"/>
                <w:lang w:eastAsia="it-IT"/>
              </w:rPr>
              <w:t xml:space="preserve"> d</w:t>
            </w:r>
            <w:r w:rsidRPr="008A53EC">
              <w:rPr>
                <w:rFonts w:asciiTheme="majorHAnsi" w:eastAsia="Arial" w:hAnsiTheme="majorHAnsi" w:cstheme="majorHAnsi"/>
                <w:i/>
                <w:sz w:val="18"/>
                <w:szCs w:val="18"/>
                <w:lang w:eastAsia="it-IT"/>
              </w:rPr>
              <w:t>),</w:t>
            </w:r>
            <w:r w:rsidRPr="00F637FF">
              <w:rPr>
                <w:rFonts w:asciiTheme="majorHAnsi" w:eastAsia="Arial" w:hAnsiTheme="majorHAnsi" w:cstheme="majorHAnsi"/>
                <w:i/>
                <w:sz w:val="18"/>
                <w:szCs w:val="18"/>
                <w:lang w:eastAsia="it-IT"/>
              </w:rPr>
              <w:t xml:space="preserve"> </w:t>
            </w:r>
            <w:r w:rsidRPr="008A53EC">
              <w:rPr>
                <w:rFonts w:asciiTheme="majorHAnsi" w:eastAsia="Arial" w:hAnsiTheme="majorHAnsi" w:cstheme="majorHAnsi"/>
                <w:i/>
                <w:sz w:val="18"/>
                <w:szCs w:val="18"/>
                <w:lang w:eastAsia="it-IT"/>
              </w:rPr>
              <w:t>per</w:t>
            </w:r>
            <w:r w:rsidRPr="00F637FF">
              <w:rPr>
                <w:rFonts w:asciiTheme="majorHAnsi" w:eastAsia="Arial" w:hAnsiTheme="majorHAnsi" w:cstheme="majorHAnsi"/>
                <w:i/>
                <w:sz w:val="18"/>
                <w:szCs w:val="18"/>
                <w:lang w:eastAsia="it-IT"/>
              </w:rPr>
              <w:t xml:space="preserve"> </w:t>
            </w:r>
            <w:r w:rsidRPr="008A53EC">
              <w:rPr>
                <w:rFonts w:asciiTheme="majorHAnsi" w:eastAsia="Arial" w:hAnsiTheme="majorHAnsi" w:cstheme="majorHAnsi"/>
                <w:i/>
                <w:sz w:val="18"/>
                <w:szCs w:val="18"/>
                <w:lang w:eastAsia="it-IT"/>
              </w:rPr>
              <w:t>il</w:t>
            </w:r>
            <w:r w:rsidRPr="00F637FF">
              <w:rPr>
                <w:rFonts w:asciiTheme="majorHAnsi" w:eastAsia="Arial" w:hAnsiTheme="majorHAnsi" w:cstheme="majorHAnsi"/>
                <w:i/>
                <w:sz w:val="18"/>
                <w:szCs w:val="18"/>
                <w:lang w:eastAsia="it-IT"/>
              </w:rPr>
              <w:t xml:space="preserve"> </w:t>
            </w:r>
            <w:r w:rsidRPr="008A53EC">
              <w:rPr>
                <w:rFonts w:asciiTheme="majorHAnsi" w:eastAsia="Arial" w:hAnsiTheme="majorHAnsi" w:cstheme="majorHAnsi"/>
                <w:i/>
                <w:sz w:val="18"/>
                <w:szCs w:val="18"/>
                <w:lang w:eastAsia="it-IT"/>
              </w:rPr>
              <w:t>tramite</w:t>
            </w:r>
            <w:r w:rsidRPr="00F637FF">
              <w:rPr>
                <w:rFonts w:asciiTheme="majorHAnsi" w:eastAsia="Arial" w:hAnsiTheme="majorHAnsi" w:cstheme="majorHAnsi"/>
                <w:i/>
                <w:sz w:val="18"/>
                <w:szCs w:val="18"/>
                <w:lang w:eastAsia="it-IT"/>
              </w:rPr>
              <w:t xml:space="preserve"> </w:t>
            </w:r>
            <w:r w:rsidRPr="008A53EC">
              <w:rPr>
                <w:rFonts w:asciiTheme="majorHAnsi" w:eastAsia="Arial" w:hAnsiTheme="majorHAnsi" w:cstheme="majorHAnsi"/>
                <w:i/>
                <w:sz w:val="18"/>
                <w:szCs w:val="18"/>
                <w:lang w:eastAsia="it-IT"/>
              </w:rPr>
              <w:t>di</w:t>
            </w:r>
            <w:r w:rsidR="00F637FF">
              <w:rPr>
                <w:rFonts w:asciiTheme="majorHAnsi" w:eastAsia="Arial" w:hAnsiTheme="majorHAnsi" w:cstheme="majorHAnsi"/>
                <w:i/>
                <w:sz w:val="18"/>
                <w:szCs w:val="18"/>
                <w:lang w:eastAsia="it-IT"/>
              </w:rPr>
              <w:t xml:space="preserve"> </w:t>
            </w:r>
            <w:r w:rsidRPr="00F637FF">
              <w:rPr>
                <w:rFonts w:asciiTheme="majorHAnsi" w:eastAsia="Arial" w:hAnsiTheme="majorHAnsi" w:cstheme="majorHAnsi"/>
                <w:i/>
                <w:sz w:val="18"/>
                <w:szCs w:val="18"/>
                <w:lang w:eastAsia="it-IT"/>
              </w:rPr>
              <w:t>una o più altre imprese sono anch’esse considerate un’impresa unica.</w:t>
            </w:r>
          </w:p>
          <w:p w14:paraId="72325583" w14:textId="77777777" w:rsidR="002D6452" w:rsidRPr="008A53EC" w:rsidRDefault="002D6452" w:rsidP="00F17ACF">
            <w:pPr>
              <w:spacing w:before="35"/>
              <w:ind w:left="109" w:right="-20"/>
              <w:rPr>
                <w:rFonts w:asciiTheme="majorHAnsi" w:eastAsia="Arial" w:hAnsiTheme="majorHAnsi" w:cstheme="majorHAnsi"/>
                <w:sz w:val="18"/>
                <w:szCs w:val="18"/>
                <w:lang w:eastAsia="it-IT"/>
              </w:rPr>
            </w:pPr>
          </w:p>
        </w:tc>
      </w:tr>
    </w:tbl>
    <w:p w14:paraId="08FE10D8" w14:textId="77777777" w:rsidR="002D6452" w:rsidRPr="008A53EC" w:rsidRDefault="002D6452" w:rsidP="00F17ACF">
      <w:pPr>
        <w:spacing w:before="63" w:after="0" w:line="240" w:lineRule="auto"/>
        <w:jc w:val="both"/>
        <w:rPr>
          <w:rFonts w:asciiTheme="majorHAnsi" w:eastAsia="Times New Roman" w:hAnsiTheme="majorHAnsi" w:cstheme="majorHAnsi"/>
          <w:sz w:val="24"/>
          <w:szCs w:val="24"/>
          <w:lang w:eastAsia="it-IT"/>
        </w:rPr>
      </w:pPr>
      <w:r w:rsidRPr="008A53EC">
        <w:rPr>
          <w:rFonts w:asciiTheme="majorHAnsi" w:eastAsia="Arial" w:hAnsiTheme="majorHAnsi" w:cstheme="majorHAnsi"/>
          <w:b/>
          <w:bCs/>
          <w:sz w:val="12"/>
          <w:szCs w:val="12"/>
          <w:lang w:eastAsia="it-IT"/>
        </w:rPr>
        <w:t xml:space="preserve"> </w:t>
      </w:r>
      <w:r w:rsidRPr="008A53EC">
        <w:rPr>
          <w:rFonts w:asciiTheme="majorHAnsi" w:eastAsia="Microsoft Sans Serif" w:hAnsiTheme="majorHAnsi" w:cstheme="majorHAnsi"/>
          <w:sz w:val="20"/>
          <w:szCs w:val="20"/>
          <w:lang w:eastAsia="it-IT"/>
        </w:rPr>
        <w:t>Con riferimento alle relazioni di cui alle suddette lett. a) e b) valgono le visure attestate dal Registro Nazionale Aiuti (di cui alla legge 234/2012 art. 52 e relativo decreto n. 115/2017) sia con riferimento al perimetro di impresa considerato, come risultante dal registro delle imprese, sia con riferimento agli aiuti ivi registrati per ogni impresa. Tali verifiche saranno effettuate quindi d’ufficio dall’Amministrazione sulla base delle risultanze di RNA. Pertanto, per maggiore completezza, rispetto a tali dati riguardante l’impresa candidata e le imprese facenti parte del perimetro di impresa unica, si prega di visionare la sezione trasparenza del Registro Nazionale Aiuti (RNA):</w:t>
      </w:r>
      <w:r w:rsidRPr="008A53EC">
        <w:rPr>
          <w:rFonts w:asciiTheme="majorHAnsi" w:eastAsia="Microsoft Sans Serif" w:hAnsiTheme="majorHAnsi" w:cstheme="majorHAnsi"/>
          <w:sz w:val="20"/>
          <w:szCs w:val="20"/>
          <w:lang w:eastAsia="it-IT"/>
        </w:rPr>
        <w:tab/>
        <w:t xml:space="preserve"> </w:t>
      </w:r>
      <w:r w:rsidRPr="008A53EC">
        <w:rPr>
          <w:rFonts w:asciiTheme="majorHAnsi" w:eastAsia="Microsoft Sans Serif" w:hAnsiTheme="majorHAnsi" w:cstheme="majorHAnsi"/>
          <w:color w:val="0000FF"/>
          <w:sz w:val="20"/>
          <w:szCs w:val="20"/>
          <w:u w:val="single"/>
          <w:lang w:eastAsia="it-IT"/>
        </w:rPr>
        <w:t>https</w:t>
      </w:r>
      <w:hyperlink r:id="rId15">
        <w:r w:rsidRPr="008A53EC">
          <w:rPr>
            <w:rFonts w:asciiTheme="majorHAnsi" w:eastAsia="Microsoft Sans Serif" w:hAnsiTheme="majorHAnsi" w:cstheme="majorHAnsi"/>
            <w:color w:val="0000FF"/>
            <w:sz w:val="20"/>
            <w:szCs w:val="20"/>
            <w:u w:val="single"/>
            <w:lang w:eastAsia="it-IT"/>
          </w:rPr>
          <w:t>://www.rna.gov</w:t>
        </w:r>
      </w:hyperlink>
      <w:r w:rsidRPr="008A53EC">
        <w:rPr>
          <w:rFonts w:asciiTheme="majorHAnsi" w:eastAsia="Microsoft Sans Serif" w:hAnsiTheme="majorHAnsi" w:cstheme="majorHAnsi"/>
          <w:color w:val="0000FF"/>
          <w:sz w:val="20"/>
          <w:szCs w:val="20"/>
          <w:u w:val="single"/>
          <w:lang w:eastAsia="it-IT"/>
        </w:rPr>
        <w:t>.</w:t>
      </w:r>
      <w:hyperlink r:id="rId16">
        <w:r w:rsidRPr="008A53EC">
          <w:rPr>
            <w:rFonts w:asciiTheme="majorHAnsi" w:eastAsia="Microsoft Sans Serif" w:hAnsiTheme="majorHAnsi" w:cstheme="majorHAnsi"/>
            <w:color w:val="0000FF"/>
            <w:sz w:val="20"/>
            <w:szCs w:val="20"/>
            <w:u w:val="single"/>
            <w:lang w:eastAsia="it-IT"/>
          </w:rPr>
          <w:t>it/Regis</w:t>
        </w:r>
      </w:hyperlink>
      <w:r w:rsidRPr="008A53EC">
        <w:rPr>
          <w:rFonts w:asciiTheme="majorHAnsi" w:eastAsia="Microsoft Sans Serif" w:hAnsiTheme="majorHAnsi" w:cstheme="majorHAnsi"/>
          <w:color w:val="0000FF"/>
          <w:sz w:val="20"/>
          <w:szCs w:val="20"/>
          <w:u w:val="single"/>
          <w:lang w:eastAsia="it-IT"/>
        </w:rPr>
        <w:t>t</w:t>
      </w:r>
      <w:hyperlink r:id="rId17">
        <w:r w:rsidRPr="008A53EC">
          <w:rPr>
            <w:rFonts w:asciiTheme="majorHAnsi" w:eastAsia="Microsoft Sans Serif" w:hAnsiTheme="majorHAnsi" w:cstheme="majorHAnsi"/>
            <w:color w:val="0000FF"/>
            <w:sz w:val="20"/>
            <w:szCs w:val="20"/>
            <w:u w:val="single"/>
            <w:lang w:eastAsia="it-IT"/>
          </w:rPr>
          <w:t>roNa</w:t>
        </w:r>
      </w:hyperlink>
      <w:r w:rsidRPr="008A53EC">
        <w:rPr>
          <w:rFonts w:asciiTheme="majorHAnsi" w:eastAsia="Microsoft Sans Serif" w:hAnsiTheme="majorHAnsi" w:cstheme="majorHAnsi"/>
          <w:color w:val="0000FF"/>
          <w:sz w:val="20"/>
          <w:szCs w:val="20"/>
          <w:u w:val="single"/>
          <w:lang w:eastAsia="it-IT"/>
        </w:rPr>
        <w:t>z</w:t>
      </w:r>
      <w:hyperlink r:id="rId18">
        <w:r w:rsidRPr="008A53EC">
          <w:rPr>
            <w:rFonts w:asciiTheme="majorHAnsi" w:eastAsia="Microsoft Sans Serif" w:hAnsiTheme="majorHAnsi" w:cstheme="majorHAnsi"/>
            <w:color w:val="0000FF"/>
            <w:sz w:val="20"/>
            <w:szCs w:val="20"/>
            <w:u w:val="single"/>
            <w:lang w:eastAsia="it-IT"/>
          </w:rPr>
          <w:t>ionaleTrasparenza/faces/pages/TrasparenzaAiuto.jspx</w:t>
        </w:r>
      </w:hyperlink>
    </w:p>
    <w:p w14:paraId="15D8EA90" w14:textId="6799960D" w:rsidR="002D6452" w:rsidRPr="008A53EC" w:rsidRDefault="002D6452" w:rsidP="00F17ACF">
      <w:pPr>
        <w:spacing w:before="63" w:after="0" w:line="240" w:lineRule="auto"/>
        <w:jc w:val="both"/>
        <w:rPr>
          <w:rFonts w:asciiTheme="majorHAnsi" w:eastAsia="Microsoft Sans Serif" w:hAnsiTheme="majorHAnsi" w:cstheme="majorHAnsi"/>
          <w:sz w:val="20"/>
          <w:szCs w:val="20"/>
          <w:lang w:eastAsia="it-IT"/>
        </w:rPr>
      </w:pPr>
      <w:r w:rsidRPr="008A53EC">
        <w:rPr>
          <w:rFonts w:asciiTheme="majorHAnsi" w:eastAsia="Microsoft Sans Serif" w:hAnsiTheme="majorHAnsi" w:cstheme="majorHAnsi"/>
          <w:sz w:val="14"/>
          <w:szCs w:val="14"/>
          <w:lang w:eastAsia="it-IT"/>
        </w:rPr>
        <w:t xml:space="preserve"> </w:t>
      </w:r>
      <w:r w:rsidRPr="008A53EC">
        <w:rPr>
          <w:rFonts w:asciiTheme="majorHAnsi" w:eastAsia="Microsoft Sans Serif" w:hAnsiTheme="majorHAnsi" w:cstheme="majorHAnsi"/>
          <w:sz w:val="20"/>
          <w:szCs w:val="20"/>
          <w:lang w:eastAsia="it-IT"/>
        </w:rPr>
        <w:t>Con riferimento all’art. 2359 del Codice Civile (di seguito riportato nel box sottostante) si precisa che l’art. 2 paragrafo 2 lett.c) de</w:t>
      </w:r>
      <w:r w:rsidR="00F637FF">
        <w:rPr>
          <w:rFonts w:asciiTheme="majorHAnsi" w:eastAsia="Microsoft Sans Serif" w:hAnsiTheme="majorHAnsi" w:cstheme="majorHAnsi"/>
          <w:sz w:val="20"/>
          <w:szCs w:val="20"/>
          <w:lang w:eastAsia="it-IT"/>
        </w:rPr>
        <w:t>i sopracitati</w:t>
      </w:r>
      <w:r w:rsidRPr="008A53EC">
        <w:rPr>
          <w:rFonts w:asciiTheme="majorHAnsi" w:eastAsia="Microsoft Sans Serif" w:hAnsiTheme="majorHAnsi" w:cstheme="majorHAnsi"/>
          <w:sz w:val="20"/>
          <w:szCs w:val="20"/>
          <w:lang w:eastAsia="it-IT"/>
        </w:rPr>
        <w:t xml:space="preserve"> Regolament</w:t>
      </w:r>
      <w:r w:rsidR="00F637FF">
        <w:rPr>
          <w:rFonts w:asciiTheme="majorHAnsi" w:eastAsia="Microsoft Sans Serif" w:hAnsiTheme="majorHAnsi" w:cstheme="majorHAnsi"/>
          <w:sz w:val="20"/>
          <w:szCs w:val="20"/>
          <w:lang w:eastAsia="it-IT"/>
        </w:rPr>
        <w:t>o</w:t>
      </w:r>
      <w:r w:rsidRPr="008A53EC">
        <w:rPr>
          <w:rFonts w:asciiTheme="majorHAnsi" w:eastAsia="Microsoft Sans Serif" w:hAnsiTheme="majorHAnsi" w:cstheme="majorHAnsi"/>
          <w:sz w:val="20"/>
          <w:szCs w:val="20"/>
          <w:lang w:eastAsia="it-IT"/>
        </w:rPr>
        <w:t xml:space="preserve"> </w:t>
      </w:r>
      <w:r w:rsidRPr="008A53EC">
        <w:rPr>
          <w:rFonts w:asciiTheme="majorHAnsi" w:eastAsia="Arial" w:hAnsiTheme="majorHAnsi" w:cstheme="majorHAnsi"/>
          <w:i/>
          <w:iCs/>
          <w:sz w:val="20"/>
          <w:szCs w:val="20"/>
          <w:lang w:eastAsia="it-IT"/>
        </w:rPr>
        <w:t xml:space="preserve">de minimis </w:t>
      </w:r>
      <w:r w:rsidRPr="008A53EC">
        <w:rPr>
          <w:rFonts w:asciiTheme="majorHAnsi" w:eastAsia="Microsoft Sans Serif" w:hAnsiTheme="majorHAnsi" w:cstheme="majorHAnsi"/>
          <w:sz w:val="20"/>
          <w:szCs w:val="20"/>
          <w:lang w:eastAsia="it-IT"/>
        </w:rPr>
        <w:t xml:space="preserve">corrisponde al punto 3) dell’art. 2359, mentre la lett. d) dell’art. 2 paragrafo 2 del </w:t>
      </w:r>
      <w:r w:rsidRPr="008A53EC">
        <w:rPr>
          <w:rFonts w:asciiTheme="majorHAnsi" w:eastAsia="Arial" w:hAnsiTheme="majorHAnsi" w:cstheme="majorHAnsi"/>
          <w:i/>
          <w:iCs/>
          <w:sz w:val="20"/>
          <w:szCs w:val="20"/>
          <w:lang w:eastAsia="it-IT"/>
        </w:rPr>
        <w:t xml:space="preserve">de minimis </w:t>
      </w:r>
      <w:r w:rsidRPr="008A53EC">
        <w:rPr>
          <w:rFonts w:asciiTheme="majorHAnsi" w:eastAsia="Microsoft Sans Serif" w:hAnsiTheme="majorHAnsi" w:cstheme="majorHAnsi"/>
          <w:sz w:val="20"/>
          <w:szCs w:val="20"/>
          <w:lang w:eastAsia="it-IT"/>
        </w:rPr>
        <w:t>corrisponde al punto 2) del predetto articolo del Codice Civile</w:t>
      </w:r>
    </w:p>
    <w:p w14:paraId="3DAB63B7" w14:textId="77777777" w:rsidR="002D6452" w:rsidRPr="008A53EC" w:rsidRDefault="002D6452" w:rsidP="00F17ACF">
      <w:pPr>
        <w:spacing w:before="63" w:after="0" w:line="240" w:lineRule="auto"/>
        <w:jc w:val="both"/>
        <w:rPr>
          <w:rFonts w:asciiTheme="majorHAnsi" w:eastAsia="Times New Roman" w:hAnsiTheme="majorHAnsi" w:cstheme="majorHAnsi"/>
          <w:sz w:val="24"/>
          <w:szCs w:val="24"/>
          <w:lang w:eastAsia="it-IT"/>
        </w:rPr>
      </w:pPr>
    </w:p>
    <w:tbl>
      <w:tblPr>
        <w:tblStyle w:val="Grigliatabella1"/>
        <w:tblW w:w="0" w:type="auto"/>
        <w:tblLook w:val="04A0" w:firstRow="1" w:lastRow="0" w:firstColumn="1" w:lastColumn="0" w:noHBand="0" w:noVBand="1"/>
      </w:tblPr>
      <w:tblGrid>
        <w:gridCol w:w="9477"/>
      </w:tblGrid>
      <w:tr w:rsidR="002D6452" w:rsidRPr="00950ADE" w14:paraId="2DEDFD0D" w14:textId="77777777" w:rsidTr="00521428">
        <w:tc>
          <w:tcPr>
            <w:tcW w:w="9477" w:type="dxa"/>
          </w:tcPr>
          <w:p w14:paraId="731D2F4E" w14:textId="77777777" w:rsidR="002D6452" w:rsidRPr="008A53EC" w:rsidRDefault="002D6452" w:rsidP="00F17ACF">
            <w:pPr>
              <w:spacing w:before="63"/>
              <w:rPr>
                <w:rFonts w:asciiTheme="majorHAnsi" w:eastAsia="Microsoft Sans Serif" w:hAnsiTheme="majorHAnsi" w:cstheme="majorHAnsi"/>
                <w:i/>
                <w:iCs/>
                <w:sz w:val="18"/>
                <w:szCs w:val="18"/>
                <w:lang w:eastAsia="it-IT"/>
              </w:rPr>
            </w:pPr>
            <w:r w:rsidRPr="008A53EC">
              <w:rPr>
                <w:rFonts w:asciiTheme="majorHAnsi" w:eastAsia="Microsoft Sans Serif" w:hAnsiTheme="majorHAnsi" w:cstheme="majorHAnsi"/>
                <w:i/>
                <w:iCs/>
                <w:sz w:val="18"/>
                <w:szCs w:val="18"/>
                <w:lang w:eastAsia="it-IT"/>
              </w:rPr>
              <w:t>Art. 2359 cc</w:t>
            </w:r>
          </w:p>
          <w:p w14:paraId="41ACBCA5" w14:textId="77777777" w:rsidR="002D6452" w:rsidRPr="008A53EC" w:rsidRDefault="002D6452" w:rsidP="00F17ACF">
            <w:pPr>
              <w:spacing w:before="63"/>
              <w:rPr>
                <w:rFonts w:asciiTheme="majorHAnsi" w:eastAsia="Microsoft Sans Serif" w:hAnsiTheme="majorHAnsi" w:cstheme="majorHAnsi"/>
                <w:i/>
                <w:iCs/>
                <w:sz w:val="18"/>
                <w:szCs w:val="18"/>
                <w:lang w:eastAsia="it-IT"/>
              </w:rPr>
            </w:pPr>
            <w:r w:rsidRPr="008A53EC">
              <w:rPr>
                <w:rFonts w:asciiTheme="majorHAnsi" w:eastAsia="Microsoft Sans Serif" w:hAnsiTheme="majorHAnsi" w:cstheme="majorHAnsi"/>
                <w:i/>
                <w:iCs/>
                <w:sz w:val="18"/>
                <w:szCs w:val="18"/>
                <w:lang w:eastAsia="it-IT"/>
              </w:rPr>
              <w:t>Sono considerate società controllate:</w:t>
            </w:r>
          </w:p>
          <w:p w14:paraId="1ACDE2C8" w14:textId="77777777" w:rsidR="002D6452" w:rsidRPr="008A53EC" w:rsidRDefault="002D6452" w:rsidP="00F17ACF">
            <w:pPr>
              <w:spacing w:before="63"/>
              <w:rPr>
                <w:rFonts w:asciiTheme="majorHAnsi" w:eastAsia="Microsoft Sans Serif" w:hAnsiTheme="majorHAnsi" w:cstheme="majorHAnsi"/>
                <w:i/>
                <w:iCs/>
                <w:sz w:val="18"/>
                <w:szCs w:val="18"/>
                <w:lang w:eastAsia="it-IT"/>
              </w:rPr>
            </w:pPr>
            <w:r w:rsidRPr="008A53EC">
              <w:rPr>
                <w:rFonts w:asciiTheme="majorHAnsi" w:eastAsia="Microsoft Sans Serif" w:hAnsiTheme="majorHAnsi" w:cstheme="majorHAnsi"/>
                <w:i/>
                <w:iCs/>
                <w:sz w:val="18"/>
                <w:szCs w:val="18"/>
                <w:lang w:eastAsia="it-IT"/>
              </w:rPr>
              <w:t>1) le società in cui un'altra società dispone della maggioranza dei voti esercitabili nell'assemblea ordinaria;</w:t>
            </w:r>
          </w:p>
          <w:p w14:paraId="6781C827" w14:textId="77777777" w:rsidR="002D6452" w:rsidRPr="008A53EC" w:rsidRDefault="002D6452" w:rsidP="00F17ACF">
            <w:pPr>
              <w:spacing w:before="63"/>
              <w:rPr>
                <w:rFonts w:asciiTheme="majorHAnsi" w:eastAsia="Microsoft Sans Serif" w:hAnsiTheme="majorHAnsi" w:cstheme="majorHAnsi"/>
                <w:i/>
                <w:iCs/>
                <w:sz w:val="18"/>
                <w:szCs w:val="18"/>
                <w:lang w:eastAsia="it-IT"/>
              </w:rPr>
            </w:pPr>
            <w:r w:rsidRPr="008A53EC">
              <w:rPr>
                <w:rFonts w:asciiTheme="majorHAnsi" w:eastAsia="Microsoft Sans Serif" w:hAnsiTheme="majorHAnsi" w:cstheme="majorHAnsi"/>
                <w:i/>
                <w:iCs/>
                <w:sz w:val="18"/>
                <w:szCs w:val="18"/>
                <w:lang w:eastAsia="it-IT"/>
              </w:rPr>
              <w:t>2) le società in cui un'altra società dispone di voti sufficienti per esercitare un'influenza dominante nell'assemblea ordinaria;</w:t>
            </w:r>
          </w:p>
          <w:p w14:paraId="78E87487" w14:textId="77777777" w:rsidR="002D6452" w:rsidRPr="008A53EC" w:rsidRDefault="002D6452" w:rsidP="00F17ACF">
            <w:pPr>
              <w:spacing w:before="63"/>
              <w:rPr>
                <w:rFonts w:asciiTheme="majorHAnsi" w:eastAsia="Microsoft Sans Serif" w:hAnsiTheme="majorHAnsi" w:cstheme="majorHAnsi"/>
                <w:i/>
                <w:iCs/>
                <w:sz w:val="18"/>
                <w:szCs w:val="18"/>
                <w:lang w:eastAsia="it-IT"/>
              </w:rPr>
            </w:pPr>
            <w:r w:rsidRPr="008A53EC">
              <w:rPr>
                <w:rFonts w:asciiTheme="majorHAnsi" w:eastAsia="Microsoft Sans Serif" w:hAnsiTheme="majorHAnsi" w:cstheme="majorHAnsi"/>
                <w:i/>
                <w:iCs/>
                <w:sz w:val="18"/>
                <w:szCs w:val="18"/>
                <w:lang w:eastAsia="it-IT"/>
              </w:rPr>
              <w:t>3) le società che sono sotto influenza dominante di un'altra società in virtù di particolari vincoli contrattuali con essa (1).</w:t>
            </w:r>
          </w:p>
          <w:p w14:paraId="08CB629F" w14:textId="77777777" w:rsidR="002D6452" w:rsidRPr="008A53EC" w:rsidRDefault="002D6452" w:rsidP="00F17ACF">
            <w:pPr>
              <w:spacing w:before="63"/>
              <w:rPr>
                <w:rFonts w:asciiTheme="majorHAnsi" w:eastAsia="Microsoft Sans Serif" w:hAnsiTheme="majorHAnsi" w:cstheme="majorHAnsi"/>
                <w:i/>
                <w:iCs/>
                <w:sz w:val="18"/>
                <w:szCs w:val="18"/>
                <w:lang w:eastAsia="it-IT"/>
              </w:rPr>
            </w:pPr>
          </w:p>
          <w:p w14:paraId="7D931FBC" w14:textId="77777777" w:rsidR="002D6452" w:rsidRPr="008A53EC" w:rsidRDefault="002D6452" w:rsidP="00F17ACF">
            <w:pPr>
              <w:spacing w:before="63"/>
              <w:rPr>
                <w:rFonts w:asciiTheme="majorHAnsi" w:eastAsia="Microsoft Sans Serif" w:hAnsiTheme="majorHAnsi" w:cstheme="majorHAnsi"/>
                <w:i/>
                <w:iCs/>
                <w:sz w:val="18"/>
                <w:szCs w:val="18"/>
                <w:lang w:eastAsia="it-IT"/>
              </w:rPr>
            </w:pPr>
            <w:r w:rsidRPr="008A53EC">
              <w:rPr>
                <w:rFonts w:asciiTheme="majorHAnsi" w:eastAsia="Microsoft Sans Serif" w:hAnsiTheme="majorHAnsi" w:cstheme="majorHAnsi"/>
                <w:i/>
                <w:iCs/>
                <w:sz w:val="18"/>
                <w:szCs w:val="18"/>
                <w:lang w:eastAsia="it-IT"/>
              </w:rPr>
              <w:t>Ai fini dell'applicazione dei numeri 1) e 2) del primo comma si computano anche i voti spettanti a società controllate, a società fiduciarie e a persona interposta: non si computano i voti spettanti per conto di terzi. Sono considerate collegate le società sulle quali un'altra società esercita un'influenza notevole. L'influenza si presume quando nell'assemblea ordinaria può essere esercitato almeno un quinto dei voti ovvero un decimo se la società ha azioni quotate in mercati regolamentati (2).</w:t>
            </w:r>
          </w:p>
          <w:p w14:paraId="1035756C" w14:textId="77777777" w:rsidR="002D6452" w:rsidRPr="008A53EC" w:rsidRDefault="002D6452" w:rsidP="00F17ACF">
            <w:pPr>
              <w:spacing w:before="63"/>
              <w:rPr>
                <w:rFonts w:asciiTheme="majorHAnsi" w:eastAsia="Microsoft Sans Serif" w:hAnsiTheme="majorHAnsi" w:cstheme="majorHAnsi"/>
                <w:i/>
                <w:iCs/>
                <w:sz w:val="18"/>
                <w:szCs w:val="18"/>
                <w:lang w:eastAsia="it-IT"/>
              </w:rPr>
            </w:pPr>
            <w:r w:rsidRPr="008A53EC">
              <w:rPr>
                <w:rFonts w:asciiTheme="majorHAnsi" w:eastAsia="Microsoft Sans Serif" w:hAnsiTheme="majorHAnsi" w:cstheme="majorHAnsi"/>
                <w:i/>
                <w:iCs/>
                <w:sz w:val="18"/>
                <w:szCs w:val="18"/>
                <w:lang w:eastAsia="it-IT"/>
              </w:rPr>
              <w:t>Note:</w:t>
            </w:r>
          </w:p>
          <w:p w14:paraId="6DE6691A" w14:textId="77777777" w:rsidR="002D6452" w:rsidRPr="008A53EC" w:rsidRDefault="002D6452" w:rsidP="00F17ACF">
            <w:pPr>
              <w:spacing w:before="63"/>
              <w:rPr>
                <w:rFonts w:asciiTheme="majorHAnsi" w:eastAsia="Microsoft Sans Serif" w:hAnsiTheme="majorHAnsi" w:cstheme="majorHAnsi"/>
                <w:i/>
                <w:iCs/>
                <w:sz w:val="18"/>
                <w:szCs w:val="18"/>
                <w:lang w:eastAsia="it-IT"/>
              </w:rPr>
            </w:pPr>
            <w:r w:rsidRPr="008A53EC">
              <w:rPr>
                <w:rFonts w:asciiTheme="majorHAnsi" w:eastAsia="Microsoft Sans Serif" w:hAnsiTheme="majorHAnsi" w:cstheme="majorHAnsi"/>
                <w:i/>
                <w:iCs/>
                <w:sz w:val="18"/>
                <w:szCs w:val="18"/>
                <w:lang w:eastAsia="it-IT"/>
              </w:rPr>
              <w:t>(1) Si configura un controllo esterno di una società su di un'altra e ciò in virtù di determinati vincoli contrattuali.</w:t>
            </w:r>
          </w:p>
          <w:p w14:paraId="3B5B057A" w14:textId="77777777" w:rsidR="002D6452" w:rsidRPr="008A53EC" w:rsidRDefault="002D6452" w:rsidP="00F17ACF">
            <w:pPr>
              <w:spacing w:before="63"/>
              <w:rPr>
                <w:rFonts w:asciiTheme="majorHAnsi" w:eastAsia="Microsoft Sans Serif" w:hAnsiTheme="majorHAnsi" w:cstheme="majorHAnsi"/>
                <w:sz w:val="20"/>
                <w:szCs w:val="20"/>
                <w:lang w:eastAsia="it-IT"/>
              </w:rPr>
            </w:pPr>
            <w:r w:rsidRPr="008A53EC">
              <w:rPr>
                <w:rFonts w:asciiTheme="majorHAnsi" w:eastAsia="Microsoft Sans Serif" w:hAnsiTheme="majorHAnsi" w:cstheme="majorHAnsi"/>
                <w:i/>
                <w:iCs/>
                <w:sz w:val="18"/>
                <w:szCs w:val="18"/>
                <w:lang w:eastAsia="it-IT"/>
              </w:rPr>
              <w:t>(2) Comma così modificato dall'art. 8 D. Lgs. 28 dicembre 2004, n. 310.</w:t>
            </w:r>
          </w:p>
        </w:tc>
      </w:tr>
    </w:tbl>
    <w:p w14:paraId="1E11AC7F" w14:textId="77777777" w:rsidR="002D6452" w:rsidRPr="008A53EC" w:rsidRDefault="002D6452" w:rsidP="00F17ACF">
      <w:pPr>
        <w:spacing w:before="63" w:after="0" w:line="240" w:lineRule="auto"/>
        <w:jc w:val="center"/>
        <w:rPr>
          <w:rFonts w:asciiTheme="majorHAnsi" w:eastAsia="Times New Roman" w:hAnsiTheme="majorHAnsi" w:cstheme="majorHAnsi"/>
          <w:sz w:val="24"/>
          <w:szCs w:val="24"/>
          <w:lang w:eastAsia="it-IT"/>
        </w:rPr>
      </w:pPr>
    </w:p>
    <w:p w14:paraId="271356A2" w14:textId="77777777" w:rsidR="002D6452" w:rsidRPr="008A53EC" w:rsidRDefault="002D6452" w:rsidP="00F17ACF">
      <w:pPr>
        <w:spacing w:before="63" w:after="0" w:line="240" w:lineRule="auto"/>
        <w:jc w:val="center"/>
        <w:rPr>
          <w:rFonts w:asciiTheme="majorHAnsi" w:eastAsia="Times New Roman" w:hAnsiTheme="majorHAnsi" w:cstheme="majorHAnsi"/>
          <w:sz w:val="24"/>
          <w:szCs w:val="24"/>
          <w:lang w:eastAsia="it-IT"/>
        </w:rPr>
      </w:pPr>
      <w:r w:rsidRPr="008A53EC">
        <w:rPr>
          <w:rFonts w:asciiTheme="majorHAnsi" w:eastAsia="Arial" w:hAnsiTheme="majorHAnsi" w:cstheme="majorHAnsi"/>
          <w:b/>
          <w:bCs/>
          <w:i/>
          <w:iCs/>
          <w:sz w:val="20"/>
          <w:szCs w:val="20"/>
          <w:u w:val="single"/>
          <w:lang w:eastAsia="it-IT"/>
        </w:rPr>
        <w:t>Informazioni a titolo esemplificativo per una valutazione caso per caso di tali fattispecie:</w:t>
      </w:r>
    </w:p>
    <w:p w14:paraId="2BEF5E2B" w14:textId="77777777" w:rsidR="002D6452" w:rsidRPr="008A53EC" w:rsidRDefault="002D6452" w:rsidP="00F17ACF">
      <w:pPr>
        <w:spacing w:before="63" w:after="0" w:line="240" w:lineRule="auto"/>
        <w:jc w:val="center"/>
        <w:rPr>
          <w:rFonts w:asciiTheme="majorHAnsi" w:eastAsia="Times New Roman" w:hAnsiTheme="majorHAnsi" w:cstheme="majorHAnsi"/>
          <w:sz w:val="24"/>
          <w:szCs w:val="24"/>
          <w:lang w:eastAsia="it-IT"/>
        </w:rPr>
      </w:pPr>
      <w:r w:rsidRPr="008A53EC">
        <w:rPr>
          <w:rFonts w:asciiTheme="majorHAnsi" w:eastAsia="Arial" w:hAnsiTheme="majorHAnsi" w:cstheme="majorHAnsi"/>
          <w:b/>
          <w:bCs/>
          <w:i/>
          <w:iCs/>
          <w:sz w:val="12"/>
          <w:szCs w:val="12"/>
          <w:lang w:eastAsia="it-IT"/>
        </w:rPr>
        <w:t xml:space="preserve"> </w:t>
      </w:r>
    </w:p>
    <w:p w14:paraId="18FC5EE1" w14:textId="77777777" w:rsidR="002D6452" w:rsidRPr="008A53EC" w:rsidRDefault="002D6452" w:rsidP="00F17ACF">
      <w:pPr>
        <w:spacing w:before="63" w:after="0" w:line="240" w:lineRule="auto"/>
        <w:jc w:val="both"/>
        <w:rPr>
          <w:rFonts w:asciiTheme="majorHAnsi" w:eastAsia="Times New Roman" w:hAnsiTheme="majorHAnsi" w:cstheme="majorHAnsi"/>
          <w:sz w:val="24"/>
          <w:szCs w:val="24"/>
          <w:lang w:eastAsia="it-IT"/>
        </w:rPr>
      </w:pPr>
      <w:r w:rsidRPr="008A53EC">
        <w:rPr>
          <w:rFonts w:asciiTheme="majorHAnsi" w:eastAsia="Arial" w:hAnsiTheme="majorHAnsi" w:cstheme="majorHAnsi"/>
          <w:i/>
          <w:iCs/>
          <w:sz w:val="20"/>
          <w:szCs w:val="20"/>
          <w:u w:val="single"/>
          <w:lang w:eastAsia="it-IT"/>
        </w:rPr>
        <w:t>Per contratto concluso tra imprese che possa creare un legame di influenza dominante</w:t>
      </w:r>
      <w:r w:rsidRPr="008A53EC">
        <w:rPr>
          <w:rFonts w:asciiTheme="majorHAnsi" w:eastAsia="Microsoft Sans Serif" w:hAnsiTheme="majorHAnsi" w:cstheme="majorHAnsi"/>
          <w:sz w:val="20"/>
          <w:szCs w:val="20"/>
          <w:lang w:eastAsia="it-IT"/>
        </w:rPr>
        <w:t>, si possono citare i contratti di franchising, i contratti di distribuzione in esclusiva, i contratti di rete, alcune contratti di partenariato, alcuni contratti ove vengono disciplinati i rapporti in un consorzio a rilevanza esterna. Dal momento che non tutti i contratti menzionati hanno le caratteristiche sufficienti per instaurare un rapporto di influenza dominante tra imprese, ai fini della dichiarazione di cui sopra, e del relativo controllo, l’impresa dichiarante deve valutare se tali clausole dei contratti, di cui fosse parte contraente, abbiano i connotati di creare -a monte o a valle- anche un rapporto di controllo stabile, continuativo e determinante sulle principali scelte aziendali (forma di eterodeterminazione dell’attività dell’impresa in forza di vincoli contrattuali esterna alla stessa). Pertanto, non conta la forma iuris del contratto ma il contenuto dello stesso e delle obbligazioni create dal contratto come forma di controllo esterno dell’impresa slegato dal possesso della maggioranza dei voti.</w:t>
      </w:r>
    </w:p>
    <w:p w14:paraId="24D0AD9D" w14:textId="77777777" w:rsidR="002D6452" w:rsidRPr="008A53EC" w:rsidRDefault="002D6452" w:rsidP="00F17ACF">
      <w:pPr>
        <w:spacing w:before="63" w:after="0" w:line="240" w:lineRule="auto"/>
        <w:jc w:val="center"/>
        <w:rPr>
          <w:rFonts w:asciiTheme="majorHAnsi" w:eastAsia="Times New Roman" w:hAnsiTheme="majorHAnsi" w:cstheme="majorHAnsi"/>
          <w:sz w:val="24"/>
          <w:szCs w:val="24"/>
          <w:lang w:eastAsia="it-IT"/>
        </w:rPr>
      </w:pPr>
      <w:r w:rsidRPr="008A53EC">
        <w:rPr>
          <w:rFonts w:asciiTheme="majorHAnsi" w:eastAsia="Microsoft Sans Serif" w:hAnsiTheme="majorHAnsi" w:cstheme="majorHAnsi"/>
          <w:lang w:eastAsia="it-IT"/>
        </w:rPr>
        <w:t xml:space="preserve"> </w:t>
      </w:r>
    </w:p>
    <w:p w14:paraId="6C652C84" w14:textId="15274BE5" w:rsidR="002D6452" w:rsidRPr="008A53EC" w:rsidRDefault="002D6452" w:rsidP="00F17ACF">
      <w:pPr>
        <w:spacing w:before="63" w:after="0" w:line="240" w:lineRule="auto"/>
        <w:ind w:right="373"/>
        <w:jc w:val="both"/>
        <w:rPr>
          <w:rFonts w:asciiTheme="majorHAnsi" w:eastAsia="Times New Roman" w:hAnsiTheme="majorHAnsi" w:cstheme="majorHAnsi"/>
          <w:i/>
          <w:sz w:val="20"/>
          <w:szCs w:val="20"/>
          <w:u w:val="single"/>
          <w:lang w:eastAsia="it-IT"/>
        </w:rPr>
      </w:pPr>
      <w:r w:rsidRPr="008A53EC">
        <w:rPr>
          <w:rFonts w:asciiTheme="majorHAnsi" w:eastAsia="Arial" w:hAnsiTheme="majorHAnsi" w:cstheme="majorHAnsi"/>
          <w:i/>
          <w:iCs/>
          <w:sz w:val="20"/>
          <w:szCs w:val="20"/>
          <w:u w:val="single"/>
          <w:lang w:eastAsia="it-IT"/>
        </w:rPr>
        <w:t>Per patto parasociale</w:t>
      </w:r>
      <w:r w:rsidRPr="008A53EC">
        <w:rPr>
          <w:rFonts w:asciiTheme="majorHAnsi" w:eastAsia="Arial" w:hAnsiTheme="majorHAnsi" w:cstheme="majorHAnsi"/>
          <w:sz w:val="20"/>
          <w:szCs w:val="20"/>
          <w:lang w:eastAsia="it-IT"/>
        </w:rPr>
        <w:t>, si rinvia alla definizione di cui all’art. 2341-bis c.c. secondo cui “i patti, in qualunque forma stipulati, che al fine di stabilizzare gli assetti proprietari o il governo della società: a) hanno per oggetto l’esercizio del diritto di voto nelle società per azioni o nelle società che le controllano; b) pongono limiti al trasferimento delle relative azioni o delle partecipazioni in società che le controllano; c) hanno per oggetto o per effetto l’esercizio anche congiunto di un’influenza dominante su tali società, non possono avere durata superiore a cinque anni e si intendono stipulati per questa durata anche se le parti hanno previsto un termine maggiore; i patti sono rinnovabili alla scadenza. Qualora il patto non preveda un termine di durata, ciascun contraente ha diritto di recedere con un preavviso di centottanta giorni”. Anche in questo caso, il patto parasociale deve essere valutato nel merito del proprio contenuto, ai fini di determinare se sia in grado di instaurare un rapporto di controllo stabile, continuativo e determinante sulle principali scelte aziendali</w:t>
      </w:r>
      <w:r w:rsidRPr="008A53EC">
        <w:rPr>
          <w:rFonts w:asciiTheme="majorHAnsi" w:eastAsia="Arial" w:hAnsiTheme="majorHAnsi" w:cstheme="majorHAnsi"/>
          <w:sz w:val="24"/>
          <w:szCs w:val="24"/>
          <w:lang w:eastAsia="it-IT"/>
        </w:rPr>
        <w:t xml:space="preserve"> </w:t>
      </w:r>
    </w:p>
    <w:p w14:paraId="7C3EBDFE" w14:textId="2964478A" w:rsidR="002D6452" w:rsidRPr="008A53EC" w:rsidRDefault="002D6452" w:rsidP="00F17ACF">
      <w:pPr>
        <w:spacing w:after="0" w:line="240" w:lineRule="auto"/>
        <w:ind w:left="313" w:right="826"/>
        <w:jc w:val="both"/>
        <w:rPr>
          <w:rFonts w:asciiTheme="majorHAnsi" w:eastAsia="Times New Roman" w:hAnsiTheme="majorHAnsi" w:cstheme="majorHAnsi"/>
          <w:sz w:val="20"/>
          <w:szCs w:val="20"/>
          <w:lang w:eastAsia="it-IT"/>
        </w:rPr>
      </w:pPr>
      <w:r w:rsidRPr="008A53EC">
        <w:rPr>
          <w:rFonts w:asciiTheme="majorHAnsi" w:eastAsia="Times New Roman" w:hAnsiTheme="majorHAnsi" w:cstheme="majorHAnsi"/>
          <w:sz w:val="20"/>
          <w:szCs w:val="20"/>
          <w:lang w:eastAsia="it-IT"/>
        </w:rPr>
        <w:t>oggetto l’esercizio del diritto di voto nelle società per azioni o nelle società che le controllano; b) pongono</w:t>
      </w:r>
      <w:r w:rsidRPr="008A53EC">
        <w:rPr>
          <w:rFonts w:asciiTheme="majorHAnsi" w:eastAsia="Times New Roman" w:hAnsiTheme="majorHAnsi" w:cstheme="majorHAnsi"/>
          <w:spacing w:val="1"/>
          <w:sz w:val="20"/>
          <w:szCs w:val="20"/>
          <w:lang w:eastAsia="it-IT"/>
        </w:rPr>
        <w:t xml:space="preserve"> </w:t>
      </w:r>
      <w:r w:rsidRPr="008A53EC">
        <w:rPr>
          <w:rFonts w:asciiTheme="majorHAnsi" w:eastAsia="Times New Roman" w:hAnsiTheme="majorHAnsi" w:cstheme="majorHAnsi"/>
          <w:sz w:val="20"/>
          <w:szCs w:val="20"/>
          <w:lang w:eastAsia="it-IT"/>
        </w:rPr>
        <w:t>limiti al trasferimento delle relative azioni o delle partecipazioni in società che le controllano; c) hanno per</w:t>
      </w:r>
      <w:r w:rsidRPr="008A53EC">
        <w:rPr>
          <w:rFonts w:asciiTheme="majorHAnsi" w:eastAsia="Times New Roman" w:hAnsiTheme="majorHAnsi" w:cstheme="majorHAnsi"/>
          <w:spacing w:val="1"/>
          <w:sz w:val="20"/>
          <w:szCs w:val="20"/>
          <w:lang w:eastAsia="it-IT"/>
        </w:rPr>
        <w:t xml:space="preserve"> </w:t>
      </w:r>
      <w:r w:rsidRPr="008A53EC">
        <w:rPr>
          <w:rFonts w:asciiTheme="majorHAnsi" w:eastAsia="Times New Roman" w:hAnsiTheme="majorHAnsi" w:cstheme="majorHAnsi"/>
          <w:sz w:val="20"/>
          <w:szCs w:val="20"/>
          <w:lang w:eastAsia="it-IT"/>
        </w:rPr>
        <w:t>oggetto o per effetto l’esercizio anche congiunto di un’influenza dominante su tali società, non possono</w:t>
      </w:r>
      <w:r w:rsidRPr="008A53EC">
        <w:rPr>
          <w:rFonts w:asciiTheme="majorHAnsi" w:eastAsia="Times New Roman" w:hAnsiTheme="majorHAnsi" w:cstheme="majorHAnsi"/>
          <w:spacing w:val="1"/>
          <w:sz w:val="20"/>
          <w:szCs w:val="20"/>
          <w:lang w:eastAsia="it-IT"/>
        </w:rPr>
        <w:t xml:space="preserve"> </w:t>
      </w:r>
      <w:r w:rsidRPr="008A53EC">
        <w:rPr>
          <w:rFonts w:asciiTheme="majorHAnsi" w:eastAsia="Times New Roman" w:hAnsiTheme="majorHAnsi" w:cstheme="majorHAnsi"/>
          <w:sz w:val="20"/>
          <w:szCs w:val="20"/>
          <w:lang w:eastAsia="it-IT"/>
        </w:rPr>
        <w:t>avere durata superiore a cinque anni e si intendono stipulati per questa durata anche se le parti hanno</w:t>
      </w:r>
      <w:r w:rsidRPr="008A53EC">
        <w:rPr>
          <w:rFonts w:asciiTheme="majorHAnsi" w:eastAsia="Times New Roman" w:hAnsiTheme="majorHAnsi" w:cstheme="majorHAnsi"/>
          <w:spacing w:val="1"/>
          <w:sz w:val="20"/>
          <w:szCs w:val="20"/>
          <w:lang w:eastAsia="it-IT"/>
        </w:rPr>
        <w:t xml:space="preserve"> </w:t>
      </w:r>
      <w:r w:rsidRPr="008A53EC">
        <w:rPr>
          <w:rFonts w:asciiTheme="majorHAnsi" w:eastAsia="Times New Roman" w:hAnsiTheme="majorHAnsi" w:cstheme="majorHAnsi"/>
          <w:sz w:val="20"/>
          <w:szCs w:val="20"/>
          <w:lang w:eastAsia="it-IT"/>
        </w:rPr>
        <w:t>previsto</w:t>
      </w:r>
      <w:r w:rsidRPr="008A53EC">
        <w:rPr>
          <w:rFonts w:asciiTheme="majorHAnsi" w:eastAsia="Times New Roman" w:hAnsiTheme="majorHAnsi" w:cstheme="majorHAnsi"/>
          <w:spacing w:val="42"/>
          <w:sz w:val="20"/>
          <w:szCs w:val="20"/>
          <w:lang w:eastAsia="it-IT"/>
        </w:rPr>
        <w:t xml:space="preserve"> </w:t>
      </w:r>
      <w:r w:rsidRPr="008A53EC">
        <w:rPr>
          <w:rFonts w:asciiTheme="majorHAnsi" w:eastAsia="Times New Roman" w:hAnsiTheme="majorHAnsi" w:cstheme="majorHAnsi"/>
          <w:sz w:val="20"/>
          <w:szCs w:val="20"/>
          <w:lang w:eastAsia="it-IT"/>
        </w:rPr>
        <w:t>un</w:t>
      </w:r>
      <w:r w:rsidRPr="008A53EC">
        <w:rPr>
          <w:rFonts w:asciiTheme="majorHAnsi" w:eastAsia="Times New Roman" w:hAnsiTheme="majorHAnsi" w:cstheme="majorHAnsi"/>
          <w:spacing w:val="44"/>
          <w:sz w:val="20"/>
          <w:szCs w:val="20"/>
          <w:lang w:eastAsia="it-IT"/>
        </w:rPr>
        <w:t xml:space="preserve"> </w:t>
      </w:r>
      <w:r w:rsidRPr="008A53EC">
        <w:rPr>
          <w:rFonts w:asciiTheme="majorHAnsi" w:eastAsia="Times New Roman" w:hAnsiTheme="majorHAnsi" w:cstheme="majorHAnsi"/>
          <w:sz w:val="20"/>
          <w:szCs w:val="20"/>
          <w:lang w:eastAsia="it-IT"/>
        </w:rPr>
        <w:t>termine</w:t>
      </w:r>
      <w:r w:rsidRPr="008A53EC">
        <w:rPr>
          <w:rFonts w:asciiTheme="majorHAnsi" w:eastAsia="Times New Roman" w:hAnsiTheme="majorHAnsi" w:cstheme="majorHAnsi"/>
          <w:spacing w:val="43"/>
          <w:sz w:val="20"/>
          <w:szCs w:val="20"/>
          <w:lang w:eastAsia="it-IT"/>
        </w:rPr>
        <w:t xml:space="preserve"> </w:t>
      </w:r>
      <w:r w:rsidRPr="008A53EC">
        <w:rPr>
          <w:rFonts w:asciiTheme="majorHAnsi" w:eastAsia="Times New Roman" w:hAnsiTheme="majorHAnsi" w:cstheme="majorHAnsi"/>
          <w:sz w:val="20"/>
          <w:szCs w:val="20"/>
          <w:lang w:eastAsia="it-IT"/>
        </w:rPr>
        <w:t>maggiore;</w:t>
      </w:r>
      <w:r w:rsidRPr="008A53EC">
        <w:rPr>
          <w:rFonts w:asciiTheme="majorHAnsi" w:eastAsia="Times New Roman" w:hAnsiTheme="majorHAnsi" w:cstheme="majorHAnsi"/>
          <w:spacing w:val="44"/>
          <w:sz w:val="20"/>
          <w:szCs w:val="20"/>
          <w:lang w:eastAsia="it-IT"/>
        </w:rPr>
        <w:t xml:space="preserve"> </w:t>
      </w:r>
      <w:r w:rsidRPr="008A53EC">
        <w:rPr>
          <w:rFonts w:asciiTheme="majorHAnsi" w:eastAsia="Times New Roman" w:hAnsiTheme="majorHAnsi" w:cstheme="majorHAnsi"/>
          <w:sz w:val="20"/>
          <w:szCs w:val="20"/>
          <w:lang w:eastAsia="it-IT"/>
        </w:rPr>
        <w:t>i</w:t>
      </w:r>
      <w:r w:rsidRPr="008A53EC">
        <w:rPr>
          <w:rFonts w:asciiTheme="majorHAnsi" w:eastAsia="Times New Roman" w:hAnsiTheme="majorHAnsi" w:cstheme="majorHAnsi"/>
          <w:spacing w:val="43"/>
          <w:sz w:val="20"/>
          <w:szCs w:val="20"/>
          <w:lang w:eastAsia="it-IT"/>
        </w:rPr>
        <w:t xml:space="preserve"> </w:t>
      </w:r>
      <w:r w:rsidRPr="008A53EC">
        <w:rPr>
          <w:rFonts w:asciiTheme="majorHAnsi" w:eastAsia="Times New Roman" w:hAnsiTheme="majorHAnsi" w:cstheme="majorHAnsi"/>
          <w:sz w:val="20"/>
          <w:szCs w:val="20"/>
          <w:lang w:eastAsia="it-IT"/>
        </w:rPr>
        <w:t>patti</w:t>
      </w:r>
      <w:r w:rsidRPr="008A53EC">
        <w:rPr>
          <w:rFonts w:asciiTheme="majorHAnsi" w:eastAsia="Times New Roman" w:hAnsiTheme="majorHAnsi" w:cstheme="majorHAnsi"/>
          <w:spacing w:val="44"/>
          <w:sz w:val="20"/>
          <w:szCs w:val="20"/>
          <w:lang w:eastAsia="it-IT"/>
        </w:rPr>
        <w:t xml:space="preserve"> </w:t>
      </w:r>
      <w:r w:rsidRPr="008A53EC">
        <w:rPr>
          <w:rFonts w:asciiTheme="majorHAnsi" w:eastAsia="Times New Roman" w:hAnsiTheme="majorHAnsi" w:cstheme="majorHAnsi"/>
          <w:sz w:val="20"/>
          <w:szCs w:val="20"/>
          <w:lang w:eastAsia="it-IT"/>
        </w:rPr>
        <w:t>sono</w:t>
      </w:r>
      <w:r w:rsidRPr="008A53EC">
        <w:rPr>
          <w:rFonts w:asciiTheme="majorHAnsi" w:eastAsia="Times New Roman" w:hAnsiTheme="majorHAnsi" w:cstheme="majorHAnsi"/>
          <w:spacing w:val="43"/>
          <w:sz w:val="20"/>
          <w:szCs w:val="20"/>
          <w:lang w:eastAsia="it-IT"/>
        </w:rPr>
        <w:t xml:space="preserve"> </w:t>
      </w:r>
      <w:r w:rsidRPr="008A53EC">
        <w:rPr>
          <w:rFonts w:asciiTheme="majorHAnsi" w:eastAsia="Times New Roman" w:hAnsiTheme="majorHAnsi" w:cstheme="majorHAnsi"/>
          <w:sz w:val="20"/>
          <w:szCs w:val="20"/>
          <w:lang w:eastAsia="it-IT"/>
        </w:rPr>
        <w:t>rinnovabili</w:t>
      </w:r>
      <w:r w:rsidRPr="008A53EC">
        <w:rPr>
          <w:rFonts w:asciiTheme="majorHAnsi" w:eastAsia="Times New Roman" w:hAnsiTheme="majorHAnsi" w:cstheme="majorHAnsi"/>
          <w:spacing w:val="44"/>
          <w:sz w:val="20"/>
          <w:szCs w:val="20"/>
          <w:lang w:eastAsia="it-IT"/>
        </w:rPr>
        <w:t xml:space="preserve"> </w:t>
      </w:r>
      <w:r w:rsidRPr="008A53EC">
        <w:rPr>
          <w:rFonts w:asciiTheme="majorHAnsi" w:eastAsia="Times New Roman" w:hAnsiTheme="majorHAnsi" w:cstheme="majorHAnsi"/>
          <w:sz w:val="20"/>
          <w:szCs w:val="20"/>
          <w:lang w:eastAsia="it-IT"/>
        </w:rPr>
        <w:t>alla</w:t>
      </w:r>
      <w:r w:rsidRPr="008A53EC">
        <w:rPr>
          <w:rFonts w:asciiTheme="majorHAnsi" w:eastAsia="Times New Roman" w:hAnsiTheme="majorHAnsi" w:cstheme="majorHAnsi"/>
          <w:spacing w:val="43"/>
          <w:sz w:val="20"/>
          <w:szCs w:val="20"/>
          <w:lang w:eastAsia="it-IT"/>
        </w:rPr>
        <w:t xml:space="preserve"> </w:t>
      </w:r>
      <w:r w:rsidRPr="008A53EC">
        <w:rPr>
          <w:rFonts w:asciiTheme="majorHAnsi" w:eastAsia="Times New Roman" w:hAnsiTheme="majorHAnsi" w:cstheme="majorHAnsi"/>
          <w:sz w:val="20"/>
          <w:szCs w:val="20"/>
          <w:lang w:eastAsia="it-IT"/>
        </w:rPr>
        <w:t>scadenza.</w:t>
      </w:r>
      <w:r w:rsidRPr="008A53EC">
        <w:rPr>
          <w:rFonts w:asciiTheme="majorHAnsi" w:eastAsia="Times New Roman" w:hAnsiTheme="majorHAnsi" w:cstheme="majorHAnsi"/>
          <w:spacing w:val="44"/>
          <w:sz w:val="20"/>
          <w:szCs w:val="20"/>
          <w:lang w:eastAsia="it-IT"/>
        </w:rPr>
        <w:t xml:space="preserve"> </w:t>
      </w:r>
      <w:r w:rsidRPr="008A53EC">
        <w:rPr>
          <w:rFonts w:asciiTheme="majorHAnsi" w:eastAsia="Times New Roman" w:hAnsiTheme="majorHAnsi" w:cstheme="majorHAnsi"/>
          <w:sz w:val="20"/>
          <w:szCs w:val="20"/>
          <w:lang w:eastAsia="it-IT"/>
        </w:rPr>
        <w:t>Qualora</w:t>
      </w:r>
      <w:r w:rsidRPr="008A53EC">
        <w:rPr>
          <w:rFonts w:asciiTheme="majorHAnsi" w:eastAsia="Times New Roman" w:hAnsiTheme="majorHAnsi" w:cstheme="majorHAnsi"/>
          <w:spacing w:val="42"/>
          <w:sz w:val="20"/>
          <w:szCs w:val="20"/>
          <w:lang w:eastAsia="it-IT"/>
        </w:rPr>
        <w:t xml:space="preserve"> </w:t>
      </w:r>
      <w:r w:rsidRPr="008A53EC">
        <w:rPr>
          <w:rFonts w:asciiTheme="majorHAnsi" w:eastAsia="Times New Roman" w:hAnsiTheme="majorHAnsi" w:cstheme="majorHAnsi"/>
          <w:sz w:val="20"/>
          <w:szCs w:val="20"/>
          <w:lang w:eastAsia="it-IT"/>
        </w:rPr>
        <w:t>il</w:t>
      </w:r>
      <w:r w:rsidRPr="008A53EC">
        <w:rPr>
          <w:rFonts w:asciiTheme="majorHAnsi" w:eastAsia="Times New Roman" w:hAnsiTheme="majorHAnsi" w:cstheme="majorHAnsi"/>
          <w:spacing w:val="44"/>
          <w:sz w:val="20"/>
          <w:szCs w:val="20"/>
          <w:lang w:eastAsia="it-IT"/>
        </w:rPr>
        <w:t xml:space="preserve"> </w:t>
      </w:r>
      <w:r w:rsidRPr="008A53EC">
        <w:rPr>
          <w:rFonts w:asciiTheme="majorHAnsi" w:eastAsia="Times New Roman" w:hAnsiTheme="majorHAnsi" w:cstheme="majorHAnsi"/>
          <w:sz w:val="20"/>
          <w:szCs w:val="20"/>
          <w:lang w:eastAsia="it-IT"/>
        </w:rPr>
        <w:t>patto</w:t>
      </w:r>
      <w:r w:rsidRPr="008A53EC">
        <w:rPr>
          <w:rFonts w:asciiTheme="majorHAnsi" w:eastAsia="Times New Roman" w:hAnsiTheme="majorHAnsi" w:cstheme="majorHAnsi"/>
          <w:spacing w:val="43"/>
          <w:sz w:val="20"/>
          <w:szCs w:val="20"/>
          <w:lang w:eastAsia="it-IT"/>
        </w:rPr>
        <w:t xml:space="preserve"> </w:t>
      </w:r>
      <w:r w:rsidRPr="008A53EC">
        <w:rPr>
          <w:rFonts w:asciiTheme="majorHAnsi" w:eastAsia="Times New Roman" w:hAnsiTheme="majorHAnsi" w:cstheme="majorHAnsi"/>
          <w:sz w:val="20"/>
          <w:szCs w:val="20"/>
          <w:lang w:eastAsia="it-IT"/>
        </w:rPr>
        <w:t>non</w:t>
      </w:r>
      <w:r w:rsidRPr="008A53EC">
        <w:rPr>
          <w:rFonts w:asciiTheme="majorHAnsi" w:eastAsia="Times New Roman" w:hAnsiTheme="majorHAnsi" w:cstheme="majorHAnsi"/>
          <w:spacing w:val="43"/>
          <w:sz w:val="20"/>
          <w:szCs w:val="20"/>
          <w:lang w:eastAsia="it-IT"/>
        </w:rPr>
        <w:t xml:space="preserve"> </w:t>
      </w:r>
      <w:r w:rsidRPr="008A53EC">
        <w:rPr>
          <w:rFonts w:asciiTheme="majorHAnsi" w:eastAsia="Times New Roman" w:hAnsiTheme="majorHAnsi" w:cstheme="majorHAnsi"/>
          <w:sz w:val="20"/>
          <w:szCs w:val="20"/>
          <w:lang w:eastAsia="it-IT"/>
        </w:rPr>
        <w:t>preveda</w:t>
      </w:r>
      <w:r w:rsidRPr="008A53EC">
        <w:rPr>
          <w:rFonts w:asciiTheme="majorHAnsi" w:eastAsia="Times New Roman" w:hAnsiTheme="majorHAnsi" w:cstheme="majorHAnsi"/>
          <w:spacing w:val="43"/>
          <w:sz w:val="20"/>
          <w:szCs w:val="20"/>
          <w:lang w:eastAsia="it-IT"/>
        </w:rPr>
        <w:t xml:space="preserve"> </w:t>
      </w:r>
      <w:r w:rsidRPr="008A53EC">
        <w:rPr>
          <w:rFonts w:asciiTheme="majorHAnsi" w:eastAsia="Times New Roman" w:hAnsiTheme="majorHAnsi" w:cstheme="majorHAnsi"/>
          <w:sz w:val="20"/>
          <w:szCs w:val="20"/>
          <w:lang w:eastAsia="it-IT"/>
        </w:rPr>
        <w:t>un</w:t>
      </w:r>
      <w:r w:rsidRPr="008A53EC">
        <w:rPr>
          <w:rFonts w:asciiTheme="majorHAnsi" w:eastAsia="Times New Roman" w:hAnsiTheme="majorHAnsi" w:cstheme="majorHAnsi"/>
          <w:spacing w:val="-53"/>
          <w:sz w:val="20"/>
          <w:szCs w:val="20"/>
          <w:lang w:eastAsia="it-IT"/>
        </w:rPr>
        <w:t xml:space="preserve"> </w:t>
      </w:r>
      <w:r w:rsidRPr="008A53EC">
        <w:rPr>
          <w:rFonts w:asciiTheme="majorHAnsi" w:eastAsia="Times New Roman" w:hAnsiTheme="majorHAnsi" w:cstheme="majorHAnsi"/>
          <w:sz w:val="20"/>
          <w:szCs w:val="20"/>
          <w:lang w:eastAsia="it-IT"/>
        </w:rPr>
        <w:t>termine di durata, ciascun contraente ha diritto di recedere con un preavviso di centottanta giorni”. Anche in</w:t>
      </w:r>
      <w:r w:rsidRPr="008A53EC">
        <w:rPr>
          <w:rFonts w:asciiTheme="majorHAnsi" w:eastAsia="Times New Roman" w:hAnsiTheme="majorHAnsi" w:cstheme="majorHAnsi"/>
          <w:spacing w:val="-53"/>
          <w:sz w:val="20"/>
          <w:szCs w:val="20"/>
          <w:lang w:eastAsia="it-IT"/>
        </w:rPr>
        <w:t xml:space="preserve"> </w:t>
      </w:r>
      <w:r w:rsidRPr="008A53EC">
        <w:rPr>
          <w:rFonts w:asciiTheme="majorHAnsi" w:eastAsia="Times New Roman" w:hAnsiTheme="majorHAnsi" w:cstheme="majorHAnsi"/>
          <w:sz w:val="20"/>
          <w:szCs w:val="20"/>
          <w:lang w:eastAsia="it-IT"/>
        </w:rPr>
        <w:t>questo</w:t>
      </w:r>
      <w:r w:rsidRPr="008A53EC">
        <w:rPr>
          <w:rFonts w:asciiTheme="majorHAnsi" w:eastAsia="Times New Roman" w:hAnsiTheme="majorHAnsi" w:cstheme="majorHAnsi"/>
          <w:spacing w:val="1"/>
          <w:sz w:val="20"/>
          <w:szCs w:val="20"/>
          <w:lang w:eastAsia="it-IT"/>
        </w:rPr>
        <w:t xml:space="preserve"> </w:t>
      </w:r>
      <w:r w:rsidRPr="008A53EC">
        <w:rPr>
          <w:rFonts w:asciiTheme="majorHAnsi" w:eastAsia="Times New Roman" w:hAnsiTheme="majorHAnsi" w:cstheme="majorHAnsi"/>
          <w:sz w:val="20"/>
          <w:szCs w:val="20"/>
          <w:lang w:eastAsia="it-IT"/>
        </w:rPr>
        <w:t>caso,</w:t>
      </w:r>
      <w:r w:rsidRPr="008A53EC">
        <w:rPr>
          <w:rFonts w:asciiTheme="majorHAnsi" w:eastAsia="Times New Roman" w:hAnsiTheme="majorHAnsi" w:cstheme="majorHAnsi"/>
          <w:spacing w:val="1"/>
          <w:sz w:val="20"/>
          <w:szCs w:val="20"/>
          <w:lang w:eastAsia="it-IT"/>
        </w:rPr>
        <w:t xml:space="preserve"> </w:t>
      </w:r>
      <w:r w:rsidRPr="008A53EC">
        <w:rPr>
          <w:rFonts w:asciiTheme="majorHAnsi" w:eastAsia="Times New Roman" w:hAnsiTheme="majorHAnsi" w:cstheme="majorHAnsi"/>
          <w:sz w:val="20"/>
          <w:szCs w:val="20"/>
          <w:lang w:eastAsia="it-IT"/>
        </w:rPr>
        <w:t>il</w:t>
      </w:r>
      <w:r w:rsidRPr="008A53EC">
        <w:rPr>
          <w:rFonts w:asciiTheme="majorHAnsi" w:eastAsia="Times New Roman" w:hAnsiTheme="majorHAnsi" w:cstheme="majorHAnsi"/>
          <w:spacing w:val="1"/>
          <w:sz w:val="20"/>
          <w:szCs w:val="20"/>
          <w:lang w:eastAsia="it-IT"/>
        </w:rPr>
        <w:t xml:space="preserve"> </w:t>
      </w:r>
      <w:r w:rsidRPr="008A53EC">
        <w:rPr>
          <w:rFonts w:asciiTheme="majorHAnsi" w:eastAsia="Times New Roman" w:hAnsiTheme="majorHAnsi" w:cstheme="majorHAnsi"/>
          <w:sz w:val="20"/>
          <w:szCs w:val="20"/>
          <w:lang w:eastAsia="it-IT"/>
        </w:rPr>
        <w:t>patto</w:t>
      </w:r>
      <w:r w:rsidRPr="008A53EC">
        <w:rPr>
          <w:rFonts w:asciiTheme="majorHAnsi" w:eastAsia="Times New Roman" w:hAnsiTheme="majorHAnsi" w:cstheme="majorHAnsi"/>
          <w:spacing w:val="1"/>
          <w:sz w:val="20"/>
          <w:szCs w:val="20"/>
          <w:lang w:eastAsia="it-IT"/>
        </w:rPr>
        <w:t xml:space="preserve"> </w:t>
      </w:r>
      <w:r w:rsidRPr="008A53EC">
        <w:rPr>
          <w:rFonts w:asciiTheme="majorHAnsi" w:eastAsia="Times New Roman" w:hAnsiTheme="majorHAnsi" w:cstheme="majorHAnsi"/>
          <w:sz w:val="20"/>
          <w:szCs w:val="20"/>
          <w:lang w:eastAsia="it-IT"/>
        </w:rPr>
        <w:t>parasociale</w:t>
      </w:r>
      <w:r w:rsidRPr="008A53EC">
        <w:rPr>
          <w:rFonts w:asciiTheme="majorHAnsi" w:eastAsia="Times New Roman" w:hAnsiTheme="majorHAnsi" w:cstheme="majorHAnsi"/>
          <w:spacing w:val="1"/>
          <w:sz w:val="20"/>
          <w:szCs w:val="20"/>
          <w:lang w:eastAsia="it-IT"/>
        </w:rPr>
        <w:t xml:space="preserve"> </w:t>
      </w:r>
      <w:r w:rsidRPr="008A53EC">
        <w:rPr>
          <w:rFonts w:asciiTheme="majorHAnsi" w:eastAsia="Times New Roman" w:hAnsiTheme="majorHAnsi" w:cstheme="majorHAnsi"/>
          <w:sz w:val="20"/>
          <w:szCs w:val="20"/>
          <w:lang w:eastAsia="it-IT"/>
        </w:rPr>
        <w:t>deve</w:t>
      </w:r>
      <w:r w:rsidRPr="008A53EC">
        <w:rPr>
          <w:rFonts w:asciiTheme="majorHAnsi" w:eastAsia="Times New Roman" w:hAnsiTheme="majorHAnsi" w:cstheme="majorHAnsi"/>
          <w:spacing w:val="1"/>
          <w:sz w:val="20"/>
          <w:szCs w:val="20"/>
          <w:lang w:eastAsia="it-IT"/>
        </w:rPr>
        <w:t xml:space="preserve"> </w:t>
      </w:r>
      <w:r w:rsidRPr="008A53EC">
        <w:rPr>
          <w:rFonts w:asciiTheme="majorHAnsi" w:eastAsia="Times New Roman" w:hAnsiTheme="majorHAnsi" w:cstheme="majorHAnsi"/>
          <w:sz w:val="20"/>
          <w:szCs w:val="20"/>
          <w:lang w:eastAsia="it-IT"/>
        </w:rPr>
        <w:t>essere</w:t>
      </w:r>
      <w:r w:rsidRPr="008A53EC">
        <w:rPr>
          <w:rFonts w:asciiTheme="majorHAnsi" w:eastAsia="Times New Roman" w:hAnsiTheme="majorHAnsi" w:cstheme="majorHAnsi"/>
          <w:spacing w:val="1"/>
          <w:sz w:val="20"/>
          <w:szCs w:val="20"/>
          <w:lang w:eastAsia="it-IT"/>
        </w:rPr>
        <w:t xml:space="preserve"> </w:t>
      </w:r>
      <w:r w:rsidRPr="008A53EC">
        <w:rPr>
          <w:rFonts w:asciiTheme="majorHAnsi" w:eastAsia="Times New Roman" w:hAnsiTheme="majorHAnsi" w:cstheme="majorHAnsi"/>
          <w:sz w:val="20"/>
          <w:szCs w:val="20"/>
          <w:lang w:eastAsia="it-IT"/>
        </w:rPr>
        <w:t>valutato</w:t>
      </w:r>
      <w:r w:rsidRPr="008A53EC">
        <w:rPr>
          <w:rFonts w:asciiTheme="majorHAnsi" w:eastAsia="Times New Roman" w:hAnsiTheme="majorHAnsi" w:cstheme="majorHAnsi"/>
          <w:spacing w:val="1"/>
          <w:sz w:val="20"/>
          <w:szCs w:val="20"/>
          <w:lang w:eastAsia="it-IT"/>
        </w:rPr>
        <w:t xml:space="preserve"> </w:t>
      </w:r>
      <w:r w:rsidRPr="008A53EC">
        <w:rPr>
          <w:rFonts w:asciiTheme="majorHAnsi" w:eastAsia="Times New Roman" w:hAnsiTheme="majorHAnsi" w:cstheme="majorHAnsi"/>
          <w:sz w:val="20"/>
          <w:szCs w:val="20"/>
          <w:lang w:eastAsia="it-IT"/>
        </w:rPr>
        <w:t>nel</w:t>
      </w:r>
      <w:r w:rsidRPr="008A53EC">
        <w:rPr>
          <w:rFonts w:asciiTheme="majorHAnsi" w:eastAsia="Times New Roman" w:hAnsiTheme="majorHAnsi" w:cstheme="majorHAnsi"/>
          <w:spacing w:val="1"/>
          <w:sz w:val="20"/>
          <w:szCs w:val="20"/>
          <w:lang w:eastAsia="it-IT"/>
        </w:rPr>
        <w:t xml:space="preserve"> </w:t>
      </w:r>
      <w:r w:rsidRPr="008A53EC">
        <w:rPr>
          <w:rFonts w:asciiTheme="majorHAnsi" w:eastAsia="Times New Roman" w:hAnsiTheme="majorHAnsi" w:cstheme="majorHAnsi"/>
          <w:sz w:val="20"/>
          <w:szCs w:val="20"/>
          <w:lang w:eastAsia="it-IT"/>
        </w:rPr>
        <w:t>merito</w:t>
      </w:r>
      <w:r w:rsidRPr="008A53EC">
        <w:rPr>
          <w:rFonts w:asciiTheme="majorHAnsi" w:eastAsia="Times New Roman" w:hAnsiTheme="majorHAnsi" w:cstheme="majorHAnsi"/>
          <w:spacing w:val="1"/>
          <w:sz w:val="20"/>
          <w:szCs w:val="20"/>
          <w:lang w:eastAsia="it-IT"/>
        </w:rPr>
        <w:t xml:space="preserve"> </w:t>
      </w:r>
      <w:r w:rsidRPr="008A53EC">
        <w:rPr>
          <w:rFonts w:asciiTheme="majorHAnsi" w:eastAsia="Times New Roman" w:hAnsiTheme="majorHAnsi" w:cstheme="majorHAnsi"/>
          <w:sz w:val="20"/>
          <w:szCs w:val="20"/>
          <w:lang w:eastAsia="it-IT"/>
        </w:rPr>
        <w:t>del</w:t>
      </w:r>
      <w:r w:rsidRPr="008A53EC">
        <w:rPr>
          <w:rFonts w:asciiTheme="majorHAnsi" w:eastAsia="Times New Roman" w:hAnsiTheme="majorHAnsi" w:cstheme="majorHAnsi"/>
          <w:spacing w:val="1"/>
          <w:sz w:val="20"/>
          <w:szCs w:val="20"/>
          <w:lang w:eastAsia="it-IT"/>
        </w:rPr>
        <w:t xml:space="preserve"> </w:t>
      </w:r>
      <w:r w:rsidRPr="008A53EC">
        <w:rPr>
          <w:rFonts w:asciiTheme="majorHAnsi" w:eastAsia="Times New Roman" w:hAnsiTheme="majorHAnsi" w:cstheme="majorHAnsi"/>
          <w:sz w:val="20"/>
          <w:szCs w:val="20"/>
          <w:lang w:eastAsia="it-IT"/>
        </w:rPr>
        <w:t>proprio</w:t>
      </w:r>
      <w:r w:rsidRPr="008A53EC">
        <w:rPr>
          <w:rFonts w:asciiTheme="majorHAnsi" w:eastAsia="Times New Roman" w:hAnsiTheme="majorHAnsi" w:cstheme="majorHAnsi"/>
          <w:spacing w:val="1"/>
          <w:sz w:val="20"/>
          <w:szCs w:val="20"/>
          <w:lang w:eastAsia="it-IT"/>
        </w:rPr>
        <w:t xml:space="preserve"> </w:t>
      </w:r>
      <w:r w:rsidRPr="008A53EC">
        <w:rPr>
          <w:rFonts w:asciiTheme="majorHAnsi" w:eastAsia="Times New Roman" w:hAnsiTheme="majorHAnsi" w:cstheme="majorHAnsi"/>
          <w:sz w:val="20"/>
          <w:szCs w:val="20"/>
          <w:lang w:eastAsia="it-IT"/>
        </w:rPr>
        <w:t>contenuto,</w:t>
      </w:r>
      <w:r w:rsidRPr="008A53EC">
        <w:rPr>
          <w:rFonts w:asciiTheme="majorHAnsi" w:eastAsia="Times New Roman" w:hAnsiTheme="majorHAnsi" w:cstheme="majorHAnsi"/>
          <w:spacing w:val="1"/>
          <w:sz w:val="20"/>
          <w:szCs w:val="20"/>
          <w:lang w:eastAsia="it-IT"/>
        </w:rPr>
        <w:t xml:space="preserve"> </w:t>
      </w:r>
      <w:r w:rsidRPr="008A53EC">
        <w:rPr>
          <w:rFonts w:asciiTheme="majorHAnsi" w:eastAsia="Times New Roman" w:hAnsiTheme="majorHAnsi" w:cstheme="majorHAnsi"/>
          <w:sz w:val="20"/>
          <w:szCs w:val="20"/>
          <w:lang w:eastAsia="it-IT"/>
        </w:rPr>
        <w:t>ai</w:t>
      </w:r>
      <w:r w:rsidRPr="008A53EC">
        <w:rPr>
          <w:rFonts w:asciiTheme="majorHAnsi" w:eastAsia="Times New Roman" w:hAnsiTheme="majorHAnsi" w:cstheme="majorHAnsi"/>
          <w:spacing w:val="1"/>
          <w:sz w:val="20"/>
          <w:szCs w:val="20"/>
          <w:lang w:eastAsia="it-IT"/>
        </w:rPr>
        <w:t xml:space="preserve"> </w:t>
      </w:r>
      <w:r w:rsidRPr="008A53EC">
        <w:rPr>
          <w:rFonts w:asciiTheme="majorHAnsi" w:eastAsia="Times New Roman" w:hAnsiTheme="majorHAnsi" w:cstheme="majorHAnsi"/>
          <w:sz w:val="20"/>
          <w:szCs w:val="20"/>
          <w:lang w:eastAsia="it-IT"/>
        </w:rPr>
        <w:t>fini</w:t>
      </w:r>
      <w:r w:rsidRPr="008A53EC">
        <w:rPr>
          <w:rFonts w:asciiTheme="majorHAnsi" w:eastAsia="Times New Roman" w:hAnsiTheme="majorHAnsi" w:cstheme="majorHAnsi"/>
          <w:spacing w:val="55"/>
          <w:sz w:val="20"/>
          <w:szCs w:val="20"/>
          <w:lang w:eastAsia="it-IT"/>
        </w:rPr>
        <w:t xml:space="preserve"> </w:t>
      </w:r>
      <w:r w:rsidRPr="008A53EC">
        <w:rPr>
          <w:rFonts w:asciiTheme="majorHAnsi" w:eastAsia="Times New Roman" w:hAnsiTheme="majorHAnsi" w:cstheme="majorHAnsi"/>
          <w:sz w:val="20"/>
          <w:szCs w:val="20"/>
          <w:lang w:eastAsia="it-IT"/>
        </w:rPr>
        <w:t>di</w:t>
      </w:r>
      <w:r w:rsidRPr="008A53EC">
        <w:rPr>
          <w:rFonts w:asciiTheme="majorHAnsi" w:eastAsia="Times New Roman" w:hAnsiTheme="majorHAnsi" w:cstheme="majorHAnsi"/>
          <w:spacing w:val="1"/>
          <w:sz w:val="20"/>
          <w:szCs w:val="20"/>
          <w:lang w:eastAsia="it-IT"/>
        </w:rPr>
        <w:t xml:space="preserve"> </w:t>
      </w:r>
      <w:r w:rsidRPr="008A53EC">
        <w:rPr>
          <w:rFonts w:asciiTheme="majorHAnsi" w:eastAsia="Times New Roman" w:hAnsiTheme="majorHAnsi" w:cstheme="majorHAnsi"/>
          <w:sz w:val="20"/>
          <w:szCs w:val="20"/>
          <w:lang w:eastAsia="it-IT"/>
        </w:rPr>
        <w:t>determinare se sia in grado di instaurare un rapporto di controllo stabile, continuativo e determinante sulle</w:t>
      </w:r>
      <w:r w:rsidRPr="008A53EC">
        <w:rPr>
          <w:rFonts w:asciiTheme="majorHAnsi" w:eastAsia="Times New Roman" w:hAnsiTheme="majorHAnsi" w:cstheme="majorHAnsi"/>
          <w:spacing w:val="1"/>
          <w:sz w:val="20"/>
          <w:szCs w:val="20"/>
          <w:lang w:eastAsia="it-IT"/>
        </w:rPr>
        <w:t xml:space="preserve"> </w:t>
      </w:r>
      <w:r w:rsidRPr="008A53EC">
        <w:rPr>
          <w:rFonts w:asciiTheme="majorHAnsi" w:eastAsia="Times New Roman" w:hAnsiTheme="majorHAnsi" w:cstheme="majorHAnsi"/>
          <w:sz w:val="20"/>
          <w:szCs w:val="20"/>
          <w:lang w:eastAsia="it-IT"/>
        </w:rPr>
        <w:t>principali</w:t>
      </w:r>
      <w:r w:rsidRPr="008A53EC">
        <w:rPr>
          <w:rFonts w:asciiTheme="majorHAnsi" w:eastAsia="Times New Roman" w:hAnsiTheme="majorHAnsi" w:cstheme="majorHAnsi"/>
          <w:spacing w:val="-3"/>
          <w:sz w:val="20"/>
          <w:szCs w:val="20"/>
          <w:lang w:eastAsia="it-IT"/>
        </w:rPr>
        <w:t xml:space="preserve"> </w:t>
      </w:r>
      <w:r w:rsidRPr="008A53EC">
        <w:rPr>
          <w:rFonts w:asciiTheme="majorHAnsi" w:eastAsia="Times New Roman" w:hAnsiTheme="majorHAnsi" w:cstheme="majorHAnsi"/>
          <w:sz w:val="20"/>
          <w:szCs w:val="20"/>
          <w:lang w:eastAsia="it-IT"/>
        </w:rPr>
        <w:t>scelte aziendali.</w:t>
      </w:r>
    </w:p>
    <w:p w14:paraId="1420E508" w14:textId="186B9222" w:rsidR="000614B5" w:rsidRPr="008A53EC" w:rsidRDefault="000614B5" w:rsidP="00F17ACF">
      <w:pPr>
        <w:spacing w:line="240" w:lineRule="auto"/>
        <w:rPr>
          <w:rFonts w:asciiTheme="majorHAnsi" w:hAnsiTheme="majorHAnsi" w:cstheme="majorHAnsi"/>
        </w:rPr>
      </w:pPr>
      <w:r w:rsidRPr="008A53EC">
        <w:rPr>
          <w:rFonts w:asciiTheme="majorHAnsi" w:hAnsiTheme="majorHAnsi" w:cstheme="majorHAnsi"/>
        </w:rPr>
        <w:br w:type="page"/>
      </w:r>
    </w:p>
    <w:p w14:paraId="3627174A" w14:textId="77777777" w:rsidR="00E72345" w:rsidRPr="008A53EC" w:rsidRDefault="00E72345" w:rsidP="00F17ACF">
      <w:pPr>
        <w:pBdr>
          <w:top w:val="single" w:sz="4" w:space="10" w:color="4472C4" w:themeColor="accent1"/>
          <w:bottom w:val="single" w:sz="4" w:space="10" w:color="4472C4" w:themeColor="accent1"/>
        </w:pBdr>
        <w:spacing w:before="360" w:after="360" w:line="240" w:lineRule="auto"/>
        <w:ind w:left="-284" w:right="-27"/>
        <w:jc w:val="both"/>
        <w:rPr>
          <w:rFonts w:asciiTheme="majorHAnsi" w:hAnsiTheme="majorHAnsi" w:cstheme="majorHAnsi"/>
          <w:i/>
          <w:iCs/>
          <w:color w:val="4472C4" w:themeColor="accent1"/>
          <w:lang w:eastAsia="it-IT"/>
        </w:rPr>
      </w:pPr>
      <w:r w:rsidRPr="008A53EC">
        <w:rPr>
          <w:rFonts w:asciiTheme="majorHAnsi" w:hAnsiTheme="majorHAnsi" w:cstheme="majorHAnsi"/>
          <w:i/>
          <w:iCs/>
          <w:color w:val="4472C4" w:themeColor="accent1"/>
          <w:lang w:eastAsia="it-IT"/>
        </w:rPr>
        <w:lastRenderedPageBreak/>
        <w:t xml:space="preserve">MODULO PER LE DICHIARAZIONE DEGLI AIUTI DE MINIMIS DI CUI ALL’ART.2.2 LETT.C) E D) DEL REGOLAMENTO (UE) N. </w:t>
      </w:r>
      <w:r w:rsidRPr="008A53EC">
        <w:rPr>
          <w:rFonts w:asciiTheme="majorHAnsi" w:hAnsiTheme="majorHAnsi" w:cstheme="majorHAnsi"/>
          <w:b/>
          <w:bCs/>
          <w:i/>
          <w:iCs/>
          <w:color w:val="4472C4" w:themeColor="accent1"/>
          <w:lang w:eastAsia="it-IT"/>
        </w:rPr>
        <w:t>1407/</w:t>
      </w:r>
      <w:r w:rsidRPr="008A53EC">
        <w:rPr>
          <w:rFonts w:asciiTheme="majorHAnsi" w:hAnsiTheme="majorHAnsi" w:cstheme="majorHAnsi"/>
          <w:i/>
          <w:iCs/>
          <w:color w:val="4472C4" w:themeColor="accent1"/>
          <w:lang w:eastAsia="it-IT"/>
        </w:rPr>
        <w:t>2013 E ALL’ART.2.2 LETT.C) E D) DEL REGOLAMENTO (UE) N</w:t>
      </w:r>
      <w:r w:rsidRPr="008A53EC">
        <w:rPr>
          <w:rFonts w:asciiTheme="majorHAnsi" w:hAnsiTheme="majorHAnsi" w:cstheme="majorHAnsi"/>
          <w:b/>
          <w:bCs/>
          <w:i/>
          <w:iCs/>
          <w:color w:val="4472C4" w:themeColor="accent1"/>
          <w:lang w:eastAsia="it-IT"/>
        </w:rPr>
        <w:t>. 1408</w:t>
      </w:r>
      <w:r w:rsidRPr="008A53EC">
        <w:rPr>
          <w:rFonts w:asciiTheme="majorHAnsi" w:hAnsiTheme="majorHAnsi" w:cstheme="majorHAnsi"/>
          <w:i/>
          <w:iCs/>
          <w:color w:val="4472C4" w:themeColor="accent1"/>
          <w:lang w:eastAsia="it-IT"/>
        </w:rPr>
        <w:t>/2013 COME MODIFICATO DAL REGOLAMENTO (UE) 2019/316</w:t>
      </w:r>
    </w:p>
    <w:p w14:paraId="14B530AD" w14:textId="77777777" w:rsidR="00E72345" w:rsidRPr="008A53EC" w:rsidRDefault="00E72345" w:rsidP="00F17ACF">
      <w:pPr>
        <w:widowControl w:val="0"/>
        <w:spacing w:before="63" w:after="0" w:line="240" w:lineRule="auto"/>
        <w:ind w:right="35"/>
        <w:jc w:val="center"/>
        <w:rPr>
          <w:rFonts w:asciiTheme="majorHAnsi" w:eastAsia="Arial" w:hAnsiTheme="majorHAnsi" w:cstheme="majorHAnsi"/>
          <w:sz w:val="24"/>
          <w:szCs w:val="24"/>
        </w:rPr>
      </w:pPr>
      <w:r w:rsidRPr="008A53EC">
        <w:rPr>
          <w:rFonts w:asciiTheme="majorHAnsi" w:eastAsia="Arial" w:hAnsiTheme="majorHAnsi" w:cstheme="majorHAnsi"/>
          <w:b/>
          <w:bCs/>
          <w:sz w:val="24"/>
          <w:szCs w:val="24"/>
        </w:rPr>
        <w:t>D</w:t>
      </w:r>
      <w:r w:rsidRPr="008A53EC">
        <w:rPr>
          <w:rFonts w:asciiTheme="majorHAnsi" w:eastAsia="Arial" w:hAnsiTheme="majorHAnsi" w:cstheme="majorHAnsi"/>
          <w:b/>
          <w:bCs/>
          <w:sz w:val="19"/>
          <w:szCs w:val="19"/>
        </w:rPr>
        <w:t>ICHI</w:t>
      </w:r>
      <w:r w:rsidRPr="008A53EC">
        <w:rPr>
          <w:rFonts w:asciiTheme="majorHAnsi" w:eastAsia="Arial" w:hAnsiTheme="majorHAnsi" w:cstheme="majorHAnsi"/>
          <w:b/>
          <w:bCs/>
          <w:spacing w:val="1"/>
          <w:sz w:val="19"/>
          <w:szCs w:val="19"/>
        </w:rPr>
        <w:t>A</w:t>
      </w:r>
      <w:r w:rsidRPr="008A53EC">
        <w:rPr>
          <w:rFonts w:asciiTheme="majorHAnsi" w:eastAsia="Arial" w:hAnsiTheme="majorHAnsi" w:cstheme="majorHAnsi"/>
          <w:b/>
          <w:bCs/>
          <w:sz w:val="19"/>
          <w:szCs w:val="19"/>
        </w:rPr>
        <w:t>RAZ</w:t>
      </w:r>
      <w:r w:rsidRPr="008A53EC">
        <w:rPr>
          <w:rFonts w:asciiTheme="majorHAnsi" w:eastAsia="Arial" w:hAnsiTheme="majorHAnsi" w:cstheme="majorHAnsi"/>
          <w:b/>
          <w:bCs/>
          <w:spacing w:val="1"/>
          <w:sz w:val="19"/>
          <w:szCs w:val="19"/>
        </w:rPr>
        <w:t>I</w:t>
      </w:r>
      <w:r w:rsidRPr="008A53EC">
        <w:rPr>
          <w:rFonts w:asciiTheme="majorHAnsi" w:eastAsia="Arial" w:hAnsiTheme="majorHAnsi" w:cstheme="majorHAnsi"/>
          <w:b/>
          <w:bCs/>
          <w:sz w:val="19"/>
          <w:szCs w:val="19"/>
        </w:rPr>
        <w:t>ONE</w:t>
      </w:r>
      <w:r w:rsidRPr="008A53EC">
        <w:rPr>
          <w:rFonts w:asciiTheme="majorHAnsi" w:eastAsia="Arial" w:hAnsiTheme="majorHAnsi" w:cstheme="majorHAnsi"/>
          <w:b/>
          <w:bCs/>
          <w:spacing w:val="-13"/>
          <w:sz w:val="19"/>
          <w:szCs w:val="19"/>
        </w:rPr>
        <w:t xml:space="preserve"> </w:t>
      </w:r>
      <w:r w:rsidRPr="008A53EC">
        <w:rPr>
          <w:rFonts w:asciiTheme="majorHAnsi" w:eastAsia="Arial" w:hAnsiTheme="majorHAnsi" w:cstheme="majorHAnsi"/>
          <w:b/>
          <w:bCs/>
          <w:sz w:val="19"/>
          <w:szCs w:val="19"/>
        </w:rPr>
        <w:t>SOS</w:t>
      </w:r>
      <w:r w:rsidRPr="008A53EC">
        <w:rPr>
          <w:rFonts w:asciiTheme="majorHAnsi" w:eastAsia="Arial" w:hAnsiTheme="majorHAnsi" w:cstheme="majorHAnsi"/>
          <w:b/>
          <w:bCs/>
          <w:spacing w:val="2"/>
          <w:sz w:val="19"/>
          <w:szCs w:val="19"/>
        </w:rPr>
        <w:t>T</w:t>
      </w:r>
      <w:r w:rsidRPr="008A53EC">
        <w:rPr>
          <w:rFonts w:asciiTheme="majorHAnsi" w:eastAsia="Arial" w:hAnsiTheme="majorHAnsi" w:cstheme="majorHAnsi"/>
          <w:b/>
          <w:bCs/>
          <w:sz w:val="19"/>
          <w:szCs w:val="19"/>
        </w:rPr>
        <w:t>ITU</w:t>
      </w:r>
      <w:r w:rsidRPr="008A53EC">
        <w:rPr>
          <w:rFonts w:asciiTheme="majorHAnsi" w:eastAsia="Arial" w:hAnsiTheme="majorHAnsi" w:cstheme="majorHAnsi"/>
          <w:b/>
          <w:bCs/>
          <w:spacing w:val="2"/>
          <w:sz w:val="19"/>
          <w:szCs w:val="19"/>
        </w:rPr>
        <w:t>T</w:t>
      </w:r>
      <w:r w:rsidRPr="008A53EC">
        <w:rPr>
          <w:rFonts w:asciiTheme="majorHAnsi" w:eastAsia="Arial" w:hAnsiTheme="majorHAnsi" w:cstheme="majorHAnsi"/>
          <w:b/>
          <w:bCs/>
          <w:sz w:val="19"/>
          <w:szCs w:val="19"/>
        </w:rPr>
        <w:t>IVA</w:t>
      </w:r>
      <w:r w:rsidRPr="008A53EC">
        <w:rPr>
          <w:rFonts w:asciiTheme="majorHAnsi" w:eastAsia="Arial" w:hAnsiTheme="majorHAnsi" w:cstheme="majorHAnsi"/>
          <w:b/>
          <w:bCs/>
          <w:spacing w:val="-13"/>
          <w:sz w:val="19"/>
          <w:szCs w:val="19"/>
        </w:rPr>
        <w:t xml:space="preserve"> </w:t>
      </w:r>
      <w:r w:rsidRPr="008A53EC">
        <w:rPr>
          <w:rFonts w:asciiTheme="majorHAnsi" w:eastAsia="Arial" w:hAnsiTheme="majorHAnsi" w:cstheme="majorHAnsi"/>
          <w:b/>
          <w:bCs/>
          <w:sz w:val="19"/>
          <w:szCs w:val="19"/>
        </w:rPr>
        <w:t>PER</w:t>
      </w:r>
      <w:r w:rsidRPr="008A53EC">
        <w:rPr>
          <w:rFonts w:asciiTheme="majorHAnsi" w:eastAsia="Arial" w:hAnsiTheme="majorHAnsi" w:cstheme="majorHAnsi"/>
          <w:b/>
          <w:bCs/>
          <w:spacing w:val="-4"/>
          <w:sz w:val="19"/>
          <w:szCs w:val="19"/>
        </w:rPr>
        <w:t xml:space="preserve"> </w:t>
      </w:r>
      <w:r w:rsidRPr="008A53EC">
        <w:rPr>
          <w:rFonts w:asciiTheme="majorHAnsi" w:eastAsia="Arial" w:hAnsiTheme="majorHAnsi" w:cstheme="majorHAnsi"/>
          <w:b/>
          <w:bCs/>
          <w:sz w:val="19"/>
          <w:szCs w:val="19"/>
        </w:rPr>
        <w:t>LA</w:t>
      </w:r>
      <w:r w:rsidRPr="008A53EC">
        <w:rPr>
          <w:rFonts w:asciiTheme="majorHAnsi" w:eastAsia="Arial" w:hAnsiTheme="majorHAnsi" w:cstheme="majorHAnsi"/>
          <w:b/>
          <w:bCs/>
          <w:spacing w:val="-3"/>
          <w:sz w:val="19"/>
          <w:szCs w:val="19"/>
        </w:rPr>
        <w:t xml:space="preserve"> </w:t>
      </w:r>
      <w:r w:rsidRPr="008A53EC">
        <w:rPr>
          <w:rFonts w:asciiTheme="majorHAnsi" w:eastAsia="Arial" w:hAnsiTheme="majorHAnsi" w:cstheme="majorHAnsi"/>
          <w:b/>
          <w:bCs/>
          <w:sz w:val="19"/>
          <w:szCs w:val="19"/>
        </w:rPr>
        <w:t>CON</w:t>
      </w:r>
      <w:r w:rsidRPr="008A53EC">
        <w:rPr>
          <w:rFonts w:asciiTheme="majorHAnsi" w:eastAsia="Arial" w:hAnsiTheme="majorHAnsi" w:cstheme="majorHAnsi"/>
          <w:b/>
          <w:bCs/>
          <w:spacing w:val="1"/>
          <w:sz w:val="19"/>
          <w:szCs w:val="19"/>
        </w:rPr>
        <w:t>C</w:t>
      </w:r>
      <w:r w:rsidRPr="008A53EC">
        <w:rPr>
          <w:rFonts w:asciiTheme="majorHAnsi" w:eastAsia="Arial" w:hAnsiTheme="majorHAnsi" w:cstheme="majorHAnsi"/>
          <w:b/>
          <w:bCs/>
          <w:sz w:val="19"/>
          <w:szCs w:val="19"/>
        </w:rPr>
        <w:t>ESS</w:t>
      </w:r>
      <w:r w:rsidRPr="008A53EC">
        <w:rPr>
          <w:rFonts w:asciiTheme="majorHAnsi" w:eastAsia="Arial" w:hAnsiTheme="majorHAnsi" w:cstheme="majorHAnsi"/>
          <w:b/>
          <w:bCs/>
          <w:spacing w:val="1"/>
          <w:sz w:val="19"/>
          <w:szCs w:val="19"/>
        </w:rPr>
        <w:t>I</w:t>
      </w:r>
      <w:r w:rsidRPr="008A53EC">
        <w:rPr>
          <w:rFonts w:asciiTheme="majorHAnsi" w:eastAsia="Arial" w:hAnsiTheme="majorHAnsi" w:cstheme="majorHAnsi"/>
          <w:b/>
          <w:bCs/>
          <w:sz w:val="19"/>
          <w:szCs w:val="19"/>
        </w:rPr>
        <w:t>ONE</w:t>
      </w:r>
      <w:r w:rsidRPr="008A53EC">
        <w:rPr>
          <w:rFonts w:asciiTheme="majorHAnsi" w:eastAsia="Arial" w:hAnsiTheme="majorHAnsi" w:cstheme="majorHAnsi"/>
          <w:b/>
          <w:bCs/>
          <w:spacing w:val="-14"/>
          <w:sz w:val="19"/>
          <w:szCs w:val="19"/>
        </w:rPr>
        <w:t xml:space="preserve"> </w:t>
      </w:r>
      <w:r w:rsidRPr="008A53EC">
        <w:rPr>
          <w:rFonts w:asciiTheme="majorHAnsi" w:eastAsia="Arial" w:hAnsiTheme="majorHAnsi" w:cstheme="majorHAnsi"/>
          <w:b/>
          <w:bCs/>
          <w:sz w:val="19"/>
          <w:szCs w:val="19"/>
        </w:rPr>
        <w:t>DI</w:t>
      </w:r>
      <w:r w:rsidRPr="008A53EC">
        <w:rPr>
          <w:rFonts w:asciiTheme="majorHAnsi" w:eastAsia="Arial" w:hAnsiTheme="majorHAnsi" w:cstheme="majorHAnsi"/>
          <w:b/>
          <w:bCs/>
          <w:spacing w:val="-1"/>
          <w:sz w:val="19"/>
          <w:szCs w:val="19"/>
        </w:rPr>
        <w:t xml:space="preserve"> </w:t>
      </w:r>
      <w:r w:rsidRPr="008A53EC">
        <w:rPr>
          <w:rFonts w:asciiTheme="majorHAnsi" w:eastAsia="Arial" w:hAnsiTheme="majorHAnsi" w:cstheme="majorHAnsi"/>
          <w:b/>
          <w:bCs/>
          <w:sz w:val="19"/>
          <w:szCs w:val="19"/>
        </w:rPr>
        <w:t>AIU</w:t>
      </w:r>
      <w:r w:rsidRPr="008A53EC">
        <w:rPr>
          <w:rFonts w:asciiTheme="majorHAnsi" w:eastAsia="Arial" w:hAnsiTheme="majorHAnsi" w:cstheme="majorHAnsi"/>
          <w:b/>
          <w:bCs/>
          <w:spacing w:val="2"/>
          <w:sz w:val="19"/>
          <w:szCs w:val="19"/>
        </w:rPr>
        <w:t>T</w:t>
      </w:r>
      <w:r w:rsidRPr="008A53EC">
        <w:rPr>
          <w:rFonts w:asciiTheme="majorHAnsi" w:eastAsia="Arial" w:hAnsiTheme="majorHAnsi" w:cstheme="majorHAnsi"/>
          <w:b/>
          <w:bCs/>
          <w:sz w:val="19"/>
          <w:szCs w:val="19"/>
        </w:rPr>
        <w:t>I</w:t>
      </w:r>
      <w:r w:rsidRPr="008A53EC">
        <w:rPr>
          <w:rFonts w:asciiTheme="majorHAnsi" w:eastAsia="Arial" w:hAnsiTheme="majorHAnsi" w:cstheme="majorHAnsi"/>
          <w:b/>
          <w:bCs/>
          <w:spacing w:val="-5"/>
          <w:sz w:val="19"/>
          <w:szCs w:val="19"/>
        </w:rPr>
        <w:t xml:space="preserve"> </w:t>
      </w:r>
      <w:r w:rsidRPr="008A53EC">
        <w:rPr>
          <w:rFonts w:asciiTheme="majorHAnsi" w:eastAsia="Arial" w:hAnsiTheme="majorHAnsi" w:cstheme="majorHAnsi"/>
          <w:b/>
          <w:bCs/>
          <w:sz w:val="19"/>
          <w:szCs w:val="19"/>
        </w:rPr>
        <w:t xml:space="preserve">IN </w:t>
      </w:r>
      <w:r w:rsidRPr="008A53EC">
        <w:rPr>
          <w:rFonts w:asciiTheme="majorHAnsi" w:eastAsia="Arial" w:hAnsiTheme="majorHAnsi" w:cstheme="majorHAnsi"/>
          <w:sz w:val="24"/>
          <w:szCs w:val="24"/>
        </w:rPr>
        <w:t>«</w:t>
      </w:r>
      <w:r w:rsidRPr="008A53EC">
        <w:rPr>
          <w:rFonts w:asciiTheme="majorHAnsi" w:eastAsia="Arial" w:hAnsiTheme="majorHAnsi" w:cstheme="majorHAnsi"/>
          <w:sz w:val="19"/>
          <w:szCs w:val="19"/>
        </w:rPr>
        <w:t>DE</w:t>
      </w:r>
      <w:r w:rsidRPr="008A53EC">
        <w:rPr>
          <w:rFonts w:asciiTheme="majorHAnsi" w:eastAsia="Arial" w:hAnsiTheme="majorHAnsi" w:cstheme="majorHAnsi"/>
          <w:spacing w:val="-3"/>
          <w:sz w:val="19"/>
          <w:szCs w:val="19"/>
        </w:rPr>
        <w:t xml:space="preserve"> </w:t>
      </w:r>
      <w:r w:rsidRPr="008A53EC">
        <w:rPr>
          <w:rFonts w:asciiTheme="majorHAnsi" w:eastAsia="Arial" w:hAnsiTheme="majorHAnsi" w:cstheme="majorHAnsi"/>
          <w:sz w:val="19"/>
          <w:szCs w:val="19"/>
        </w:rPr>
        <w:t>M</w:t>
      </w:r>
      <w:r w:rsidRPr="008A53EC">
        <w:rPr>
          <w:rFonts w:asciiTheme="majorHAnsi" w:eastAsia="Arial" w:hAnsiTheme="majorHAnsi" w:cstheme="majorHAnsi"/>
          <w:spacing w:val="1"/>
          <w:sz w:val="19"/>
          <w:szCs w:val="19"/>
        </w:rPr>
        <w:t>I</w:t>
      </w:r>
      <w:r w:rsidRPr="008A53EC">
        <w:rPr>
          <w:rFonts w:asciiTheme="majorHAnsi" w:eastAsia="Arial" w:hAnsiTheme="majorHAnsi" w:cstheme="majorHAnsi"/>
          <w:sz w:val="19"/>
          <w:szCs w:val="19"/>
        </w:rPr>
        <w:t>N</w:t>
      </w:r>
      <w:r w:rsidRPr="008A53EC">
        <w:rPr>
          <w:rFonts w:asciiTheme="majorHAnsi" w:eastAsia="Arial" w:hAnsiTheme="majorHAnsi" w:cstheme="majorHAnsi"/>
          <w:spacing w:val="1"/>
          <w:sz w:val="19"/>
          <w:szCs w:val="19"/>
        </w:rPr>
        <w:t>I</w:t>
      </w:r>
      <w:r w:rsidRPr="008A53EC">
        <w:rPr>
          <w:rFonts w:asciiTheme="majorHAnsi" w:eastAsia="Arial" w:hAnsiTheme="majorHAnsi" w:cstheme="majorHAnsi"/>
          <w:sz w:val="19"/>
          <w:szCs w:val="19"/>
        </w:rPr>
        <w:t>MIS</w:t>
      </w:r>
      <w:r w:rsidRPr="008A53EC">
        <w:rPr>
          <w:rFonts w:asciiTheme="majorHAnsi" w:eastAsia="Arial" w:hAnsiTheme="majorHAnsi" w:cstheme="majorHAnsi"/>
          <w:spacing w:val="-7"/>
          <w:sz w:val="19"/>
          <w:szCs w:val="19"/>
        </w:rPr>
        <w:t xml:space="preserve"> </w:t>
      </w:r>
      <w:r w:rsidRPr="008A53EC">
        <w:rPr>
          <w:rFonts w:asciiTheme="majorHAnsi" w:eastAsia="Arial" w:hAnsiTheme="majorHAnsi" w:cstheme="majorHAnsi"/>
          <w:sz w:val="24"/>
          <w:szCs w:val="24"/>
        </w:rPr>
        <w:t xml:space="preserve">» </w:t>
      </w:r>
      <w:r w:rsidRPr="008A53EC">
        <w:rPr>
          <w:rFonts w:asciiTheme="majorHAnsi" w:eastAsia="Arial" w:hAnsiTheme="majorHAnsi" w:cstheme="majorHAnsi"/>
          <w:b/>
          <w:bCs/>
          <w:sz w:val="19"/>
          <w:szCs w:val="19"/>
        </w:rPr>
        <w:t xml:space="preserve"> E </w:t>
      </w:r>
      <w:r w:rsidRPr="008A53EC">
        <w:rPr>
          <w:rFonts w:asciiTheme="majorHAnsi" w:eastAsia="Arial" w:hAnsiTheme="majorHAnsi" w:cstheme="majorHAnsi"/>
          <w:b/>
          <w:bCs/>
          <w:spacing w:val="-2"/>
          <w:sz w:val="19"/>
          <w:szCs w:val="19"/>
        </w:rPr>
        <w:t xml:space="preserve"> </w:t>
      </w:r>
      <w:r w:rsidRPr="008A53EC">
        <w:rPr>
          <w:rFonts w:asciiTheme="majorHAnsi" w:eastAsia="Arial" w:hAnsiTheme="majorHAnsi" w:cstheme="majorHAnsi"/>
          <w:sz w:val="24"/>
          <w:szCs w:val="24"/>
        </w:rPr>
        <w:t>«</w:t>
      </w:r>
      <w:r w:rsidRPr="008A53EC">
        <w:rPr>
          <w:rFonts w:asciiTheme="majorHAnsi" w:eastAsia="Arial" w:hAnsiTheme="majorHAnsi" w:cstheme="majorHAnsi"/>
          <w:sz w:val="19"/>
          <w:szCs w:val="19"/>
        </w:rPr>
        <w:t>DE</w:t>
      </w:r>
      <w:r w:rsidRPr="008A53EC">
        <w:rPr>
          <w:rFonts w:asciiTheme="majorHAnsi" w:eastAsia="Arial" w:hAnsiTheme="majorHAnsi" w:cstheme="majorHAnsi"/>
          <w:spacing w:val="-3"/>
          <w:sz w:val="19"/>
          <w:szCs w:val="19"/>
        </w:rPr>
        <w:t xml:space="preserve"> </w:t>
      </w:r>
      <w:r w:rsidRPr="008A53EC">
        <w:rPr>
          <w:rFonts w:asciiTheme="majorHAnsi" w:eastAsia="Arial" w:hAnsiTheme="majorHAnsi" w:cstheme="majorHAnsi"/>
          <w:sz w:val="19"/>
          <w:szCs w:val="19"/>
        </w:rPr>
        <w:t>M</w:t>
      </w:r>
      <w:r w:rsidRPr="008A53EC">
        <w:rPr>
          <w:rFonts w:asciiTheme="majorHAnsi" w:eastAsia="Arial" w:hAnsiTheme="majorHAnsi" w:cstheme="majorHAnsi"/>
          <w:spacing w:val="1"/>
          <w:sz w:val="19"/>
          <w:szCs w:val="19"/>
        </w:rPr>
        <w:t>I</w:t>
      </w:r>
      <w:r w:rsidRPr="008A53EC">
        <w:rPr>
          <w:rFonts w:asciiTheme="majorHAnsi" w:eastAsia="Arial" w:hAnsiTheme="majorHAnsi" w:cstheme="majorHAnsi"/>
          <w:sz w:val="19"/>
          <w:szCs w:val="19"/>
        </w:rPr>
        <w:t>N</w:t>
      </w:r>
      <w:r w:rsidRPr="008A53EC">
        <w:rPr>
          <w:rFonts w:asciiTheme="majorHAnsi" w:eastAsia="Arial" w:hAnsiTheme="majorHAnsi" w:cstheme="majorHAnsi"/>
          <w:spacing w:val="1"/>
          <w:sz w:val="19"/>
          <w:szCs w:val="19"/>
        </w:rPr>
        <w:t>I</w:t>
      </w:r>
      <w:r w:rsidRPr="008A53EC">
        <w:rPr>
          <w:rFonts w:asciiTheme="majorHAnsi" w:eastAsia="Arial" w:hAnsiTheme="majorHAnsi" w:cstheme="majorHAnsi"/>
          <w:sz w:val="19"/>
          <w:szCs w:val="19"/>
        </w:rPr>
        <w:t>MIS</w:t>
      </w:r>
      <w:r w:rsidRPr="008A53EC">
        <w:rPr>
          <w:rFonts w:asciiTheme="majorHAnsi" w:eastAsia="Arial" w:hAnsiTheme="majorHAnsi" w:cstheme="majorHAnsi"/>
          <w:spacing w:val="-7"/>
          <w:sz w:val="19"/>
          <w:szCs w:val="19"/>
        </w:rPr>
        <w:t xml:space="preserve"> </w:t>
      </w:r>
      <w:r w:rsidRPr="008A53EC">
        <w:rPr>
          <w:rFonts w:asciiTheme="majorHAnsi" w:eastAsia="Arial" w:hAnsiTheme="majorHAnsi" w:cstheme="majorHAnsi"/>
          <w:w w:val="99"/>
          <w:sz w:val="19"/>
          <w:szCs w:val="19"/>
        </w:rPr>
        <w:t>A</w:t>
      </w:r>
      <w:r w:rsidRPr="008A53EC">
        <w:rPr>
          <w:rFonts w:asciiTheme="majorHAnsi" w:eastAsia="Arial" w:hAnsiTheme="majorHAnsi" w:cstheme="majorHAnsi"/>
          <w:spacing w:val="1"/>
          <w:w w:val="99"/>
          <w:sz w:val="19"/>
          <w:szCs w:val="19"/>
        </w:rPr>
        <w:t>G</w:t>
      </w:r>
      <w:r w:rsidRPr="008A53EC">
        <w:rPr>
          <w:rFonts w:asciiTheme="majorHAnsi" w:eastAsia="Arial" w:hAnsiTheme="majorHAnsi" w:cstheme="majorHAnsi"/>
          <w:w w:val="99"/>
          <w:sz w:val="19"/>
          <w:szCs w:val="19"/>
        </w:rPr>
        <w:t>RIC</w:t>
      </w:r>
      <w:r w:rsidRPr="008A53EC">
        <w:rPr>
          <w:rFonts w:asciiTheme="majorHAnsi" w:eastAsia="Arial" w:hAnsiTheme="majorHAnsi" w:cstheme="majorHAnsi"/>
          <w:spacing w:val="1"/>
          <w:w w:val="99"/>
          <w:sz w:val="19"/>
          <w:szCs w:val="19"/>
        </w:rPr>
        <w:t>O</w:t>
      </w:r>
      <w:r w:rsidRPr="008A53EC">
        <w:rPr>
          <w:rFonts w:asciiTheme="majorHAnsi" w:eastAsia="Arial" w:hAnsiTheme="majorHAnsi" w:cstheme="majorHAnsi"/>
          <w:w w:val="99"/>
          <w:sz w:val="19"/>
          <w:szCs w:val="19"/>
        </w:rPr>
        <w:t>LO</w:t>
      </w:r>
      <w:r w:rsidRPr="008A53EC">
        <w:rPr>
          <w:rFonts w:asciiTheme="majorHAnsi" w:eastAsia="Arial" w:hAnsiTheme="majorHAnsi" w:cstheme="majorHAnsi"/>
          <w:sz w:val="24"/>
          <w:szCs w:val="24"/>
        </w:rPr>
        <w:t>»,</w:t>
      </w:r>
    </w:p>
    <w:p w14:paraId="06191892" w14:textId="77777777" w:rsidR="00E72345" w:rsidRPr="008A53EC" w:rsidRDefault="00E72345" w:rsidP="00F17ACF">
      <w:pPr>
        <w:widowControl w:val="0"/>
        <w:spacing w:after="0" w:line="240" w:lineRule="auto"/>
        <w:ind w:right="35"/>
        <w:jc w:val="center"/>
        <w:rPr>
          <w:rFonts w:asciiTheme="majorHAnsi" w:eastAsia="Calibri" w:hAnsiTheme="majorHAnsi" w:cstheme="majorHAnsi"/>
          <w:sz w:val="12"/>
          <w:szCs w:val="12"/>
        </w:rPr>
      </w:pPr>
    </w:p>
    <w:p w14:paraId="0BD0439A" w14:textId="77777777" w:rsidR="00E72345" w:rsidRPr="008A53EC" w:rsidRDefault="00E72345" w:rsidP="00F17ACF">
      <w:pPr>
        <w:widowControl w:val="0"/>
        <w:spacing w:after="0" w:line="240" w:lineRule="auto"/>
        <w:ind w:right="35"/>
        <w:jc w:val="center"/>
        <w:rPr>
          <w:rFonts w:asciiTheme="majorHAnsi" w:eastAsia="Arial" w:hAnsiTheme="majorHAnsi" w:cstheme="majorHAnsi"/>
          <w:sz w:val="24"/>
          <w:szCs w:val="24"/>
        </w:rPr>
      </w:pPr>
      <w:r w:rsidRPr="008A53EC">
        <w:rPr>
          <w:rFonts w:asciiTheme="majorHAnsi" w:eastAsia="Arial" w:hAnsiTheme="majorHAnsi" w:cstheme="majorHAnsi"/>
          <w:b/>
          <w:bCs/>
          <w:sz w:val="19"/>
          <w:szCs w:val="19"/>
        </w:rPr>
        <w:t>AI</w:t>
      </w:r>
      <w:r w:rsidRPr="008A53EC">
        <w:rPr>
          <w:rFonts w:asciiTheme="majorHAnsi" w:eastAsia="Arial" w:hAnsiTheme="majorHAnsi" w:cstheme="majorHAnsi"/>
          <w:b/>
          <w:bCs/>
          <w:spacing w:val="-2"/>
          <w:sz w:val="19"/>
          <w:szCs w:val="19"/>
        </w:rPr>
        <w:t xml:space="preserve"> </w:t>
      </w:r>
      <w:r w:rsidRPr="008A53EC">
        <w:rPr>
          <w:rFonts w:asciiTheme="majorHAnsi" w:eastAsia="Arial" w:hAnsiTheme="majorHAnsi" w:cstheme="majorHAnsi"/>
          <w:b/>
          <w:bCs/>
          <w:spacing w:val="1"/>
          <w:sz w:val="19"/>
          <w:szCs w:val="19"/>
        </w:rPr>
        <w:t>S</w:t>
      </w:r>
      <w:r w:rsidRPr="008A53EC">
        <w:rPr>
          <w:rFonts w:asciiTheme="majorHAnsi" w:eastAsia="Arial" w:hAnsiTheme="majorHAnsi" w:cstheme="majorHAnsi"/>
          <w:b/>
          <w:bCs/>
          <w:sz w:val="19"/>
          <w:szCs w:val="19"/>
        </w:rPr>
        <w:t>ENSI</w:t>
      </w:r>
      <w:r w:rsidRPr="008A53EC">
        <w:rPr>
          <w:rFonts w:asciiTheme="majorHAnsi" w:eastAsia="Arial" w:hAnsiTheme="majorHAnsi" w:cstheme="majorHAnsi"/>
          <w:b/>
          <w:bCs/>
          <w:spacing w:val="-5"/>
          <w:sz w:val="19"/>
          <w:szCs w:val="19"/>
        </w:rPr>
        <w:t xml:space="preserve"> </w:t>
      </w:r>
      <w:r w:rsidRPr="008A53EC">
        <w:rPr>
          <w:rFonts w:asciiTheme="majorHAnsi" w:eastAsia="Arial" w:hAnsiTheme="majorHAnsi" w:cstheme="majorHAnsi"/>
          <w:b/>
          <w:bCs/>
          <w:sz w:val="19"/>
          <w:szCs w:val="19"/>
        </w:rPr>
        <w:t>D</w:t>
      </w:r>
      <w:r w:rsidRPr="008A53EC">
        <w:rPr>
          <w:rFonts w:asciiTheme="majorHAnsi" w:eastAsia="Arial" w:hAnsiTheme="majorHAnsi" w:cstheme="majorHAnsi"/>
          <w:b/>
          <w:bCs/>
          <w:spacing w:val="1"/>
          <w:sz w:val="19"/>
          <w:szCs w:val="19"/>
        </w:rPr>
        <w:t>EL</w:t>
      </w:r>
      <w:r w:rsidRPr="008A53EC">
        <w:rPr>
          <w:rFonts w:asciiTheme="majorHAnsi" w:eastAsia="Arial" w:hAnsiTheme="majorHAnsi" w:cstheme="majorHAnsi"/>
          <w:b/>
          <w:bCs/>
          <w:sz w:val="19"/>
          <w:szCs w:val="19"/>
        </w:rPr>
        <w:t>L</w:t>
      </w:r>
      <w:r w:rsidRPr="008A53EC">
        <w:rPr>
          <w:rFonts w:asciiTheme="majorHAnsi" w:eastAsia="Arial" w:hAnsiTheme="majorHAnsi" w:cstheme="majorHAnsi"/>
          <w:b/>
          <w:bCs/>
          <w:sz w:val="24"/>
          <w:szCs w:val="24"/>
        </w:rPr>
        <w:t>'</w:t>
      </w:r>
      <w:r w:rsidRPr="008A53EC">
        <w:rPr>
          <w:rFonts w:asciiTheme="majorHAnsi" w:eastAsia="Arial" w:hAnsiTheme="majorHAnsi" w:cstheme="majorHAnsi"/>
          <w:b/>
          <w:bCs/>
          <w:sz w:val="19"/>
          <w:szCs w:val="19"/>
        </w:rPr>
        <w:t>A</w:t>
      </w:r>
      <w:r w:rsidRPr="008A53EC">
        <w:rPr>
          <w:rFonts w:asciiTheme="majorHAnsi" w:eastAsia="Arial" w:hAnsiTheme="majorHAnsi" w:cstheme="majorHAnsi"/>
          <w:b/>
          <w:bCs/>
          <w:spacing w:val="-1"/>
          <w:sz w:val="19"/>
          <w:szCs w:val="19"/>
        </w:rPr>
        <w:t>R</w:t>
      </w:r>
      <w:r w:rsidRPr="008A53EC">
        <w:rPr>
          <w:rFonts w:asciiTheme="majorHAnsi" w:eastAsia="Arial" w:hAnsiTheme="majorHAnsi" w:cstheme="majorHAnsi"/>
          <w:b/>
          <w:bCs/>
          <w:spacing w:val="2"/>
          <w:sz w:val="19"/>
          <w:szCs w:val="19"/>
        </w:rPr>
        <w:t>T</w:t>
      </w:r>
      <w:r w:rsidRPr="008A53EC">
        <w:rPr>
          <w:rFonts w:asciiTheme="majorHAnsi" w:eastAsia="Arial" w:hAnsiTheme="majorHAnsi" w:cstheme="majorHAnsi"/>
          <w:b/>
          <w:bCs/>
          <w:sz w:val="24"/>
          <w:szCs w:val="24"/>
        </w:rPr>
        <w:t>.</w:t>
      </w:r>
      <w:r w:rsidRPr="008A53EC">
        <w:rPr>
          <w:rFonts w:asciiTheme="majorHAnsi" w:eastAsia="Arial" w:hAnsiTheme="majorHAnsi" w:cstheme="majorHAnsi"/>
          <w:b/>
          <w:bCs/>
          <w:spacing w:val="-22"/>
          <w:sz w:val="24"/>
          <w:szCs w:val="24"/>
        </w:rPr>
        <w:t xml:space="preserve"> </w:t>
      </w:r>
      <w:r w:rsidRPr="008A53EC">
        <w:rPr>
          <w:rFonts w:asciiTheme="majorHAnsi" w:eastAsia="Arial" w:hAnsiTheme="majorHAnsi" w:cstheme="majorHAnsi"/>
          <w:b/>
          <w:bCs/>
          <w:sz w:val="24"/>
          <w:szCs w:val="24"/>
        </w:rPr>
        <w:t>47</w:t>
      </w:r>
      <w:r w:rsidRPr="008A53EC">
        <w:rPr>
          <w:rFonts w:asciiTheme="majorHAnsi" w:eastAsia="Arial" w:hAnsiTheme="majorHAnsi" w:cstheme="majorHAnsi"/>
          <w:b/>
          <w:bCs/>
          <w:spacing w:val="-14"/>
          <w:sz w:val="24"/>
          <w:szCs w:val="24"/>
        </w:rPr>
        <w:t xml:space="preserve"> </w:t>
      </w:r>
      <w:r w:rsidRPr="008A53EC">
        <w:rPr>
          <w:rFonts w:asciiTheme="majorHAnsi" w:eastAsia="Arial" w:hAnsiTheme="majorHAnsi" w:cstheme="majorHAnsi"/>
          <w:b/>
          <w:bCs/>
          <w:sz w:val="19"/>
          <w:szCs w:val="19"/>
        </w:rPr>
        <w:t>DEL</w:t>
      </w:r>
      <w:r w:rsidRPr="008A53EC">
        <w:rPr>
          <w:rFonts w:asciiTheme="majorHAnsi" w:eastAsia="Arial" w:hAnsiTheme="majorHAnsi" w:cstheme="majorHAnsi"/>
          <w:b/>
          <w:bCs/>
          <w:spacing w:val="-4"/>
          <w:sz w:val="19"/>
          <w:szCs w:val="19"/>
        </w:rPr>
        <w:t xml:space="preserve"> </w:t>
      </w:r>
      <w:r w:rsidRPr="008A53EC">
        <w:rPr>
          <w:rFonts w:asciiTheme="majorHAnsi" w:eastAsia="Arial" w:hAnsiTheme="majorHAnsi" w:cstheme="majorHAnsi"/>
          <w:b/>
          <w:bCs/>
          <w:spacing w:val="1"/>
          <w:sz w:val="19"/>
          <w:szCs w:val="19"/>
        </w:rPr>
        <w:t>D</w:t>
      </w:r>
      <w:r w:rsidRPr="008A53EC">
        <w:rPr>
          <w:rFonts w:asciiTheme="majorHAnsi" w:eastAsia="Arial" w:hAnsiTheme="majorHAnsi" w:cstheme="majorHAnsi"/>
          <w:b/>
          <w:bCs/>
          <w:sz w:val="19"/>
          <w:szCs w:val="19"/>
        </w:rPr>
        <w:t>EC</w:t>
      </w:r>
      <w:r w:rsidRPr="008A53EC">
        <w:rPr>
          <w:rFonts w:asciiTheme="majorHAnsi" w:eastAsia="Arial" w:hAnsiTheme="majorHAnsi" w:cstheme="majorHAnsi"/>
          <w:b/>
          <w:bCs/>
          <w:spacing w:val="1"/>
          <w:sz w:val="19"/>
          <w:szCs w:val="19"/>
        </w:rPr>
        <w:t>R</w:t>
      </w:r>
      <w:r w:rsidRPr="008A53EC">
        <w:rPr>
          <w:rFonts w:asciiTheme="majorHAnsi" w:eastAsia="Arial" w:hAnsiTheme="majorHAnsi" w:cstheme="majorHAnsi"/>
          <w:b/>
          <w:bCs/>
          <w:sz w:val="19"/>
          <w:szCs w:val="19"/>
        </w:rPr>
        <w:t>E</w:t>
      </w:r>
      <w:r w:rsidRPr="008A53EC">
        <w:rPr>
          <w:rFonts w:asciiTheme="majorHAnsi" w:eastAsia="Arial" w:hAnsiTheme="majorHAnsi" w:cstheme="majorHAnsi"/>
          <w:b/>
          <w:bCs/>
          <w:spacing w:val="2"/>
          <w:sz w:val="19"/>
          <w:szCs w:val="19"/>
        </w:rPr>
        <w:t>T</w:t>
      </w:r>
      <w:r w:rsidRPr="008A53EC">
        <w:rPr>
          <w:rFonts w:asciiTheme="majorHAnsi" w:eastAsia="Arial" w:hAnsiTheme="majorHAnsi" w:cstheme="majorHAnsi"/>
          <w:b/>
          <w:bCs/>
          <w:sz w:val="19"/>
          <w:szCs w:val="19"/>
        </w:rPr>
        <w:t>O</w:t>
      </w:r>
      <w:r w:rsidRPr="008A53EC">
        <w:rPr>
          <w:rFonts w:asciiTheme="majorHAnsi" w:eastAsia="Arial" w:hAnsiTheme="majorHAnsi" w:cstheme="majorHAnsi"/>
          <w:b/>
          <w:bCs/>
          <w:spacing w:val="-9"/>
          <w:sz w:val="19"/>
          <w:szCs w:val="19"/>
        </w:rPr>
        <w:t xml:space="preserve"> </w:t>
      </w:r>
      <w:r w:rsidRPr="008A53EC">
        <w:rPr>
          <w:rFonts w:asciiTheme="majorHAnsi" w:eastAsia="Arial" w:hAnsiTheme="majorHAnsi" w:cstheme="majorHAnsi"/>
          <w:b/>
          <w:bCs/>
          <w:sz w:val="19"/>
          <w:szCs w:val="19"/>
        </w:rPr>
        <w:t>DEL</w:t>
      </w:r>
      <w:r w:rsidRPr="008A53EC">
        <w:rPr>
          <w:rFonts w:asciiTheme="majorHAnsi" w:eastAsia="Arial" w:hAnsiTheme="majorHAnsi" w:cstheme="majorHAnsi"/>
          <w:b/>
          <w:bCs/>
          <w:spacing w:val="-4"/>
          <w:sz w:val="19"/>
          <w:szCs w:val="19"/>
        </w:rPr>
        <w:t xml:space="preserve"> </w:t>
      </w:r>
      <w:r w:rsidRPr="008A53EC">
        <w:rPr>
          <w:rFonts w:asciiTheme="majorHAnsi" w:eastAsia="Arial" w:hAnsiTheme="majorHAnsi" w:cstheme="majorHAnsi"/>
          <w:b/>
          <w:bCs/>
          <w:spacing w:val="1"/>
          <w:sz w:val="24"/>
          <w:szCs w:val="24"/>
        </w:rPr>
        <w:t>P</w:t>
      </w:r>
      <w:r w:rsidRPr="008A53EC">
        <w:rPr>
          <w:rFonts w:asciiTheme="majorHAnsi" w:eastAsia="Arial" w:hAnsiTheme="majorHAnsi" w:cstheme="majorHAnsi"/>
          <w:b/>
          <w:bCs/>
          <w:sz w:val="19"/>
          <w:szCs w:val="19"/>
        </w:rPr>
        <w:t>RESIDEN</w:t>
      </w:r>
      <w:r w:rsidRPr="008A53EC">
        <w:rPr>
          <w:rFonts w:asciiTheme="majorHAnsi" w:eastAsia="Arial" w:hAnsiTheme="majorHAnsi" w:cstheme="majorHAnsi"/>
          <w:b/>
          <w:bCs/>
          <w:spacing w:val="2"/>
          <w:sz w:val="19"/>
          <w:szCs w:val="19"/>
        </w:rPr>
        <w:t>T</w:t>
      </w:r>
      <w:r w:rsidRPr="008A53EC">
        <w:rPr>
          <w:rFonts w:asciiTheme="majorHAnsi" w:eastAsia="Arial" w:hAnsiTheme="majorHAnsi" w:cstheme="majorHAnsi"/>
          <w:b/>
          <w:bCs/>
          <w:sz w:val="19"/>
          <w:szCs w:val="19"/>
        </w:rPr>
        <w:t>E</w:t>
      </w:r>
      <w:r w:rsidRPr="008A53EC">
        <w:rPr>
          <w:rFonts w:asciiTheme="majorHAnsi" w:eastAsia="Arial" w:hAnsiTheme="majorHAnsi" w:cstheme="majorHAnsi"/>
          <w:b/>
          <w:bCs/>
          <w:spacing w:val="-11"/>
          <w:sz w:val="19"/>
          <w:szCs w:val="19"/>
        </w:rPr>
        <w:t xml:space="preserve"> </w:t>
      </w:r>
      <w:r w:rsidRPr="008A53EC">
        <w:rPr>
          <w:rFonts w:asciiTheme="majorHAnsi" w:eastAsia="Arial" w:hAnsiTheme="majorHAnsi" w:cstheme="majorHAnsi"/>
          <w:b/>
          <w:bCs/>
          <w:sz w:val="19"/>
          <w:szCs w:val="19"/>
        </w:rPr>
        <w:t>DELLA</w:t>
      </w:r>
      <w:r w:rsidRPr="008A53EC">
        <w:rPr>
          <w:rFonts w:asciiTheme="majorHAnsi" w:eastAsia="Arial" w:hAnsiTheme="majorHAnsi" w:cstheme="majorHAnsi"/>
          <w:b/>
          <w:bCs/>
          <w:spacing w:val="-6"/>
          <w:sz w:val="19"/>
          <w:szCs w:val="19"/>
        </w:rPr>
        <w:t xml:space="preserve"> </w:t>
      </w:r>
      <w:r w:rsidRPr="008A53EC">
        <w:rPr>
          <w:rFonts w:asciiTheme="majorHAnsi" w:eastAsia="Arial" w:hAnsiTheme="majorHAnsi" w:cstheme="majorHAnsi"/>
          <w:b/>
          <w:bCs/>
          <w:sz w:val="24"/>
          <w:szCs w:val="24"/>
        </w:rPr>
        <w:t>R</w:t>
      </w:r>
      <w:r w:rsidRPr="008A53EC">
        <w:rPr>
          <w:rFonts w:asciiTheme="majorHAnsi" w:eastAsia="Arial" w:hAnsiTheme="majorHAnsi" w:cstheme="majorHAnsi"/>
          <w:b/>
          <w:bCs/>
          <w:spacing w:val="1"/>
          <w:sz w:val="19"/>
          <w:szCs w:val="19"/>
        </w:rPr>
        <w:t>E</w:t>
      </w:r>
      <w:r w:rsidRPr="008A53EC">
        <w:rPr>
          <w:rFonts w:asciiTheme="majorHAnsi" w:eastAsia="Arial" w:hAnsiTheme="majorHAnsi" w:cstheme="majorHAnsi"/>
          <w:b/>
          <w:bCs/>
          <w:sz w:val="19"/>
          <w:szCs w:val="19"/>
        </w:rPr>
        <w:t>PU</w:t>
      </w:r>
      <w:r w:rsidRPr="008A53EC">
        <w:rPr>
          <w:rFonts w:asciiTheme="majorHAnsi" w:eastAsia="Arial" w:hAnsiTheme="majorHAnsi" w:cstheme="majorHAnsi"/>
          <w:b/>
          <w:bCs/>
          <w:spacing w:val="1"/>
          <w:sz w:val="19"/>
          <w:szCs w:val="19"/>
        </w:rPr>
        <w:t>BBLI</w:t>
      </w:r>
      <w:r w:rsidRPr="008A53EC">
        <w:rPr>
          <w:rFonts w:asciiTheme="majorHAnsi" w:eastAsia="Arial" w:hAnsiTheme="majorHAnsi" w:cstheme="majorHAnsi"/>
          <w:b/>
          <w:bCs/>
          <w:sz w:val="19"/>
          <w:szCs w:val="19"/>
        </w:rPr>
        <w:t>CA</w:t>
      </w:r>
      <w:r w:rsidRPr="008A53EC">
        <w:rPr>
          <w:rFonts w:asciiTheme="majorHAnsi" w:eastAsia="Arial" w:hAnsiTheme="majorHAnsi" w:cstheme="majorHAnsi"/>
          <w:b/>
          <w:bCs/>
          <w:spacing w:val="-11"/>
          <w:sz w:val="19"/>
          <w:szCs w:val="19"/>
        </w:rPr>
        <w:t xml:space="preserve"> </w:t>
      </w:r>
      <w:r w:rsidRPr="008A53EC">
        <w:rPr>
          <w:rFonts w:asciiTheme="majorHAnsi" w:eastAsia="Arial" w:hAnsiTheme="majorHAnsi" w:cstheme="majorHAnsi"/>
          <w:b/>
          <w:bCs/>
          <w:sz w:val="24"/>
          <w:szCs w:val="24"/>
        </w:rPr>
        <w:t>28</w:t>
      </w:r>
      <w:r w:rsidRPr="008A53EC">
        <w:rPr>
          <w:rFonts w:asciiTheme="majorHAnsi" w:eastAsia="Arial" w:hAnsiTheme="majorHAnsi" w:cstheme="majorHAnsi"/>
          <w:b/>
          <w:bCs/>
          <w:spacing w:val="-14"/>
          <w:sz w:val="24"/>
          <w:szCs w:val="24"/>
        </w:rPr>
        <w:t xml:space="preserve"> </w:t>
      </w:r>
      <w:r w:rsidRPr="008A53EC">
        <w:rPr>
          <w:rFonts w:asciiTheme="majorHAnsi" w:eastAsia="Arial" w:hAnsiTheme="majorHAnsi" w:cstheme="majorHAnsi"/>
          <w:b/>
          <w:bCs/>
          <w:sz w:val="19"/>
          <w:szCs w:val="19"/>
        </w:rPr>
        <w:t>DI</w:t>
      </w:r>
      <w:r w:rsidRPr="008A53EC">
        <w:rPr>
          <w:rFonts w:asciiTheme="majorHAnsi" w:eastAsia="Arial" w:hAnsiTheme="majorHAnsi" w:cstheme="majorHAnsi"/>
          <w:b/>
          <w:bCs/>
          <w:spacing w:val="1"/>
          <w:sz w:val="19"/>
          <w:szCs w:val="19"/>
        </w:rPr>
        <w:t>C</w:t>
      </w:r>
      <w:r w:rsidRPr="008A53EC">
        <w:rPr>
          <w:rFonts w:asciiTheme="majorHAnsi" w:eastAsia="Arial" w:hAnsiTheme="majorHAnsi" w:cstheme="majorHAnsi"/>
          <w:b/>
          <w:bCs/>
          <w:sz w:val="19"/>
          <w:szCs w:val="19"/>
        </w:rPr>
        <w:t>EMB</w:t>
      </w:r>
      <w:r w:rsidRPr="008A53EC">
        <w:rPr>
          <w:rFonts w:asciiTheme="majorHAnsi" w:eastAsia="Arial" w:hAnsiTheme="majorHAnsi" w:cstheme="majorHAnsi"/>
          <w:b/>
          <w:bCs/>
          <w:spacing w:val="1"/>
          <w:sz w:val="19"/>
          <w:szCs w:val="19"/>
        </w:rPr>
        <w:t>R</w:t>
      </w:r>
      <w:r w:rsidRPr="008A53EC">
        <w:rPr>
          <w:rFonts w:asciiTheme="majorHAnsi" w:eastAsia="Arial" w:hAnsiTheme="majorHAnsi" w:cstheme="majorHAnsi"/>
          <w:b/>
          <w:bCs/>
          <w:sz w:val="19"/>
          <w:szCs w:val="19"/>
        </w:rPr>
        <w:t>E</w:t>
      </w:r>
      <w:r w:rsidRPr="008A53EC">
        <w:rPr>
          <w:rFonts w:asciiTheme="majorHAnsi" w:eastAsia="Arial" w:hAnsiTheme="majorHAnsi" w:cstheme="majorHAnsi"/>
          <w:b/>
          <w:bCs/>
          <w:spacing w:val="-10"/>
          <w:sz w:val="19"/>
          <w:szCs w:val="19"/>
        </w:rPr>
        <w:t xml:space="preserve"> </w:t>
      </w:r>
      <w:r w:rsidRPr="008A53EC">
        <w:rPr>
          <w:rFonts w:asciiTheme="majorHAnsi" w:eastAsia="Arial" w:hAnsiTheme="majorHAnsi" w:cstheme="majorHAnsi"/>
          <w:b/>
          <w:bCs/>
          <w:sz w:val="24"/>
          <w:szCs w:val="24"/>
        </w:rPr>
        <w:t>20</w:t>
      </w:r>
      <w:r w:rsidRPr="008A53EC">
        <w:rPr>
          <w:rFonts w:asciiTheme="majorHAnsi" w:eastAsia="Arial" w:hAnsiTheme="majorHAnsi" w:cstheme="majorHAnsi"/>
          <w:b/>
          <w:bCs/>
          <w:spacing w:val="1"/>
          <w:sz w:val="24"/>
          <w:szCs w:val="24"/>
        </w:rPr>
        <w:t>0</w:t>
      </w:r>
      <w:r w:rsidRPr="008A53EC">
        <w:rPr>
          <w:rFonts w:asciiTheme="majorHAnsi" w:eastAsia="Arial" w:hAnsiTheme="majorHAnsi" w:cstheme="majorHAnsi"/>
          <w:b/>
          <w:bCs/>
          <w:sz w:val="24"/>
          <w:szCs w:val="24"/>
        </w:rPr>
        <w:t>0,</w:t>
      </w:r>
    </w:p>
    <w:p w14:paraId="4FBE2504" w14:textId="77777777" w:rsidR="00E72345" w:rsidRPr="008A53EC" w:rsidRDefault="00E72345" w:rsidP="00F17ACF">
      <w:pPr>
        <w:widowControl w:val="0"/>
        <w:spacing w:after="0" w:line="240" w:lineRule="auto"/>
        <w:ind w:right="35"/>
        <w:jc w:val="center"/>
        <w:rPr>
          <w:rFonts w:asciiTheme="majorHAnsi" w:eastAsia="Arial" w:hAnsiTheme="majorHAnsi" w:cstheme="majorHAnsi"/>
          <w:sz w:val="24"/>
          <w:szCs w:val="24"/>
        </w:rPr>
      </w:pPr>
      <w:r w:rsidRPr="008A53EC">
        <w:rPr>
          <w:rFonts w:asciiTheme="majorHAnsi" w:eastAsia="Arial" w:hAnsiTheme="majorHAnsi" w:cstheme="majorHAnsi"/>
          <w:b/>
          <w:bCs/>
          <w:sz w:val="19"/>
          <w:szCs w:val="19"/>
        </w:rPr>
        <w:t>N</w:t>
      </w:r>
      <w:r w:rsidRPr="008A53EC">
        <w:rPr>
          <w:rFonts w:asciiTheme="majorHAnsi" w:eastAsia="Arial" w:hAnsiTheme="majorHAnsi" w:cstheme="majorHAnsi"/>
          <w:b/>
          <w:bCs/>
          <w:sz w:val="24"/>
          <w:szCs w:val="24"/>
        </w:rPr>
        <w:t>.</w:t>
      </w:r>
      <w:r w:rsidRPr="008A53EC">
        <w:rPr>
          <w:rFonts w:asciiTheme="majorHAnsi" w:eastAsia="Arial" w:hAnsiTheme="majorHAnsi" w:cstheme="majorHAnsi"/>
          <w:b/>
          <w:bCs/>
          <w:spacing w:val="-14"/>
          <w:sz w:val="24"/>
          <w:szCs w:val="24"/>
        </w:rPr>
        <w:t xml:space="preserve"> </w:t>
      </w:r>
      <w:r w:rsidRPr="008A53EC">
        <w:rPr>
          <w:rFonts w:asciiTheme="majorHAnsi" w:eastAsia="Arial" w:hAnsiTheme="majorHAnsi" w:cstheme="majorHAnsi"/>
          <w:b/>
          <w:bCs/>
          <w:sz w:val="24"/>
          <w:szCs w:val="24"/>
        </w:rPr>
        <w:t>445</w:t>
      </w:r>
    </w:p>
    <w:p w14:paraId="4C9EDB86" w14:textId="77777777" w:rsidR="00E72345" w:rsidRPr="008A53EC" w:rsidRDefault="00E72345" w:rsidP="00F17ACF">
      <w:pPr>
        <w:widowControl w:val="0"/>
        <w:spacing w:after="0" w:line="240" w:lineRule="auto"/>
        <w:rPr>
          <w:rFonts w:asciiTheme="majorHAnsi" w:eastAsia="Calibri" w:hAnsiTheme="majorHAnsi" w:cstheme="majorHAnsi"/>
          <w:sz w:val="17"/>
          <w:szCs w:val="17"/>
        </w:rPr>
      </w:pPr>
    </w:p>
    <w:p w14:paraId="0558920E" w14:textId="77777777" w:rsidR="00E72345" w:rsidRPr="008A53EC" w:rsidRDefault="00E72345" w:rsidP="00F17ACF">
      <w:pPr>
        <w:widowControl w:val="0"/>
        <w:spacing w:after="0" w:line="240" w:lineRule="auto"/>
        <w:rPr>
          <w:rFonts w:asciiTheme="majorHAnsi" w:eastAsia="Calibri" w:hAnsiTheme="majorHAnsi" w:cstheme="majorHAnsi"/>
          <w:sz w:val="20"/>
          <w:szCs w:val="20"/>
        </w:rPr>
      </w:pPr>
    </w:p>
    <w:p w14:paraId="2392A158" w14:textId="5E07E476" w:rsidR="00E72345" w:rsidRPr="008A53EC" w:rsidRDefault="00E72345" w:rsidP="00F17ACF">
      <w:pPr>
        <w:spacing w:after="0" w:line="240" w:lineRule="auto"/>
        <w:ind w:left="114" w:right="-20"/>
        <w:rPr>
          <w:rFonts w:asciiTheme="majorHAnsi" w:eastAsia="Arial" w:hAnsiTheme="majorHAnsi" w:cstheme="majorHAnsi"/>
          <w:b/>
          <w:bCs/>
          <w:sz w:val="20"/>
          <w:szCs w:val="20"/>
          <w:lang w:eastAsia="it-IT"/>
        </w:rPr>
      </w:pPr>
      <w:r w:rsidRPr="008A53EC">
        <w:rPr>
          <w:rFonts w:asciiTheme="majorHAnsi" w:eastAsia="Arial" w:hAnsiTheme="majorHAnsi" w:cstheme="majorHAnsi"/>
          <w:sz w:val="20"/>
          <w:szCs w:val="20"/>
          <w:lang w:eastAsia="it-IT"/>
        </w:rPr>
        <w:t>Il/la</w:t>
      </w:r>
      <w:r w:rsidRPr="008A53EC">
        <w:rPr>
          <w:rFonts w:asciiTheme="majorHAnsi" w:eastAsia="Arial" w:hAnsiTheme="majorHAnsi" w:cstheme="majorHAnsi"/>
          <w:spacing w:val="-1"/>
          <w:sz w:val="20"/>
          <w:szCs w:val="20"/>
          <w:lang w:eastAsia="it-IT"/>
        </w:rPr>
        <w:t xml:space="preserve"> </w:t>
      </w:r>
      <w:r w:rsidRPr="008A53EC">
        <w:rPr>
          <w:rFonts w:asciiTheme="majorHAnsi" w:eastAsia="Arial" w:hAnsiTheme="majorHAnsi" w:cstheme="majorHAnsi"/>
          <w:b/>
          <w:bCs/>
          <w:sz w:val="20"/>
          <w:szCs w:val="20"/>
          <w:lang w:eastAsia="it-IT"/>
        </w:rPr>
        <w:t>sotto</w:t>
      </w:r>
      <w:r w:rsidRPr="008A53EC">
        <w:rPr>
          <w:rFonts w:asciiTheme="majorHAnsi" w:eastAsia="Arial" w:hAnsiTheme="majorHAnsi" w:cstheme="majorHAnsi"/>
          <w:b/>
          <w:bCs/>
          <w:spacing w:val="-1"/>
          <w:sz w:val="20"/>
          <w:szCs w:val="20"/>
          <w:lang w:eastAsia="it-IT"/>
        </w:rPr>
        <w:t>s</w:t>
      </w:r>
      <w:r w:rsidRPr="008A53EC">
        <w:rPr>
          <w:rFonts w:asciiTheme="majorHAnsi" w:eastAsia="Arial" w:hAnsiTheme="majorHAnsi" w:cstheme="majorHAnsi"/>
          <w:b/>
          <w:bCs/>
          <w:sz w:val="20"/>
          <w:szCs w:val="20"/>
          <w:lang w:eastAsia="it-IT"/>
        </w:rPr>
        <w:t>cr</w:t>
      </w:r>
      <w:r w:rsidRPr="008A53EC">
        <w:rPr>
          <w:rFonts w:asciiTheme="majorHAnsi" w:eastAsia="Arial" w:hAnsiTheme="majorHAnsi" w:cstheme="majorHAnsi"/>
          <w:b/>
          <w:bCs/>
          <w:spacing w:val="-2"/>
          <w:sz w:val="20"/>
          <w:szCs w:val="20"/>
          <w:lang w:eastAsia="it-IT"/>
        </w:rPr>
        <w:t>i</w:t>
      </w:r>
      <w:r w:rsidRPr="008A53EC">
        <w:rPr>
          <w:rFonts w:asciiTheme="majorHAnsi" w:eastAsia="Arial" w:hAnsiTheme="majorHAnsi" w:cstheme="majorHAnsi"/>
          <w:b/>
          <w:bCs/>
          <w:sz w:val="20"/>
          <w:szCs w:val="20"/>
          <w:lang w:eastAsia="it-IT"/>
        </w:rPr>
        <w:t>tto/</w:t>
      </w:r>
      <w:r w:rsidRPr="008A53EC">
        <w:rPr>
          <w:rFonts w:asciiTheme="majorHAnsi" w:eastAsia="Arial" w:hAnsiTheme="majorHAnsi" w:cstheme="majorHAnsi"/>
          <w:b/>
          <w:bCs/>
          <w:spacing w:val="-1"/>
          <w:sz w:val="20"/>
          <w:szCs w:val="20"/>
          <w:lang w:eastAsia="it-IT"/>
        </w:rPr>
        <w:t>a</w:t>
      </w:r>
      <w:r w:rsidRPr="008A53EC">
        <w:rPr>
          <w:rFonts w:asciiTheme="majorHAnsi" w:eastAsia="Arial" w:hAnsiTheme="majorHAnsi" w:cstheme="majorHAnsi"/>
          <w:b/>
          <w:bCs/>
          <w:sz w:val="20"/>
          <w:szCs w:val="20"/>
          <w:lang w:eastAsia="it-IT"/>
        </w:rPr>
        <w:t>:</w:t>
      </w:r>
    </w:p>
    <w:tbl>
      <w:tblPr>
        <w:tblW w:w="10206" w:type="dxa"/>
        <w:tblInd w:w="-299" w:type="dxa"/>
        <w:tblBorders>
          <w:top w:val="double" w:sz="4" w:space="0" w:color="auto"/>
          <w:left w:val="double" w:sz="4" w:space="0" w:color="auto"/>
          <w:bottom w:val="double" w:sz="4" w:space="0" w:color="auto"/>
          <w:right w:val="double" w:sz="4" w:space="0" w:color="auto"/>
          <w:insideH w:val="single" w:sz="18" w:space="0" w:color="FFFFFF"/>
          <w:insideV w:val="single" w:sz="18" w:space="0" w:color="FFFFFF"/>
        </w:tblBorders>
        <w:tblLayout w:type="fixed"/>
        <w:tblLook w:val="0000" w:firstRow="0" w:lastRow="0" w:firstColumn="0" w:lastColumn="0" w:noHBand="0" w:noVBand="0"/>
      </w:tblPr>
      <w:tblGrid>
        <w:gridCol w:w="1560"/>
        <w:gridCol w:w="3010"/>
        <w:gridCol w:w="1058"/>
        <w:gridCol w:w="1600"/>
        <w:gridCol w:w="1652"/>
        <w:gridCol w:w="528"/>
        <w:gridCol w:w="798"/>
      </w:tblGrid>
      <w:tr w:rsidR="006F7ABC" w:rsidRPr="00B35CCB" w14:paraId="1B59CE63" w14:textId="77777777" w:rsidTr="00521428">
        <w:trPr>
          <w:trHeight w:val="397"/>
        </w:trPr>
        <w:tc>
          <w:tcPr>
            <w:tcW w:w="10206" w:type="dxa"/>
            <w:gridSpan w:val="7"/>
            <w:tcBorders>
              <w:top w:val="double" w:sz="4" w:space="0" w:color="auto"/>
            </w:tcBorders>
            <w:shd w:val="clear" w:color="auto" w:fill="auto"/>
            <w:vAlign w:val="center"/>
          </w:tcPr>
          <w:p w14:paraId="4B446EC1" w14:textId="77777777" w:rsidR="00E72345" w:rsidRPr="008A53EC" w:rsidRDefault="00E72345" w:rsidP="00F17ACF">
            <w:pPr>
              <w:suppressAutoHyphens/>
              <w:spacing w:after="0" w:line="240" w:lineRule="auto"/>
              <w:rPr>
                <w:rFonts w:asciiTheme="majorHAnsi" w:eastAsia="Times New Roman" w:hAnsiTheme="majorHAnsi" w:cstheme="majorHAnsi"/>
                <w:b/>
                <w:sz w:val="18"/>
                <w:szCs w:val="24"/>
                <w:lang w:eastAsia="zh-CN"/>
              </w:rPr>
            </w:pPr>
            <w:r w:rsidRPr="008A53EC">
              <w:rPr>
                <w:rFonts w:asciiTheme="majorHAnsi" w:eastAsia="Times New Roman" w:hAnsiTheme="majorHAnsi" w:cstheme="majorHAnsi"/>
                <w:b/>
                <w:sz w:val="18"/>
                <w:szCs w:val="24"/>
                <w:lang w:eastAsia="zh-CN"/>
              </w:rPr>
              <w:t>SEZIONE 1 – Anagrafica richiedente</w:t>
            </w:r>
          </w:p>
        </w:tc>
      </w:tr>
      <w:tr w:rsidR="00AA18C1" w:rsidRPr="00B35CCB" w14:paraId="66A37965" w14:textId="77777777" w:rsidTr="00521428">
        <w:trPr>
          <w:trHeight w:val="283"/>
        </w:trPr>
        <w:tc>
          <w:tcPr>
            <w:tcW w:w="1560" w:type="dxa"/>
            <w:vMerge w:val="restart"/>
            <w:tcBorders>
              <w:right w:val="nil"/>
            </w:tcBorders>
            <w:shd w:val="clear" w:color="auto" w:fill="auto"/>
          </w:tcPr>
          <w:p w14:paraId="5F4F717F" w14:textId="77777777" w:rsidR="00E72345" w:rsidRPr="008A53EC" w:rsidRDefault="00E72345" w:rsidP="00F17ACF">
            <w:pPr>
              <w:suppressAutoHyphens/>
              <w:spacing w:after="0" w:line="240" w:lineRule="auto"/>
              <w:rPr>
                <w:rFonts w:asciiTheme="majorHAnsi" w:eastAsia="Times New Roman" w:hAnsiTheme="majorHAnsi" w:cstheme="majorHAnsi"/>
                <w:b/>
                <w:sz w:val="18"/>
                <w:szCs w:val="24"/>
                <w:lang w:eastAsia="zh-CN"/>
              </w:rPr>
            </w:pPr>
            <w:r w:rsidRPr="008A53EC">
              <w:rPr>
                <w:rFonts w:asciiTheme="majorHAnsi" w:eastAsia="Times New Roman" w:hAnsiTheme="majorHAnsi" w:cstheme="majorHAnsi"/>
                <w:b/>
                <w:sz w:val="18"/>
                <w:szCs w:val="24"/>
                <w:lang w:eastAsia="zh-CN"/>
              </w:rPr>
              <w:t xml:space="preserve">Il Titolare </w:t>
            </w:r>
          </w:p>
          <w:p w14:paraId="05C2048F" w14:textId="77777777" w:rsidR="00E72345" w:rsidRPr="008A53EC" w:rsidRDefault="00E72345" w:rsidP="00F17ACF">
            <w:pPr>
              <w:suppressAutoHyphens/>
              <w:spacing w:after="0" w:line="240" w:lineRule="auto"/>
              <w:rPr>
                <w:rFonts w:asciiTheme="majorHAnsi" w:eastAsia="Times New Roman" w:hAnsiTheme="majorHAnsi" w:cstheme="majorHAnsi"/>
                <w:b/>
                <w:sz w:val="18"/>
                <w:szCs w:val="24"/>
                <w:lang w:eastAsia="zh-CN"/>
              </w:rPr>
            </w:pPr>
            <w:r w:rsidRPr="008A53EC">
              <w:rPr>
                <w:rFonts w:asciiTheme="majorHAnsi" w:eastAsia="Times New Roman" w:hAnsiTheme="majorHAnsi" w:cstheme="majorHAnsi"/>
                <w:b/>
                <w:sz w:val="18"/>
                <w:szCs w:val="24"/>
                <w:lang w:eastAsia="zh-CN"/>
              </w:rPr>
              <w:t>o legale rappresentante dell'impresa</w:t>
            </w:r>
            <w:r w:rsidRPr="008A53EC">
              <w:rPr>
                <w:rFonts w:asciiTheme="majorHAnsi" w:eastAsia="Times New Roman" w:hAnsiTheme="majorHAnsi" w:cstheme="majorHAnsi"/>
                <w:bCs/>
                <w:sz w:val="20"/>
                <w:szCs w:val="20"/>
                <w:vertAlign w:val="superscript"/>
                <w:lang w:eastAsia="zh-CN"/>
              </w:rPr>
              <w:footnoteReference w:id="2"/>
            </w:r>
            <w:r w:rsidRPr="008A53EC">
              <w:rPr>
                <w:rFonts w:asciiTheme="majorHAnsi" w:eastAsia="Times New Roman" w:hAnsiTheme="majorHAnsi" w:cstheme="majorHAnsi"/>
                <w:b/>
                <w:sz w:val="18"/>
                <w:szCs w:val="24"/>
                <w:lang w:eastAsia="zh-CN"/>
              </w:rPr>
              <w:t xml:space="preserve"> </w:t>
            </w:r>
          </w:p>
        </w:tc>
        <w:tc>
          <w:tcPr>
            <w:tcW w:w="4068" w:type="dxa"/>
            <w:gridSpan w:val="2"/>
            <w:tcBorders>
              <w:top w:val="dotted" w:sz="4" w:space="0" w:color="auto"/>
              <w:left w:val="nil"/>
              <w:bottom w:val="dotted" w:sz="4" w:space="0" w:color="auto"/>
              <w:right w:val="dotted" w:sz="4" w:space="0" w:color="auto"/>
            </w:tcBorders>
            <w:shd w:val="clear" w:color="auto" w:fill="auto"/>
            <w:vAlign w:val="center"/>
          </w:tcPr>
          <w:p w14:paraId="7F35993E" w14:textId="77777777" w:rsidR="00E72345" w:rsidRPr="008A53EC" w:rsidRDefault="00E72345" w:rsidP="00F17ACF">
            <w:pPr>
              <w:suppressAutoHyphens/>
              <w:spacing w:after="0" w:line="240" w:lineRule="auto"/>
              <w:rPr>
                <w:rFonts w:asciiTheme="majorHAnsi" w:eastAsia="Times New Roman" w:hAnsiTheme="majorHAnsi" w:cstheme="majorHAnsi"/>
                <w:sz w:val="18"/>
                <w:szCs w:val="24"/>
                <w:lang w:eastAsia="zh-CN"/>
              </w:rPr>
            </w:pPr>
            <w:r w:rsidRPr="008A53EC">
              <w:rPr>
                <w:rFonts w:asciiTheme="majorHAnsi" w:eastAsia="Times New Roman" w:hAnsiTheme="majorHAnsi" w:cstheme="majorHAnsi"/>
                <w:sz w:val="18"/>
                <w:szCs w:val="24"/>
                <w:lang w:eastAsia="zh-CN"/>
              </w:rPr>
              <w:t xml:space="preserve">Nome e cognome </w:t>
            </w:r>
          </w:p>
        </w:tc>
        <w:tc>
          <w:tcPr>
            <w:tcW w:w="1600" w:type="dxa"/>
            <w:tcBorders>
              <w:top w:val="dotted" w:sz="4" w:space="0" w:color="auto"/>
              <w:left w:val="dotted" w:sz="4" w:space="0" w:color="auto"/>
              <w:bottom w:val="dotted" w:sz="4" w:space="0" w:color="auto"/>
              <w:right w:val="dotted" w:sz="4" w:space="0" w:color="auto"/>
            </w:tcBorders>
            <w:shd w:val="clear" w:color="auto" w:fill="auto"/>
            <w:vAlign w:val="center"/>
          </w:tcPr>
          <w:p w14:paraId="4644E1AC" w14:textId="77777777" w:rsidR="00E72345" w:rsidRPr="008A53EC" w:rsidRDefault="00E72345" w:rsidP="00F17ACF">
            <w:pPr>
              <w:suppressAutoHyphens/>
              <w:spacing w:after="0" w:line="240" w:lineRule="auto"/>
              <w:rPr>
                <w:rFonts w:asciiTheme="majorHAnsi" w:eastAsia="Times New Roman" w:hAnsiTheme="majorHAnsi" w:cstheme="majorHAnsi"/>
                <w:sz w:val="18"/>
                <w:szCs w:val="24"/>
                <w:lang w:eastAsia="zh-CN"/>
              </w:rPr>
            </w:pPr>
            <w:r w:rsidRPr="008A53EC">
              <w:rPr>
                <w:rFonts w:asciiTheme="majorHAnsi" w:eastAsia="Times New Roman" w:hAnsiTheme="majorHAnsi" w:cstheme="majorHAnsi"/>
                <w:sz w:val="18"/>
                <w:szCs w:val="24"/>
                <w:lang w:eastAsia="zh-CN"/>
              </w:rPr>
              <w:t>nata/o il</w:t>
            </w:r>
          </w:p>
        </w:tc>
        <w:tc>
          <w:tcPr>
            <w:tcW w:w="2180" w:type="dxa"/>
            <w:gridSpan w:val="2"/>
            <w:tcBorders>
              <w:top w:val="dotted" w:sz="4" w:space="0" w:color="auto"/>
              <w:left w:val="dotted" w:sz="4" w:space="0" w:color="auto"/>
              <w:bottom w:val="dotted" w:sz="4" w:space="0" w:color="auto"/>
              <w:right w:val="dotted" w:sz="4" w:space="0" w:color="auto"/>
            </w:tcBorders>
            <w:shd w:val="clear" w:color="auto" w:fill="auto"/>
            <w:vAlign w:val="center"/>
          </w:tcPr>
          <w:p w14:paraId="5B9270F4" w14:textId="77777777" w:rsidR="00E72345" w:rsidRPr="008A53EC" w:rsidRDefault="00E72345" w:rsidP="00F17ACF">
            <w:pPr>
              <w:suppressAutoHyphens/>
              <w:spacing w:after="0" w:line="240" w:lineRule="auto"/>
              <w:rPr>
                <w:rFonts w:asciiTheme="majorHAnsi" w:eastAsia="Times New Roman" w:hAnsiTheme="majorHAnsi" w:cstheme="majorHAnsi"/>
                <w:sz w:val="18"/>
                <w:szCs w:val="24"/>
                <w:lang w:eastAsia="zh-CN"/>
              </w:rPr>
            </w:pPr>
            <w:r w:rsidRPr="008A53EC">
              <w:rPr>
                <w:rFonts w:asciiTheme="majorHAnsi" w:eastAsia="Times New Roman" w:hAnsiTheme="majorHAnsi" w:cstheme="majorHAnsi"/>
                <w:sz w:val="18"/>
                <w:szCs w:val="24"/>
                <w:lang w:eastAsia="zh-CN"/>
              </w:rPr>
              <w:t>nel Comune di</w:t>
            </w:r>
          </w:p>
        </w:tc>
        <w:tc>
          <w:tcPr>
            <w:tcW w:w="798" w:type="dxa"/>
            <w:tcBorders>
              <w:top w:val="dotted" w:sz="4" w:space="0" w:color="auto"/>
              <w:left w:val="dotted" w:sz="4" w:space="0" w:color="auto"/>
              <w:bottom w:val="dotted" w:sz="4" w:space="0" w:color="auto"/>
            </w:tcBorders>
            <w:shd w:val="clear" w:color="auto" w:fill="auto"/>
            <w:vAlign w:val="center"/>
          </w:tcPr>
          <w:p w14:paraId="1C0428F1" w14:textId="77777777" w:rsidR="00E72345" w:rsidRPr="008A53EC" w:rsidRDefault="00E72345" w:rsidP="00F17ACF">
            <w:pPr>
              <w:suppressAutoHyphens/>
              <w:spacing w:after="0" w:line="240" w:lineRule="auto"/>
              <w:rPr>
                <w:rFonts w:asciiTheme="majorHAnsi" w:eastAsia="Times New Roman" w:hAnsiTheme="majorHAnsi" w:cstheme="majorHAnsi"/>
                <w:sz w:val="18"/>
                <w:szCs w:val="24"/>
                <w:lang w:eastAsia="zh-CN"/>
              </w:rPr>
            </w:pPr>
            <w:r w:rsidRPr="008A53EC">
              <w:rPr>
                <w:rFonts w:asciiTheme="majorHAnsi" w:eastAsia="Times New Roman" w:hAnsiTheme="majorHAnsi" w:cstheme="majorHAnsi"/>
                <w:sz w:val="18"/>
                <w:szCs w:val="24"/>
                <w:lang w:eastAsia="zh-CN"/>
              </w:rPr>
              <w:t>Prov</w:t>
            </w:r>
          </w:p>
        </w:tc>
      </w:tr>
      <w:tr w:rsidR="00AA18C1" w:rsidRPr="00B35CCB" w14:paraId="71C3ACA7" w14:textId="77777777" w:rsidTr="00521428">
        <w:trPr>
          <w:trHeight w:val="397"/>
        </w:trPr>
        <w:tc>
          <w:tcPr>
            <w:tcW w:w="1560" w:type="dxa"/>
            <w:vMerge/>
            <w:tcBorders>
              <w:right w:val="nil"/>
            </w:tcBorders>
            <w:shd w:val="clear" w:color="auto" w:fill="auto"/>
          </w:tcPr>
          <w:p w14:paraId="2874FB59" w14:textId="77777777" w:rsidR="00E72345" w:rsidRPr="008A53EC" w:rsidRDefault="00E72345" w:rsidP="00F17ACF">
            <w:pPr>
              <w:suppressAutoHyphens/>
              <w:spacing w:after="0" w:line="240" w:lineRule="auto"/>
              <w:rPr>
                <w:rFonts w:asciiTheme="majorHAnsi" w:eastAsia="Times New Roman" w:hAnsiTheme="majorHAnsi" w:cstheme="majorHAnsi"/>
                <w:sz w:val="18"/>
                <w:szCs w:val="24"/>
                <w:lang w:eastAsia="zh-CN"/>
              </w:rPr>
            </w:pPr>
          </w:p>
        </w:tc>
        <w:tc>
          <w:tcPr>
            <w:tcW w:w="4068" w:type="dxa"/>
            <w:gridSpan w:val="2"/>
            <w:tcBorders>
              <w:top w:val="dotted" w:sz="4" w:space="0" w:color="auto"/>
              <w:left w:val="nil"/>
              <w:bottom w:val="dotted" w:sz="4" w:space="0" w:color="auto"/>
              <w:right w:val="dotted" w:sz="4" w:space="0" w:color="auto"/>
            </w:tcBorders>
            <w:shd w:val="clear" w:color="auto" w:fill="auto"/>
            <w:vAlign w:val="center"/>
          </w:tcPr>
          <w:p w14:paraId="2ADB4F23" w14:textId="77777777" w:rsidR="00E72345" w:rsidRPr="008A53EC" w:rsidRDefault="00E72345" w:rsidP="00F17ACF">
            <w:pPr>
              <w:suppressAutoHyphens/>
              <w:spacing w:after="0" w:line="240" w:lineRule="auto"/>
              <w:rPr>
                <w:rFonts w:asciiTheme="majorHAnsi" w:eastAsia="Times New Roman" w:hAnsiTheme="majorHAnsi" w:cstheme="majorHAnsi"/>
                <w:sz w:val="18"/>
                <w:szCs w:val="24"/>
                <w:lang w:eastAsia="zh-CN"/>
              </w:rPr>
            </w:pPr>
          </w:p>
        </w:tc>
        <w:tc>
          <w:tcPr>
            <w:tcW w:w="1600" w:type="dxa"/>
            <w:tcBorders>
              <w:top w:val="dotted" w:sz="4" w:space="0" w:color="auto"/>
              <w:left w:val="dotted" w:sz="4" w:space="0" w:color="auto"/>
              <w:bottom w:val="dotted" w:sz="4" w:space="0" w:color="auto"/>
              <w:right w:val="dotted" w:sz="4" w:space="0" w:color="auto"/>
            </w:tcBorders>
            <w:shd w:val="clear" w:color="auto" w:fill="auto"/>
            <w:vAlign w:val="center"/>
          </w:tcPr>
          <w:p w14:paraId="3A77C855" w14:textId="77777777" w:rsidR="00E72345" w:rsidRPr="008A53EC" w:rsidRDefault="00E72345" w:rsidP="00F17ACF">
            <w:pPr>
              <w:suppressAutoHyphens/>
              <w:spacing w:after="0" w:line="240" w:lineRule="auto"/>
              <w:rPr>
                <w:rFonts w:asciiTheme="majorHAnsi" w:eastAsia="Times New Roman" w:hAnsiTheme="majorHAnsi" w:cstheme="majorHAnsi"/>
                <w:sz w:val="18"/>
                <w:szCs w:val="24"/>
                <w:lang w:eastAsia="zh-CN"/>
              </w:rPr>
            </w:pPr>
          </w:p>
        </w:tc>
        <w:tc>
          <w:tcPr>
            <w:tcW w:w="2180" w:type="dxa"/>
            <w:gridSpan w:val="2"/>
            <w:tcBorders>
              <w:top w:val="dotted" w:sz="4" w:space="0" w:color="auto"/>
              <w:left w:val="dotted" w:sz="4" w:space="0" w:color="auto"/>
              <w:bottom w:val="dotted" w:sz="4" w:space="0" w:color="auto"/>
              <w:right w:val="dotted" w:sz="4" w:space="0" w:color="auto"/>
            </w:tcBorders>
            <w:shd w:val="clear" w:color="auto" w:fill="auto"/>
            <w:vAlign w:val="center"/>
          </w:tcPr>
          <w:p w14:paraId="204D3DD2" w14:textId="77777777" w:rsidR="00E72345" w:rsidRPr="008A53EC" w:rsidRDefault="00E72345" w:rsidP="00F17ACF">
            <w:pPr>
              <w:suppressAutoHyphens/>
              <w:spacing w:after="0" w:line="240" w:lineRule="auto"/>
              <w:rPr>
                <w:rFonts w:asciiTheme="majorHAnsi" w:eastAsia="Times New Roman" w:hAnsiTheme="majorHAnsi" w:cstheme="majorHAnsi"/>
                <w:sz w:val="18"/>
                <w:szCs w:val="24"/>
                <w:lang w:eastAsia="zh-CN"/>
              </w:rPr>
            </w:pPr>
          </w:p>
        </w:tc>
        <w:tc>
          <w:tcPr>
            <w:tcW w:w="798" w:type="dxa"/>
            <w:tcBorders>
              <w:top w:val="dotted" w:sz="4" w:space="0" w:color="auto"/>
              <w:left w:val="dotted" w:sz="4" w:space="0" w:color="auto"/>
              <w:bottom w:val="dotted" w:sz="4" w:space="0" w:color="auto"/>
            </w:tcBorders>
            <w:shd w:val="clear" w:color="auto" w:fill="auto"/>
            <w:vAlign w:val="center"/>
          </w:tcPr>
          <w:p w14:paraId="4E496C11" w14:textId="77777777" w:rsidR="00E72345" w:rsidRPr="008A53EC" w:rsidRDefault="00E72345" w:rsidP="00F17ACF">
            <w:pPr>
              <w:suppressAutoHyphens/>
              <w:spacing w:after="0" w:line="240" w:lineRule="auto"/>
              <w:rPr>
                <w:rFonts w:asciiTheme="majorHAnsi" w:eastAsia="Times New Roman" w:hAnsiTheme="majorHAnsi" w:cstheme="majorHAnsi"/>
                <w:sz w:val="18"/>
                <w:szCs w:val="24"/>
                <w:lang w:eastAsia="zh-CN"/>
              </w:rPr>
            </w:pPr>
          </w:p>
        </w:tc>
      </w:tr>
      <w:tr w:rsidR="00AA18C1" w:rsidRPr="00B35CCB" w14:paraId="39DB49F7" w14:textId="77777777" w:rsidTr="00521428">
        <w:trPr>
          <w:trHeight w:val="283"/>
        </w:trPr>
        <w:tc>
          <w:tcPr>
            <w:tcW w:w="1560" w:type="dxa"/>
            <w:vMerge/>
            <w:tcBorders>
              <w:right w:val="nil"/>
            </w:tcBorders>
            <w:shd w:val="clear" w:color="auto" w:fill="auto"/>
          </w:tcPr>
          <w:p w14:paraId="7AC372C2" w14:textId="77777777" w:rsidR="00E72345" w:rsidRPr="008A53EC" w:rsidRDefault="00E72345" w:rsidP="00F17ACF">
            <w:pPr>
              <w:suppressAutoHyphens/>
              <w:spacing w:after="0" w:line="240" w:lineRule="auto"/>
              <w:rPr>
                <w:rFonts w:asciiTheme="majorHAnsi" w:eastAsia="Times New Roman" w:hAnsiTheme="majorHAnsi" w:cstheme="majorHAnsi"/>
                <w:sz w:val="18"/>
                <w:szCs w:val="24"/>
                <w:lang w:eastAsia="zh-CN"/>
              </w:rPr>
            </w:pPr>
          </w:p>
        </w:tc>
        <w:tc>
          <w:tcPr>
            <w:tcW w:w="3010" w:type="dxa"/>
            <w:tcBorders>
              <w:top w:val="dotted" w:sz="4" w:space="0" w:color="auto"/>
              <w:left w:val="nil"/>
              <w:bottom w:val="dotted" w:sz="4" w:space="0" w:color="auto"/>
              <w:right w:val="dotted" w:sz="4" w:space="0" w:color="auto"/>
            </w:tcBorders>
            <w:shd w:val="clear" w:color="auto" w:fill="auto"/>
            <w:vAlign w:val="center"/>
          </w:tcPr>
          <w:p w14:paraId="3716727D" w14:textId="77777777" w:rsidR="00E72345" w:rsidRPr="008A53EC" w:rsidRDefault="00E72345" w:rsidP="00F17ACF">
            <w:pPr>
              <w:suppressAutoHyphens/>
              <w:spacing w:after="0" w:line="240" w:lineRule="auto"/>
              <w:rPr>
                <w:rFonts w:asciiTheme="majorHAnsi" w:eastAsia="Times New Roman" w:hAnsiTheme="majorHAnsi" w:cstheme="majorHAnsi"/>
                <w:sz w:val="18"/>
                <w:szCs w:val="24"/>
                <w:lang w:eastAsia="zh-CN"/>
              </w:rPr>
            </w:pPr>
            <w:r w:rsidRPr="008A53EC">
              <w:rPr>
                <w:rFonts w:asciiTheme="majorHAnsi" w:eastAsia="Times New Roman" w:hAnsiTheme="majorHAnsi" w:cstheme="majorHAnsi"/>
                <w:sz w:val="18"/>
                <w:szCs w:val="24"/>
                <w:lang w:eastAsia="zh-CN"/>
              </w:rPr>
              <w:t>Comune di residenza</w:t>
            </w:r>
          </w:p>
        </w:tc>
        <w:tc>
          <w:tcPr>
            <w:tcW w:w="1058" w:type="dxa"/>
            <w:tcBorders>
              <w:top w:val="dotted" w:sz="4" w:space="0" w:color="auto"/>
              <w:left w:val="dotted" w:sz="4" w:space="0" w:color="auto"/>
              <w:bottom w:val="dotted" w:sz="4" w:space="0" w:color="auto"/>
              <w:right w:val="dotted" w:sz="4" w:space="0" w:color="auto"/>
            </w:tcBorders>
            <w:shd w:val="clear" w:color="auto" w:fill="auto"/>
            <w:vAlign w:val="center"/>
          </w:tcPr>
          <w:p w14:paraId="7333028B" w14:textId="77777777" w:rsidR="00E72345" w:rsidRPr="008A53EC" w:rsidRDefault="00E72345" w:rsidP="00F17ACF">
            <w:pPr>
              <w:suppressAutoHyphens/>
              <w:spacing w:after="0" w:line="240" w:lineRule="auto"/>
              <w:rPr>
                <w:rFonts w:asciiTheme="majorHAnsi" w:eastAsia="Times New Roman" w:hAnsiTheme="majorHAnsi" w:cstheme="majorHAnsi"/>
                <w:sz w:val="18"/>
                <w:szCs w:val="24"/>
                <w:lang w:eastAsia="zh-CN"/>
              </w:rPr>
            </w:pPr>
            <w:r w:rsidRPr="008A53EC">
              <w:rPr>
                <w:rFonts w:asciiTheme="majorHAnsi" w:eastAsia="Times New Roman" w:hAnsiTheme="majorHAnsi" w:cstheme="majorHAnsi"/>
                <w:sz w:val="18"/>
                <w:szCs w:val="24"/>
                <w:lang w:eastAsia="zh-CN"/>
              </w:rPr>
              <w:t>CAP</w:t>
            </w:r>
          </w:p>
        </w:tc>
        <w:tc>
          <w:tcPr>
            <w:tcW w:w="3252" w:type="dxa"/>
            <w:gridSpan w:val="2"/>
            <w:tcBorders>
              <w:top w:val="dotted" w:sz="4" w:space="0" w:color="auto"/>
              <w:left w:val="dotted" w:sz="4" w:space="0" w:color="auto"/>
              <w:bottom w:val="dotted" w:sz="4" w:space="0" w:color="auto"/>
              <w:right w:val="dotted" w:sz="4" w:space="0" w:color="auto"/>
            </w:tcBorders>
            <w:shd w:val="clear" w:color="auto" w:fill="auto"/>
            <w:vAlign w:val="center"/>
          </w:tcPr>
          <w:p w14:paraId="06F5863C" w14:textId="77777777" w:rsidR="00E72345" w:rsidRPr="008A53EC" w:rsidRDefault="00E72345" w:rsidP="00F17ACF">
            <w:pPr>
              <w:suppressAutoHyphens/>
              <w:spacing w:after="0" w:line="240" w:lineRule="auto"/>
              <w:rPr>
                <w:rFonts w:asciiTheme="majorHAnsi" w:eastAsia="Times New Roman" w:hAnsiTheme="majorHAnsi" w:cstheme="majorHAnsi"/>
                <w:sz w:val="18"/>
                <w:szCs w:val="24"/>
                <w:lang w:eastAsia="zh-CN"/>
              </w:rPr>
            </w:pPr>
            <w:r w:rsidRPr="008A53EC">
              <w:rPr>
                <w:rFonts w:asciiTheme="majorHAnsi" w:eastAsia="Times New Roman" w:hAnsiTheme="majorHAnsi" w:cstheme="majorHAnsi"/>
                <w:sz w:val="18"/>
                <w:szCs w:val="24"/>
                <w:lang w:eastAsia="zh-CN"/>
              </w:rPr>
              <w:t>Via</w:t>
            </w:r>
          </w:p>
        </w:tc>
        <w:tc>
          <w:tcPr>
            <w:tcW w:w="528" w:type="dxa"/>
            <w:tcBorders>
              <w:top w:val="dotted" w:sz="4" w:space="0" w:color="auto"/>
              <w:left w:val="dotted" w:sz="4" w:space="0" w:color="auto"/>
              <w:bottom w:val="dotted" w:sz="4" w:space="0" w:color="auto"/>
              <w:right w:val="dotted" w:sz="4" w:space="0" w:color="auto"/>
            </w:tcBorders>
            <w:shd w:val="clear" w:color="auto" w:fill="auto"/>
            <w:vAlign w:val="center"/>
          </w:tcPr>
          <w:p w14:paraId="142B6977" w14:textId="77777777" w:rsidR="00E72345" w:rsidRPr="008A53EC" w:rsidRDefault="00E72345" w:rsidP="00F17ACF">
            <w:pPr>
              <w:suppressAutoHyphens/>
              <w:spacing w:after="0" w:line="240" w:lineRule="auto"/>
              <w:rPr>
                <w:rFonts w:asciiTheme="majorHAnsi" w:eastAsia="Times New Roman" w:hAnsiTheme="majorHAnsi" w:cstheme="majorHAnsi"/>
                <w:sz w:val="18"/>
                <w:szCs w:val="24"/>
                <w:lang w:eastAsia="zh-CN"/>
              </w:rPr>
            </w:pPr>
            <w:r w:rsidRPr="008A53EC">
              <w:rPr>
                <w:rFonts w:asciiTheme="majorHAnsi" w:eastAsia="Times New Roman" w:hAnsiTheme="majorHAnsi" w:cstheme="majorHAnsi"/>
                <w:sz w:val="18"/>
                <w:szCs w:val="24"/>
                <w:lang w:eastAsia="zh-CN"/>
              </w:rPr>
              <w:t>n.</w:t>
            </w:r>
          </w:p>
        </w:tc>
        <w:tc>
          <w:tcPr>
            <w:tcW w:w="798" w:type="dxa"/>
            <w:tcBorders>
              <w:top w:val="dotted" w:sz="4" w:space="0" w:color="auto"/>
              <w:left w:val="dotted" w:sz="4" w:space="0" w:color="auto"/>
              <w:bottom w:val="dotted" w:sz="4" w:space="0" w:color="auto"/>
            </w:tcBorders>
            <w:shd w:val="clear" w:color="auto" w:fill="auto"/>
            <w:vAlign w:val="center"/>
          </w:tcPr>
          <w:p w14:paraId="6079C083" w14:textId="77777777" w:rsidR="00E72345" w:rsidRPr="008A53EC" w:rsidRDefault="00E72345" w:rsidP="00F17ACF">
            <w:pPr>
              <w:suppressAutoHyphens/>
              <w:spacing w:after="0" w:line="240" w:lineRule="auto"/>
              <w:rPr>
                <w:rFonts w:asciiTheme="majorHAnsi" w:eastAsia="Times New Roman" w:hAnsiTheme="majorHAnsi" w:cstheme="majorHAnsi"/>
                <w:sz w:val="18"/>
                <w:szCs w:val="24"/>
                <w:lang w:eastAsia="zh-CN"/>
              </w:rPr>
            </w:pPr>
            <w:r w:rsidRPr="008A53EC">
              <w:rPr>
                <w:rFonts w:asciiTheme="majorHAnsi" w:eastAsia="Times New Roman" w:hAnsiTheme="majorHAnsi" w:cstheme="majorHAnsi"/>
                <w:sz w:val="18"/>
                <w:szCs w:val="24"/>
                <w:lang w:eastAsia="zh-CN"/>
              </w:rPr>
              <w:t>Prov</w:t>
            </w:r>
          </w:p>
        </w:tc>
      </w:tr>
      <w:tr w:rsidR="00AA18C1" w:rsidRPr="00B35CCB" w14:paraId="77240A82" w14:textId="77777777" w:rsidTr="00521428">
        <w:trPr>
          <w:trHeight w:val="397"/>
        </w:trPr>
        <w:tc>
          <w:tcPr>
            <w:tcW w:w="1560" w:type="dxa"/>
            <w:vMerge/>
            <w:tcBorders>
              <w:bottom w:val="double" w:sz="4" w:space="0" w:color="auto"/>
              <w:right w:val="nil"/>
            </w:tcBorders>
            <w:shd w:val="clear" w:color="auto" w:fill="auto"/>
          </w:tcPr>
          <w:p w14:paraId="2CB1638C" w14:textId="77777777" w:rsidR="00E72345" w:rsidRPr="008A53EC" w:rsidRDefault="00E72345" w:rsidP="00F17ACF">
            <w:pPr>
              <w:suppressAutoHyphens/>
              <w:spacing w:after="0" w:line="240" w:lineRule="auto"/>
              <w:rPr>
                <w:rFonts w:asciiTheme="majorHAnsi" w:eastAsia="Times New Roman" w:hAnsiTheme="majorHAnsi" w:cstheme="majorHAnsi"/>
                <w:sz w:val="18"/>
                <w:szCs w:val="24"/>
                <w:lang w:eastAsia="zh-CN"/>
              </w:rPr>
            </w:pPr>
          </w:p>
        </w:tc>
        <w:tc>
          <w:tcPr>
            <w:tcW w:w="3010" w:type="dxa"/>
            <w:tcBorders>
              <w:top w:val="dotted" w:sz="4" w:space="0" w:color="auto"/>
              <w:left w:val="nil"/>
              <w:bottom w:val="double" w:sz="4" w:space="0" w:color="auto"/>
              <w:right w:val="dotted" w:sz="4" w:space="0" w:color="auto"/>
            </w:tcBorders>
            <w:shd w:val="clear" w:color="auto" w:fill="auto"/>
            <w:vAlign w:val="center"/>
          </w:tcPr>
          <w:p w14:paraId="2C44AB08" w14:textId="77777777" w:rsidR="00E72345" w:rsidRPr="008A53EC" w:rsidRDefault="00E72345" w:rsidP="00F17ACF">
            <w:pPr>
              <w:suppressAutoHyphens/>
              <w:spacing w:after="0" w:line="240" w:lineRule="auto"/>
              <w:rPr>
                <w:rFonts w:asciiTheme="majorHAnsi" w:eastAsia="Times New Roman" w:hAnsiTheme="majorHAnsi" w:cstheme="majorHAnsi"/>
                <w:sz w:val="18"/>
                <w:szCs w:val="24"/>
                <w:lang w:eastAsia="zh-CN"/>
              </w:rPr>
            </w:pPr>
          </w:p>
        </w:tc>
        <w:tc>
          <w:tcPr>
            <w:tcW w:w="1058" w:type="dxa"/>
            <w:tcBorders>
              <w:top w:val="dotted" w:sz="4" w:space="0" w:color="auto"/>
              <w:left w:val="dotted" w:sz="4" w:space="0" w:color="auto"/>
              <w:bottom w:val="double" w:sz="4" w:space="0" w:color="auto"/>
              <w:right w:val="dotted" w:sz="4" w:space="0" w:color="auto"/>
            </w:tcBorders>
            <w:shd w:val="clear" w:color="auto" w:fill="auto"/>
            <w:vAlign w:val="center"/>
          </w:tcPr>
          <w:p w14:paraId="61621C15" w14:textId="77777777" w:rsidR="00E72345" w:rsidRPr="008A53EC" w:rsidRDefault="00E72345" w:rsidP="00F17ACF">
            <w:pPr>
              <w:suppressAutoHyphens/>
              <w:spacing w:after="0" w:line="240" w:lineRule="auto"/>
              <w:rPr>
                <w:rFonts w:asciiTheme="majorHAnsi" w:eastAsia="Times New Roman" w:hAnsiTheme="majorHAnsi" w:cstheme="majorHAnsi"/>
                <w:sz w:val="18"/>
                <w:szCs w:val="24"/>
                <w:lang w:eastAsia="zh-CN"/>
              </w:rPr>
            </w:pPr>
          </w:p>
        </w:tc>
        <w:tc>
          <w:tcPr>
            <w:tcW w:w="3252" w:type="dxa"/>
            <w:gridSpan w:val="2"/>
            <w:tcBorders>
              <w:top w:val="dotted" w:sz="4" w:space="0" w:color="auto"/>
              <w:left w:val="dotted" w:sz="4" w:space="0" w:color="auto"/>
              <w:bottom w:val="double" w:sz="4" w:space="0" w:color="auto"/>
              <w:right w:val="dotted" w:sz="4" w:space="0" w:color="auto"/>
            </w:tcBorders>
            <w:shd w:val="clear" w:color="auto" w:fill="auto"/>
            <w:vAlign w:val="center"/>
          </w:tcPr>
          <w:p w14:paraId="0BDC4B17" w14:textId="77777777" w:rsidR="00E72345" w:rsidRPr="008A53EC" w:rsidRDefault="00E72345" w:rsidP="00F17ACF">
            <w:pPr>
              <w:suppressAutoHyphens/>
              <w:spacing w:after="0" w:line="240" w:lineRule="auto"/>
              <w:rPr>
                <w:rFonts w:asciiTheme="majorHAnsi" w:eastAsia="Times New Roman" w:hAnsiTheme="majorHAnsi" w:cstheme="majorHAnsi"/>
                <w:sz w:val="18"/>
                <w:szCs w:val="24"/>
                <w:lang w:eastAsia="zh-CN"/>
              </w:rPr>
            </w:pPr>
          </w:p>
        </w:tc>
        <w:tc>
          <w:tcPr>
            <w:tcW w:w="528" w:type="dxa"/>
            <w:tcBorders>
              <w:top w:val="dotted" w:sz="4" w:space="0" w:color="auto"/>
              <w:left w:val="dotted" w:sz="4" w:space="0" w:color="auto"/>
              <w:bottom w:val="double" w:sz="4" w:space="0" w:color="auto"/>
              <w:right w:val="dotted" w:sz="4" w:space="0" w:color="auto"/>
            </w:tcBorders>
            <w:shd w:val="clear" w:color="auto" w:fill="auto"/>
            <w:vAlign w:val="center"/>
          </w:tcPr>
          <w:p w14:paraId="1D3975B1" w14:textId="77777777" w:rsidR="00E72345" w:rsidRPr="008A53EC" w:rsidRDefault="00E72345" w:rsidP="00F17ACF">
            <w:pPr>
              <w:suppressAutoHyphens/>
              <w:spacing w:after="0" w:line="240" w:lineRule="auto"/>
              <w:rPr>
                <w:rFonts w:asciiTheme="majorHAnsi" w:eastAsia="Times New Roman" w:hAnsiTheme="majorHAnsi" w:cstheme="majorHAnsi"/>
                <w:sz w:val="18"/>
                <w:szCs w:val="24"/>
                <w:lang w:eastAsia="zh-CN"/>
              </w:rPr>
            </w:pPr>
          </w:p>
        </w:tc>
        <w:tc>
          <w:tcPr>
            <w:tcW w:w="798" w:type="dxa"/>
            <w:tcBorders>
              <w:top w:val="dotted" w:sz="4" w:space="0" w:color="auto"/>
              <w:left w:val="dotted" w:sz="4" w:space="0" w:color="auto"/>
              <w:bottom w:val="double" w:sz="4" w:space="0" w:color="auto"/>
            </w:tcBorders>
            <w:shd w:val="clear" w:color="auto" w:fill="auto"/>
            <w:vAlign w:val="center"/>
          </w:tcPr>
          <w:p w14:paraId="4064D3F4" w14:textId="77777777" w:rsidR="00E72345" w:rsidRPr="008A53EC" w:rsidRDefault="00E72345" w:rsidP="00F17ACF">
            <w:pPr>
              <w:suppressAutoHyphens/>
              <w:spacing w:after="0" w:line="240" w:lineRule="auto"/>
              <w:rPr>
                <w:rFonts w:asciiTheme="majorHAnsi" w:eastAsia="Times New Roman" w:hAnsiTheme="majorHAnsi" w:cstheme="majorHAnsi"/>
                <w:sz w:val="18"/>
                <w:szCs w:val="24"/>
                <w:lang w:eastAsia="zh-CN"/>
              </w:rPr>
            </w:pPr>
          </w:p>
        </w:tc>
      </w:tr>
    </w:tbl>
    <w:p w14:paraId="3CB41962" w14:textId="77777777" w:rsidR="00E72345" w:rsidRPr="008A53EC" w:rsidRDefault="00E72345" w:rsidP="00F17ACF">
      <w:pPr>
        <w:spacing w:after="0" w:line="240" w:lineRule="auto"/>
        <w:ind w:left="114" w:right="-20"/>
        <w:rPr>
          <w:rFonts w:asciiTheme="majorHAnsi" w:eastAsia="Arial" w:hAnsiTheme="majorHAnsi" w:cstheme="majorHAnsi"/>
          <w:b/>
          <w:bCs/>
          <w:sz w:val="20"/>
          <w:szCs w:val="20"/>
          <w:lang w:eastAsia="it-IT"/>
        </w:rPr>
      </w:pPr>
    </w:p>
    <w:p w14:paraId="643E9DB0" w14:textId="77777777" w:rsidR="00E72345" w:rsidRPr="008A53EC" w:rsidRDefault="00E72345" w:rsidP="00F17ACF">
      <w:pPr>
        <w:widowControl w:val="0"/>
        <w:autoSpaceDE w:val="0"/>
        <w:autoSpaceDN w:val="0"/>
        <w:spacing w:after="0" w:line="240" w:lineRule="auto"/>
        <w:rPr>
          <w:rFonts w:asciiTheme="majorHAnsi" w:eastAsia="Microsoft Sans Serif" w:hAnsiTheme="majorHAnsi" w:cstheme="majorHAnsi"/>
          <w:b/>
          <w:sz w:val="18"/>
          <w:szCs w:val="18"/>
        </w:rPr>
      </w:pPr>
    </w:p>
    <w:p w14:paraId="51346804" w14:textId="77777777" w:rsidR="00E72345" w:rsidRPr="008A53EC" w:rsidRDefault="00E72345" w:rsidP="00F17ACF">
      <w:pPr>
        <w:widowControl w:val="0"/>
        <w:autoSpaceDE w:val="0"/>
        <w:autoSpaceDN w:val="0"/>
        <w:spacing w:after="0" w:line="240" w:lineRule="auto"/>
        <w:rPr>
          <w:rFonts w:asciiTheme="majorHAnsi" w:eastAsia="Microsoft Sans Serif" w:hAnsiTheme="majorHAnsi" w:cstheme="majorHAnsi"/>
          <w:b/>
          <w:sz w:val="18"/>
          <w:szCs w:val="18"/>
        </w:rPr>
      </w:pPr>
      <w:r w:rsidRPr="008A53EC">
        <w:rPr>
          <w:rFonts w:asciiTheme="majorHAnsi" w:eastAsia="Microsoft Sans Serif" w:hAnsiTheme="majorHAnsi" w:cstheme="majorHAnsi"/>
          <w:b/>
          <w:sz w:val="18"/>
          <w:szCs w:val="18"/>
        </w:rPr>
        <w:t>In qualità di Titolare/legale rappresentante dell’Impresa:</w:t>
      </w:r>
    </w:p>
    <w:p w14:paraId="62873DB0" w14:textId="77777777" w:rsidR="00E72345" w:rsidRPr="008A53EC" w:rsidRDefault="00E72345" w:rsidP="00F17ACF">
      <w:pPr>
        <w:widowControl w:val="0"/>
        <w:autoSpaceDE w:val="0"/>
        <w:autoSpaceDN w:val="0"/>
        <w:spacing w:after="0" w:line="240" w:lineRule="auto"/>
        <w:rPr>
          <w:rFonts w:asciiTheme="majorHAnsi" w:eastAsia="Microsoft Sans Serif" w:hAnsiTheme="majorHAnsi" w:cstheme="majorHAnsi"/>
          <w:b/>
          <w:sz w:val="18"/>
          <w:szCs w:val="18"/>
        </w:rPr>
      </w:pPr>
    </w:p>
    <w:tbl>
      <w:tblPr>
        <w:tblW w:w="10206" w:type="dxa"/>
        <w:tblInd w:w="-299" w:type="dxa"/>
        <w:tblBorders>
          <w:top w:val="double" w:sz="4" w:space="0" w:color="auto"/>
          <w:left w:val="double" w:sz="4" w:space="0" w:color="auto"/>
          <w:bottom w:val="double" w:sz="4" w:space="0" w:color="auto"/>
          <w:right w:val="double" w:sz="4" w:space="0" w:color="auto"/>
          <w:insideH w:val="single" w:sz="18" w:space="0" w:color="FFFFFF"/>
          <w:insideV w:val="single" w:sz="18" w:space="0" w:color="FFFFFF"/>
        </w:tblBorders>
        <w:tblLayout w:type="fixed"/>
        <w:tblLook w:val="0000" w:firstRow="0" w:lastRow="0" w:firstColumn="0" w:lastColumn="0" w:noHBand="0" w:noVBand="0"/>
      </w:tblPr>
      <w:tblGrid>
        <w:gridCol w:w="1474"/>
        <w:gridCol w:w="2921"/>
        <w:gridCol w:w="1275"/>
        <w:gridCol w:w="2268"/>
        <w:gridCol w:w="942"/>
        <w:gridCol w:w="528"/>
        <w:gridCol w:w="798"/>
      </w:tblGrid>
      <w:tr w:rsidR="006F7ABC" w:rsidRPr="00B35CCB" w14:paraId="058AB644" w14:textId="77777777" w:rsidTr="00521428">
        <w:trPr>
          <w:trHeight w:val="397"/>
        </w:trPr>
        <w:tc>
          <w:tcPr>
            <w:tcW w:w="10206" w:type="dxa"/>
            <w:gridSpan w:val="7"/>
            <w:tcBorders>
              <w:top w:val="double" w:sz="4" w:space="0" w:color="auto"/>
            </w:tcBorders>
            <w:shd w:val="clear" w:color="auto" w:fill="auto"/>
            <w:vAlign w:val="center"/>
          </w:tcPr>
          <w:p w14:paraId="795679C7" w14:textId="77777777" w:rsidR="00E72345" w:rsidRPr="008A53EC" w:rsidRDefault="00E72345" w:rsidP="00F17ACF">
            <w:pPr>
              <w:suppressAutoHyphens/>
              <w:spacing w:after="0" w:line="240" w:lineRule="auto"/>
              <w:rPr>
                <w:rFonts w:asciiTheme="majorHAnsi" w:eastAsia="Times New Roman" w:hAnsiTheme="majorHAnsi" w:cstheme="majorHAnsi"/>
                <w:b/>
                <w:sz w:val="18"/>
                <w:szCs w:val="24"/>
                <w:lang w:eastAsia="zh-CN"/>
              </w:rPr>
            </w:pPr>
            <w:r w:rsidRPr="008A53EC">
              <w:rPr>
                <w:rFonts w:asciiTheme="majorHAnsi" w:eastAsia="Times New Roman" w:hAnsiTheme="majorHAnsi" w:cstheme="majorHAnsi"/>
                <w:b/>
                <w:sz w:val="18"/>
                <w:szCs w:val="24"/>
                <w:lang w:eastAsia="zh-CN"/>
              </w:rPr>
              <w:t>SEZIONE 2 – Anagrafica impresa</w:t>
            </w:r>
          </w:p>
        </w:tc>
      </w:tr>
      <w:tr w:rsidR="008F7F7F" w:rsidRPr="00B35CCB" w14:paraId="3B6AA478" w14:textId="77777777" w:rsidTr="00521428">
        <w:trPr>
          <w:trHeight w:val="283"/>
        </w:trPr>
        <w:tc>
          <w:tcPr>
            <w:tcW w:w="1474" w:type="dxa"/>
            <w:vMerge w:val="restart"/>
            <w:shd w:val="clear" w:color="auto" w:fill="auto"/>
          </w:tcPr>
          <w:p w14:paraId="357F02A1" w14:textId="77777777" w:rsidR="00E72345" w:rsidRPr="008A53EC" w:rsidRDefault="00E72345" w:rsidP="00F17ACF">
            <w:pPr>
              <w:suppressAutoHyphens/>
              <w:spacing w:after="0" w:line="240" w:lineRule="auto"/>
              <w:rPr>
                <w:rFonts w:asciiTheme="majorHAnsi" w:eastAsia="Times New Roman" w:hAnsiTheme="majorHAnsi" w:cstheme="majorHAnsi"/>
                <w:b/>
                <w:sz w:val="18"/>
                <w:szCs w:val="24"/>
                <w:lang w:eastAsia="zh-CN"/>
              </w:rPr>
            </w:pPr>
            <w:r w:rsidRPr="008A53EC">
              <w:rPr>
                <w:rFonts w:asciiTheme="majorHAnsi" w:eastAsia="Times New Roman" w:hAnsiTheme="majorHAnsi" w:cstheme="majorHAnsi"/>
                <w:b/>
                <w:sz w:val="18"/>
                <w:szCs w:val="24"/>
                <w:lang w:eastAsia="zh-CN"/>
              </w:rPr>
              <w:t xml:space="preserve">Impresa </w:t>
            </w:r>
          </w:p>
        </w:tc>
        <w:tc>
          <w:tcPr>
            <w:tcW w:w="4196" w:type="dxa"/>
            <w:gridSpan w:val="2"/>
            <w:tcBorders>
              <w:top w:val="single" w:sz="18" w:space="0" w:color="FFFFFF"/>
              <w:bottom w:val="dotted" w:sz="4" w:space="0" w:color="auto"/>
              <w:right w:val="dotted" w:sz="4" w:space="0" w:color="auto"/>
            </w:tcBorders>
            <w:shd w:val="clear" w:color="auto" w:fill="auto"/>
            <w:vAlign w:val="center"/>
          </w:tcPr>
          <w:p w14:paraId="6494AF9B" w14:textId="77777777" w:rsidR="00E72345" w:rsidRPr="008A53EC" w:rsidRDefault="00E72345" w:rsidP="00F17ACF">
            <w:pPr>
              <w:suppressAutoHyphens/>
              <w:spacing w:after="0" w:line="240" w:lineRule="auto"/>
              <w:rPr>
                <w:rFonts w:asciiTheme="majorHAnsi" w:eastAsia="Times New Roman" w:hAnsiTheme="majorHAnsi" w:cstheme="majorHAnsi"/>
                <w:sz w:val="18"/>
                <w:szCs w:val="24"/>
                <w:lang w:eastAsia="zh-CN"/>
              </w:rPr>
            </w:pPr>
            <w:r w:rsidRPr="008A53EC">
              <w:rPr>
                <w:rFonts w:asciiTheme="majorHAnsi" w:eastAsia="Times New Roman" w:hAnsiTheme="majorHAnsi" w:cstheme="majorHAnsi"/>
                <w:sz w:val="18"/>
                <w:szCs w:val="24"/>
                <w:lang w:eastAsia="zh-CN"/>
              </w:rPr>
              <w:t xml:space="preserve">Denominazione/Ragione sociale dell’impresa </w:t>
            </w:r>
          </w:p>
        </w:tc>
        <w:tc>
          <w:tcPr>
            <w:tcW w:w="2268" w:type="dxa"/>
            <w:tcBorders>
              <w:top w:val="single" w:sz="18" w:space="0" w:color="FFFFFF"/>
              <w:left w:val="dotted" w:sz="4" w:space="0" w:color="auto"/>
              <w:bottom w:val="dotted" w:sz="4" w:space="0" w:color="auto"/>
              <w:right w:val="dotted" w:sz="4" w:space="0" w:color="auto"/>
            </w:tcBorders>
            <w:shd w:val="clear" w:color="auto" w:fill="auto"/>
            <w:vAlign w:val="center"/>
          </w:tcPr>
          <w:p w14:paraId="3721B456" w14:textId="77777777" w:rsidR="00E72345" w:rsidRPr="008A53EC" w:rsidRDefault="00E72345" w:rsidP="00F17ACF">
            <w:pPr>
              <w:suppressAutoHyphens/>
              <w:spacing w:after="0" w:line="240" w:lineRule="auto"/>
              <w:rPr>
                <w:rFonts w:asciiTheme="majorHAnsi" w:eastAsia="Times New Roman" w:hAnsiTheme="majorHAnsi" w:cstheme="majorHAnsi"/>
                <w:sz w:val="18"/>
                <w:szCs w:val="24"/>
                <w:lang w:eastAsia="zh-CN"/>
              </w:rPr>
            </w:pPr>
            <w:r w:rsidRPr="008A53EC">
              <w:rPr>
                <w:rFonts w:asciiTheme="majorHAnsi" w:eastAsia="Times New Roman" w:hAnsiTheme="majorHAnsi" w:cstheme="majorHAnsi"/>
                <w:sz w:val="18"/>
                <w:szCs w:val="24"/>
                <w:lang w:eastAsia="zh-CN"/>
              </w:rPr>
              <w:t>Forma giuridica</w:t>
            </w:r>
          </w:p>
        </w:tc>
        <w:tc>
          <w:tcPr>
            <w:tcW w:w="2268" w:type="dxa"/>
            <w:gridSpan w:val="3"/>
            <w:tcBorders>
              <w:top w:val="single" w:sz="18" w:space="0" w:color="FFFFFF"/>
              <w:left w:val="dotted" w:sz="4" w:space="0" w:color="auto"/>
              <w:bottom w:val="dotted" w:sz="4" w:space="0" w:color="auto"/>
            </w:tcBorders>
            <w:shd w:val="clear" w:color="auto" w:fill="auto"/>
            <w:vAlign w:val="center"/>
          </w:tcPr>
          <w:p w14:paraId="231017B8" w14:textId="77777777" w:rsidR="00E72345" w:rsidRPr="008A53EC" w:rsidRDefault="00E72345" w:rsidP="00F17ACF">
            <w:pPr>
              <w:suppressAutoHyphens/>
              <w:spacing w:after="0" w:line="240" w:lineRule="auto"/>
              <w:rPr>
                <w:rFonts w:asciiTheme="majorHAnsi" w:eastAsia="Times New Roman" w:hAnsiTheme="majorHAnsi" w:cstheme="majorHAnsi"/>
                <w:sz w:val="18"/>
                <w:szCs w:val="24"/>
                <w:lang w:eastAsia="zh-CN"/>
              </w:rPr>
            </w:pPr>
          </w:p>
        </w:tc>
      </w:tr>
      <w:tr w:rsidR="00BB5576" w:rsidRPr="00B35CCB" w14:paraId="22ED5625" w14:textId="77777777" w:rsidTr="00521428">
        <w:trPr>
          <w:trHeight w:val="397"/>
        </w:trPr>
        <w:tc>
          <w:tcPr>
            <w:tcW w:w="1474" w:type="dxa"/>
            <w:vMerge/>
            <w:shd w:val="clear" w:color="auto" w:fill="auto"/>
          </w:tcPr>
          <w:p w14:paraId="05345308" w14:textId="77777777" w:rsidR="00E72345" w:rsidRPr="008A53EC" w:rsidRDefault="00E72345" w:rsidP="00F17ACF">
            <w:pPr>
              <w:suppressAutoHyphens/>
              <w:spacing w:after="0" w:line="240" w:lineRule="auto"/>
              <w:rPr>
                <w:rFonts w:asciiTheme="majorHAnsi" w:eastAsia="Times New Roman" w:hAnsiTheme="majorHAnsi" w:cstheme="majorHAnsi"/>
                <w:b/>
                <w:sz w:val="18"/>
                <w:szCs w:val="24"/>
                <w:lang w:eastAsia="zh-CN"/>
              </w:rPr>
            </w:pPr>
          </w:p>
        </w:tc>
        <w:tc>
          <w:tcPr>
            <w:tcW w:w="4196" w:type="dxa"/>
            <w:gridSpan w:val="2"/>
            <w:tcBorders>
              <w:top w:val="dotted" w:sz="4" w:space="0" w:color="auto"/>
              <w:bottom w:val="dotted" w:sz="4" w:space="0" w:color="auto"/>
              <w:right w:val="dotted" w:sz="4" w:space="0" w:color="auto"/>
            </w:tcBorders>
            <w:shd w:val="clear" w:color="auto" w:fill="auto"/>
            <w:vAlign w:val="center"/>
          </w:tcPr>
          <w:p w14:paraId="43621FAA" w14:textId="77777777" w:rsidR="00E72345" w:rsidRPr="008A53EC" w:rsidRDefault="00E72345" w:rsidP="00F17ACF">
            <w:pPr>
              <w:suppressAutoHyphens/>
              <w:spacing w:after="0" w:line="240" w:lineRule="auto"/>
              <w:rPr>
                <w:rFonts w:asciiTheme="majorHAnsi" w:eastAsia="Times New Roman" w:hAnsiTheme="majorHAnsi" w:cstheme="majorHAnsi"/>
                <w:sz w:val="18"/>
                <w:szCs w:val="24"/>
                <w:lang w:eastAsia="zh-CN"/>
              </w:rPr>
            </w:pPr>
          </w:p>
        </w:tc>
        <w:tc>
          <w:tcPr>
            <w:tcW w:w="4536" w:type="dxa"/>
            <w:gridSpan w:val="4"/>
            <w:tcBorders>
              <w:top w:val="dotted" w:sz="4" w:space="0" w:color="auto"/>
              <w:left w:val="dotted" w:sz="4" w:space="0" w:color="auto"/>
              <w:bottom w:val="dotted" w:sz="4" w:space="0" w:color="auto"/>
            </w:tcBorders>
            <w:shd w:val="clear" w:color="auto" w:fill="auto"/>
            <w:vAlign w:val="center"/>
          </w:tcPr>
          <w:p w14:paraId="26659AB8" w14:textId="77777777" w:rsidR="00E72345" w:rsidRPr="008A53EC" w:rsidRDefault="00E72345" w:rsidP="00F17ACF">
            <w:pPr>
              <w:suppressAutoHyphens/>
              <w:spacing w:after="0" w:line="240" w:lineRule="auto"/>
              <w:rPr>
                <w:rFonts w:asciiTheme="majorHAnsi" w:eastAsia="Times New Roman" w:hAnsiTheme="majorHAnsi" w:cstheme="majorHAnsi"/>
                <w:sz w:val="18"/>
                <w:szCs w:val="24"/>
                <w:lang w:eastAsia="zh-CN"/>
              </w:rPr>
            </w:pPr>
          </w:p>
        </w:tc>
      </w:tr>
      <w:tr w:rsidR="008F7F7F" w:rsidRPr="00B35CCB" w14:paraId="6FBE91EE" w14:textId="77777777" w:rsidTr="00521428">
        <w:tc>
          <w:tcPr>
            <w:tcW w:w="1474" w:type="dxa"/>
            <w:vMerge w:val="restart"/>
            <w:shd w:val="clear" w:color="auto" w:fill="auto"/>
          </w:tcPr>
          <w:p w14:paraId="060E7FFE" w14:textId="77777777" w:rsidR="00E72345" w:rsidRPr="008A53EC" w:rsidRDefault="00E72345" w:rsidP="00F17ACF">
            <w:pPr>
              <w:suppressAutoHyphens/>
              <w:spacing w:after="0" w:line="240" w:lineRule="auto"/>
              <w:rPr>
                <w:rFonts w:asciiTheme="majorHAnsi" w:eastAsia="Times New Roman" w:hAnsiTheme="majorHAnsi" w:cstheme="majorHAnsi"/>
                <w:b/>
                <w:sz w:val="18"/>
                <w:szCs w:val="24"/>
                <w:lang w:eastAsia="zh-CN"/>
              </w:rPr>
            </w:pPr>
            <w:r w:rsidRPr="008A53EC">
              <w:rPr>
                <w:rFonts w:asciiTheme="majorHAnsi" w:eastAsia="Times New Roman" w:hAnsiTheme="majorHAnsi" w:cstheme="majorHAnsi"/>
                <w:b/>
                <w:sz w:val="18"/>
                <w:szCs w:val="24"/>
                <w:lang w:eastAsia="zh-CN"/>
              </w:rPr>
              <w:t>Sede legale</w:t>
            </w:r>
            <w:r w:rsidRPr="008A53EC">
              <w:rPr>
                <w:rFonts w:asciiTheme="majorHAnsi" w:eastAsia="Times New Roman" w:hAnsiTheme="majorHAnsi" w:cstheme="majorHAnsi"/>
                <w:b/>
                <w:sz w:val="18"/>
                <w:szCs w:val="24"/>
                <w:vertAlign w:val="superscript"/>
                <w:lang w:eastAsia="zh-CN"/>
              </w:rPr>
              <w:footnoteReference w:id="3"/>
            </w:r>
          </w:p>
        </w:tc>
        <w:tc>
          <w:tcPr>
            <w:tcW w:w="2921" w:type="dxa"/>
            <w:tcBorders>
              <w:top w:val="dotted" w:sz="4" w:space="0" w:color="auto"/>
              <w:bottom w:val="dotted" w:sz="4" w:space="0" w:color="auto"/>
              <w:right w:val="dotted" w:sz="4" w:space="0" w:color="auto"/>
            </w:tcBorders>
            <w:shd w:val="clear" w:color="auto" w:fill="auto"/>
            <w:vAlign w:val="center"/>
          </w:tcPr>
          <w:p w14:paraId="7550EFBD" w14:textId="77777777" w:rsidR="00E72345" w:rsidRPr="008A53EC" w:rsidRDefault="00E72345" w:rsidP="00F17ACF">
            <w:pPr>
              <w:suppressAutoHyphens/>
              <w:spacing w:after="0" w:line="240" w:lineRule="auto"/>
              <w:rPr>
                <w:rFonts w:asciiTheme="majorHAnsi" w:eastAsia="Times New Roman" w:hAnsiTheme="majorHAnsi" w:cstheme="majorHAnsi"/>
                <w:sz w:val="18"/>
                <w:szCs w:val="24"/>
                <w:lang w:eastAsia="zh-CN"/>
              </w:rPr>
            </w:pPr>
            <w:r w:rsidRPr="008A53EC">
              <w:rPr>
                <w:rFonts w:asciiTheme="majorHAnsi" w:eastAsia="Times New Roman" w:hAnsiTheme="majorHAnsi" w:cstheme="majorHAnsi"/>
                <w:sz w:val="18"/>
                <w:szCs w:val="24"/>
                <w:lang w:eastAsia="zh-CN"/>
              </w:rPr>
              <w:t>Comune</w:t>
            </w:r>
          </w:p>
        </w:tc>
        <w:tc>
          <w:tcPr>
            <w:tcW w:w="1275" w:type="dxa"/>
            <w:tcBorders>
              <w:top w:val="dotted" w:sz="4" w:space="0" w:color="auto"/>
              <w:left w:val="dotted" w:sz="4" w:space="0" w:color="auto"/>
              <w:bottom w:val="dotted" w:sz="4" w:space="0" w:color="auto"/>
              <w:right w:val="dotted" w:sz="4" w:space="0" w:color="auto"/>
            </w:tcBorders>
            <w:shd w:val="clear" w:color="auto" w:fill="auto"/>
            <w:vAlign w:val="center"/>
          </w:tcPr>
          <w:p w14:paraId="3D0A15E7" w14:textId="77777777" w:rsidR="00E72345" w:rsidRPr="008A53EC" w:rsidRDefault="00E72345" w:rsidP="00F17ACF">
            <w:pPr>
              <w:suppressAutoHyphens/>
              <w:spacing w:after="0" w:line="240" w:lineRule="auto"/>
              <w:rPr>
                <w:rFonts w:asciiTheme="majorHAnsi" w:eastAsia="Times New Roman" w:hAnsiTheme="majorHAnsi" w:cstheme="majorHAnsi"/>
                <w:sz w:val="18"/>
                <w:szCs w:val="24"/>
                <w:lang w:eastAsia="zh-CN"/>
              </w:rPr>
            </w:pPr>
            <w:r w:rsidRPr="008A53EC">
              <w:rPr>
                <w:rFonts w:asciiTheme="majorHAnsi" w:eastAsia="Times New Roman" w:hAnsiTheme="majorHAnsi" w:cstheme="majorHAnsi"/>
                <w:sz w:val="18"/>
                <w:szCs w:val="24"/>
                <w:lang w:eastAsia="zh-CN"/>
              </w:rPr>
              <w:t>CAP</w:t>
            </w:r>
          </w:p>
        </w:tc>
        <w:tc>
          <w:tcPr>
            <w:tcW w:w="3210" w:type="dxa"/>
            <w:gridSpan w:val="2"/>
            <w:tcBorders>
              <w:top w:val="dotted" w:sz="4" w:space="0" w:color="auto"/>
              <w:left w:val="dotted" w:sz="4" w:space="0" w:color="auto"/>
              <w:bottom w:val="dotted" w:sz="4" w:space="0" w:color="auto"/>
              <w:right w:val="dotted" w:sz="4" w:space="0" w:color="auto"/>
            </w:tcBorders>
            <w:shd w:val="clear" w:color="auto" w:fill="auto"/>
            <w:vAlign w:val="center"/>
          </w:tcPr>
          <w:p w14:paraId="46F71CA7" w14:textId="77777777" w:rsidR="00E72345" w:rsidRPr="008A53EC" w:rsidRDefault="00E72345" w:rsidP="00F17ACF">
            <w:pPr>
              <w:suppressAutoHyphens/>
              <w:spacing w:after="0" w:line="240" w:lineRule="auto"/>
              <w:rPr>
                <w:rFonts w:asciiTheme="majorHAnsi" w:eastAsia="Times New Roman" w:hAnsiTheme="majorHAnsi" w:cstheme="majorHAnsi"/>
                <w:sz w:val="18"/>
                <w:szCs w:val="24"/>
                <w:lang w:eastAsia="zh-CN"/>
              </w:rPr>
            </w:pPr>
            <w:r w:rsidRPr="008A53EC">
              <w:rPr>
                <w:rFonts w:asciiTheme="majorHAnsi" w:eastAsia="Times New Roman" w:hAnsiTheme="majorHAnsi" w:cstheme="majorHAnsi"/>
                <w:sz w:val="18"/>
                <w:szCs w:val="24"/>
                <w:lang w:eastAsia="zh-CN"/>
              </w:rPr>
              <w:t>Via</w:t>
            </w:r>
          </w:p>
        </w:tc>
        <w:tc>
          <w:tcPr>
            <w:tcW w:w="528" w:type="dxa"/>
            <w:tcBorders>
              <w:top w:val="dotted" w:sz="4" w:space="0" w:color="auto"/>
              <w:left w:val="dotted" w:sz="4" w:space="0" w:color="auto"/>
              <w:bottom w:val="dotted" w:sz="4" w:space="0" w:color="auto"/>
              <w:right w:val="dotted" w:sz="4" w:space="0" w:color="auto"/>
            </w:tcBorders>
            <w:shd w:val="clear" w:color="auto" w:fill="auto"/>
          </w:tcPr>
          <w:p w14:paraId="1113156D" w14:textId="77777777" w:rsidR="00E72345" w:rsidRPr="008A53EC" w:rsidRDefault="00E72345" w:rsidP="00F17ACF">
            <w:pPr>
              <w:suppressAutoHyphens/>
              <w:spacing w:after="0" w:line="240" w:lineRule="auto"/>
              <w:rPr>
                <w:rFonts w:asciiTheme="majorHAnsi" w:eastAsia="Times New Roman" w:hAnsiTheme="majorHAnsi" w:cstheme="majorHAnsi"/>
                <w:sz w:val="18"/>
                <w:szCs w:val="24"/>
                <w:lang w:eastAsia="zh-CN"/>
              </w:rPr>
            </w:pPr>
            <w:r w:rsidRPr="008A53EC">
              <w:rPr>
                <w:rFonts w:asciiTheme="majorHAnsi" w:eastAsia="Times New Roman" w:hAnsiTheme="majorHAnsi" w:cstheme="majorHAnsi"/>
                <w:sz w:val="18"/>
                <w:szCs w:val="24"/>
                <w:lang w:eastAsia="zh-CN"/>
              </w:rPr>
              <w:t>n.</w:t>
            </w:r>
          </w:p>
        </w:tc>
        <w:tc>
          <w:tcPr>
            <w:tcW w:w="798" w:type="dxa"/>
            <w:tcBorders>
              <w:top w:val="dotted" w:sz="4" w:space="0" w:color="auto"/>
              <w:left w:val="dotted" w:sz="4" w:space="0" w:color="auto"/>
              <w:bottom w:val="dotted" w:sz="4" w:space="0" w:color="auto"/>
            </w:tcBorders>
            <w:shd w:val="clear" w:color="auto" w:fill="auto"/>
          </w:tcPr>
          <w:p w14:paraId="2429B983" w14:textId="77777777" w:rsidR="00E72345" w:rsidRPr="008A53EC" w:rsidRDefault="00E72345" w:rsidP="00F17ACF">
            <w:pPr>
              <w:suppressAutoHyphens/>
              <w:spacing w:after="0" w:line="240" w:lineRule="auto"/>
              <w:rPr>
                <w:rFonts w:asciiTheme="majorHAnsi" w:eastAsia="Times New Roman" w:hAnsiTheme="majorHAnsi" w:cstheme="majorHAnsi"/>
                <w:sz w:val="18"/>
                <w:szCs w:val="24"/>
                <w:lang w:eastAsia="zh-CN"/>
              </w:rPr>
            </w:pPr>
            <w:r w:rsidRPr="008A53EC">
              <w:rPr>
                <w:rFonts w:asciiTheme="majorHAnsi" w:eastAsia="Times New Roman" w:hAnsiTheme="majorHAnsi" w:cstheme="majorHAnsi"/>
                <w:sz w:val="18"/>
                <w:szCs w:val="24"/>
                <w:lang w:eastAsia="zh-CN"/>
              </w:rPr>
              <w:t>prov</w:t>
            </w:r>
          </w:p>
        </w:tc>
      </w:tr>
      <w:tr w:rsidR="008F7F7F" w:rsidRPr="00B35CCB" w14:paraId="2B21C701" w14:textId="77777777" w:rsidTr="00521428">
        <w:trPr>
          <w:trHeight w:val="397"/>
        </w:trPr>
        <w:tc>
          <w:tcPr>
            <w:tcW w:w="1474" w:type="dxa"/>
            <w:vMerge/>
            <w:shd w:val="clear" w:color="auto" w:fill="auto"/>
          </w:tcPr>
          <w:p w14:paraId="7CF15244" w14:textId="77777777" w:rsidR="00E72345" w:rsidRPr="008A53EC" w:rsidRDefault="00E72345" w:rsidP="00F17ACF">
            <w:pPr>
              <w:suppressAutoHyphens/>
              <w:spacing w:after="0" w:line="240" w:lineRule="auto"/>
              <w:rPr>
                <w:rFonts w:asciiTheme="majorHAnsi" w:eastAsia="Times New Roman" w:hAnsiTheme="majorHAnsi" w:cstheme="majorHAnsi"/>
                <w:b/>
                <w:sz w:val="18"/>
                <w:szCs w:val="24"/>
                <w:lang w:eastAsia="zh-CN"/>
              </w:rPr>
            </w:pPr>
          </w:p>
        </w:tc>
        <w:tc>
          <w:tcPr>
            <w:tcW w:w="2921" w:type="dxa"/>
            <w:tcBorders>
              <w:top w:val="dotted" w:sz="4" w:space="0" w:color="auto"/>
              <w:bottom w:val="dotted" w:sz="4" w:space="0" w:color="auto"/>
              <w:right w:val="dotted" w:sz="4" w:space="0" w:color="auto"/>
            </w:tcBorders>
            <w:shd w:val="clear" w:color="auto" w:fill="auto"/>
            <w:vAlign w:val="center"/>
          </w:tcPr>
          <w:p w14:paraId="50EDEFD1" w14:textId="77777777" w:rsidR="00E72345" w:rsidRPr="008A53EC" w:rsidRDefault="00E72345" w:rsidP="00F17ACF">
            <w:pPr>
              <w:suppressAutoHyphens/>
              <w:spacing w:after="0" w:line="240" w:lineRule="auto"/>
              <w:rPr>
                <w:rFonts w:asciiTheme="majorHAnsi" w:eastAsia="Times New Roman" w:hAnsiTheme="majorHAnsi" w:cstheme="majorHAnsi"/>
                <w:sz w:val="18"/>
                <w:szCs w:val="24"/>
                <w:lang w:eastAsia="zh-CN"/>
              </w:rPr>
            </w:pPr>
          </w:p>
        </w:tc>
        <w:tc>
          <w:tcPr>
            <w:tcW w:w="1275" w:type="dxa"/>
            <w:tcBorders>
              <w:top w:val="dotted" w:sz="4" w:space="0" w:color="auto"/>
              <w:left w:val="dotted" w:sz="4" w:space="0" w:color="auto"/>
              <w:bottom w:val="dotted" w:sz="4" w:space="0" w:color="auto"/>
              <w:right w:val="dotted" w:sz="4" w:space="0" w:color="auto"/>
            </w:tcBorders>
            <w:shd w:val="clear" w:color="auto" w:fill="auto"/>
            <w:vAlign w:val="center"/>
          </w:tcPr>
          <w:p w14:paraId="5315FB2B" w14:textId="77777777" w:rsidR="00E72345" w:rsidRPr="008A53EC" w:rsidRDefault="00E72345" w:rsidP="00F17ACF">
            <w:pPr>
              <w:suppressAutoHyphens/>
              <w:spacing w:after="0" w:line="240" w:lineRule="auto"/>
              <w:rPr>
                <w:rFonts w:asciiTheme="majorHAnsi" w:eastAsia="Times New Roman" w:hAnsiTheme="majorHAnsi" w:cstheme="majorHAnsi"/>
                <w:sz w:val="18"/>
                <w:szCs w:val="24"/>
                <w:lang w:eastAsia="zh-CN"/>
              </w:rPr>
            </w:pPr>
          </w:p>
        </w:tc>
        <w:tc>
          <w:tcPr>
            <w:tcW w:w="3210" w:type="dxa"/>
            <w:gridSpan w:val="2"/>
            <w:tcBorders>
              <w:top w:val="dotted" w:sz="4" w:space="0" w:color="auto"/>
              <w:left w:val="dotted" w:sz="4" w:space="0" w:color="auto"/>
              <w:bottom w:val="dotted" w:sz="4" w:space="0" w:color="auto"/>
              <w:right w:val="dotted" w:sz="4" w:space="0" w:color="auto"/>
            </w:tcBorders>
            <w:shd w:val="clear" w:color="auto" w:fill="auto"/>
            <w:vAlign w:val="center"/>
          </w:tcPr>
          <w:p w14:paraId="0D517D16" w14:textId="77777777" w:rsidR="00E72345" w:rsidRPr="008A53EC" w:rsidRDefault="00E72345" w:rsidP="00F17ACF">
            <w:pPr>
              <w:suppressAutoHyphens/>
              <w:spacing w:after="0" w:line="240" w:lineRule="auto"/>
              <w:rPr>
                <w:rFonts w:asciiTheme="majorHAnsi" w:eastAsia="Times New Roman" w:hAnsiTheme="majorHAnsi" w:cstheme="majorHAnsi"/>
                <w:sz w:val="18"/>
                <w:szCs w:val="24"/>
                <w:lang w:eastAsia="zh-CN"/>
              </w:rPr>
            </w:pPr>
          </w:p>
        </w:tc>
        <w:tc>
          <w:tcPr>
            <w:tcW w:w="528" w:type="dxa"/>
            <w:tcBorders>
              <w:top w:val="dotted" w:sz="4" w:space="0" w:color="auto"/>
              <w:left w:val="dotted" w:sz="4" w:space="0" w:color="auto"/>
              <w:bottom w:val="dotted" w:sz="4" w:space="0" w:color="auto"/>
              <w:right w:val="dotted" w:sz="4" w:space="0" w:color="auto"/>
            </w:tcBorders>
            <w:shd w:val="clear" w:color="auto" w:fill="auto"/>
            <w:vAlign w:val="center"/>
          </w:tcPr>
          <w:p w14:paraId="0A386E04" w14:textId="77777777" w:rsidR="00E72345" w:rsidRPr="008A53EC" w:rsidRDefault="00E72345" w:rsidP="00F17ACF">
            <w:pPr>
              <w:suppressAutoHyphens/>
              <w:spacing w:after="0" w:line="240" w:lineRule="auto"/>
              <w:rPr>
                <w:rFonts w:asciiTheme="majorHAnsi" w:eastAsia="Times New Roman" w:hAnsiTheme="majorHAnsi" w:cstheme="majorHAnsi"/>
                <w:sz w:val="18"/>
                <w:szCs w:val="24"/>
                <w:lang w:eastAsia="zh-CN"/>
              </w:rPr>
            </w:pPr>
          </w:p>
        </w:tc>
        <w:tc>
          <w:tcPr>
            <w:tcW w:w="798" w:type="dxa"/>
            <w:tcBorders>
              <w:top w:val="dotted" w:sz="4" w:space="0" w:color="auto"/>
              <w:left w:val="dotted" w:sz="4" w:space="0" w:color="auto"/>
              <w:bottom w:val="dotted" w:sz="4" w:space="0" w:color="auto"/>
            </w:tcBorders>
            <w:shd w:val="clear" w:color="auto" w:fill="auto"/>
            <w:vAlign w:val="center"/>
          </w:tcPr>
          <w:p w14:paraId="31E14BB2" w14:textId="77777777" w:rsidR="00E72345" w:rsidRPr="008A53EC" w:rsidRDefault="00E72345" w:rsidP="00F17ACF">
            <w:pPr>
              <w:suppressAutoHyphens/>
              <w:spacing w:after="0" w:line="240" w:lineRule="auto"/>
              <w:rPr>
                <w:rFonts w:asciiTheme="majorHAnsi" w:eastAsia="Times New Roman" w:hAnsiTheme="majorHAnsi" w:cstheme="majorHAnsi"/>
                <w:sz w:val="18"/>
                <w:szCs w:val="24"/>
                <w:lang w:eastAsia="zh-CN"/>
              </w:rPr>
            </w:pPr>
          </w:p>
        </w:tc>
      </w:tr>
      <w:tr w:rsidR="00BB5576" w:rsidRPr="00B35CCB" w14:paraId="7A8E4764" w14:textId="77777777" w:rsidTr="00521428">
        <w:trPr>
          <w:trHeight w:val="283"/>
        </w:trPr>
        <w:tc>
          <w:tcPr>
            <w:tcW w:w="1474" w:type="dxa"/>
            <w:vMerge w:val="restart"/>
            <w:shd w:val="clear" w:color="auto" w:fill="auto"/>
          </w:tcPr>
          <w:p w14:paraId="49DC34F3" w14:textId="77777777" w:rsidR="00E72345" w:rsidRPr="008A53EC" w:rsidRDefault="00E72345" w:rsidP="00F17ACF">
            <w:pPr>
              <w:suppressAutoHyphens/>
              <w:spacing w:after="0" w:line="240" w:lineRule="auto"/>
              <w:rPr>
                <w:rFonts w:asciiTheme="majorHAnsi" w:eastAsia="Times New Roman" w:hAnsiTheme="majorHAnsi" w:cstheme="majorHAnsi"/>
                <w:b/>
                <w:sz w:val="18"/>
                <w:szCs w:val="24"/>
                <w:lang w:eastAsia="zh-CN"/>
              </w:rPr>
            </w:pPr>
            <w:r w:rsidRPr="008A53EC">
              <w:rPr>
                <w:rFonts w:asciiTheme="majorHAnsi" w:eastAsia="Times New Roman" w:hAnsiTheme="majorHAnsi" w:cstheme="majorHAnsi"/>
                <w:b/>
                <w:sz w:val="18"/>
                <w:szCs w:val="24"/>
                <w:lang w:eastAsia="zh-CN"/>
              </w:rPr>
              <w:t>Dati impresa</w:t>
            </w:r>
          </w:p>
        </w:tc>
        <w:tc>
          <w:tcPr>
            <w:tcW w:w="2921" w:type="dxa"/>
            <w:tcBorders>
              <w:top w:val="dotted" w:sz="4" w:space="0" w:color="auto"/>
              <w:bottom w:val="dotted" w:sz="4" w:space="0" w:color="auto"/>
              <w:right w:val="dotted" w:sz="4" w:space="0" w:color="auto"/>
            </w:tcBorders>
            <w:shd w:val="clear" w:color="auto" w:fill="auto"/>
          </w:tcPr>
          <w:p w14:paraId="1FE821F9" w14:textId="77777777" w:rsidR="00E72345" w:rsidRPr="008A53EC" w:rsidRDefault="00E72345" w:rsidP="00F17ACF">
            <w:pPr>
              <w:suppressAutoHyphens/>
              <w:spacing w:after="0" w:line="240" w:lineRule="auto"/>
              <w:rPr>
                <w:rFonts w:asciiTheme="majorHAnsi" w:eastAsia="Times New Roman" w:hAnsiTheme="majorHAnsi" w:cstheme="majorHAnsi"/>
                <w:sz w:val="18"/>
                <w:szCs w:val="24"/>
                <w:lang w:eastAsia="zh-CN"/>
              </w:rPr>
            </w:pPr>
            <w:r w:rsidRPr="008A53EC">
              <w:rPr>
                <w:rFonts w:asciiTheme="majorHAnsi" w:eastAsia="Times New Roman" w:hAnsiTheme="majorHAnsi" w:cstheme="majorHAnsi"/>
                <w:sz w:val="18"/>
                <w:szCs w:val="24"/>
                <w:lang w:eastAsia="zh-CN"/>
              </w:rPr>
              <w:t>Codice fiscale</w:t>
            </w:r>
          </w:p>
        </w:tc>
        <w:tc>
          <w:tcPr>
            <w:tcW w:w="5811" w:type="dxa"/>
            <w:gridSpan w:val="5"/>
            <w:tcBorders>
              <w:top w:val="dotted" w:sz="4" w:space="0" w:color="auto"/>
              <w:left w:val="dotted" w:sz="4" w:space="0" w:color="auto"/>
              <w:bottom w:val="dotted" w:sz="4" w:space="0" w:color="auto"/>
            </w:tcBorders>
            <w:shd w:val="clear" w:color="auto" w:fill="auto"/>
          </w:tcPr>
          <w:p w14:paraId="276C232D" w14:textId="77777777" w:rsidR="00E72345" w:rsidRPr="008A53EC" w:rsidRDefault="00E72345" w:rsidP="00F17ACF">
            <w:pPr>
              <w:suppressAutoHyphens/>
              <w:spacing w:after="0" w:line="240" w:lineRule="auto"/>
              <w:rPr>
                <w:rFonts w:asciiTheme="majorHAnsi" w:eastAsia="Times New Roman" w:hAnsiTheme="majorHAnsi" w:cstheme="majorHAnsi"/>
                <w:sz w:val="18"/>
                <w:szCs w:val="24"/>
                <w:lang w:eastAsia="zh-CN"/>
              </w:rPr>
            </w:pPr>
            <w:r w:rsidRPr="008A53EC">
              <w:rPr>
                <w:rFonts w:asciiTheme="majorHAnsi" w:eastAsia="Times New Roman" w:hAnsiTheme="majorHAnsi" w:cstheme="majorHAnsi"/>
                <w:sz w:val="18"/>
                <w:szCs w:val="24"/>
                <w:lang w:eastAsia="zh-CN"/>
              </w:rPr>
              <w:t>Partita IVA</w:t>
            </w:r>
          </w:p>
        </w:tc>
      </w:tr>
      <w:tr w:rsidR="00BB5576" w:rsidRPr="00B35CCB" w14:paraId="19949A4B" w14:textId="77777777" w:rsidTr="00521428">
        <w:trPr>
          <w:trHeight w:val="262"/>
        </w:trPr>
        <w:tc>
          <w:tcPr>
            <w:tcW w:w="1474" w:type="dxa"/>
            <w:vMerge/>
            <w:tcBorders>
              <w:bottom w:val="double" w:sz="4" w:space="0" w:color="auto"/>
            </w:tcBorders>
            <w:shd w:val="clear" w:color="auto" w:fill="auto"/>
          </w:tcPr>
          <w:p w14:paraId="3F55C38F" w14:textId="77777777" w:rsidR="00E72345" w:rsidRPr="008A53EC" w:rsidRDefault="00E72345" w:rsidP="00F17ACF">
            <w:pPr>
              <w:suppressAutoHyphens/>
              <w:spacing w:after="0" w:line="240" w:lineRule="auto"/>
              <w:rPr>
                <w:rFonts w:asciiTheme="majorHAnsi" w:eastAsia="Times New Roman" w:hAnsiTheme="majorHAnsi" w:cstheme="majorHAnsi"/>
                <w:sz w:val="18"/>
                <w:szCs w:val="24"/>
                <w:lang w:eastAsia="zh-CN"/>
              </w:rPr>
            </w:pPr>
          </w:p>
        </w:tc>
        <w:tc>
          <w:tcPr>
            <w:tcW w:w="2921" w:type="dxa"/>
            <w:tcBorders>
              <w:top w:val="dotted" w:sz="4" w:space="0" w:color="auto"/>
              <w:bottom w:val="double" w:sz="4" w:space="0" w:color="auto"/>
              <w:right w:val="dotted" w:sz="4" w:space="0" w:color="auto"/>
            </w:tcBorders>
            <w:shd w:val="clear" w:color="auto" w:fill="auto"/>
            <w:vAlign w:val="center"/>
          </w:tcPr>
          <w:p w14:paraId="583C2515" w14:textId="77777777" w:rsidR="00E72345" w:rsidRPr="008A53EC" w:rsidRDefault="00E72345" w:rsidP="00F17ACF">
            <w:pPr>
              <w:suppressAutoHyphens/>
              <w:spacing w:after="0" w:line="240" w:lineRule="auto"/>
              <w:rPr>
                <w:rFonts w:asciiTheme="majorHAnsi" w:eastAsia="Times New Roman" w:hAnsiTheme="majorHAnsi" w:cstheme="majorHAnsi"/>
                <w:sz w:val="18"/>
                <w:szCs w:val="24"/>
                <w:lang w:eastAsia="zh-CN"/>
              </w:rPr>
            </w:pPr>
          </w:p>
        </w:tc>
        <w:tc>
          <w:tcPr>
            <w:tcW w:w="5811" w:type="dxa"/>
            <w:gridSpan w:val="5"/>
            <w:tcBorders>
              <w:top w:val="dotted" w:sz="4" w:space="0" w:color="auto"/>
              <w:left w:val="dotted" w:sz="4" w:space="0" w:color="auto"/>
              <w:bottom w:val="double" w:sz="4" w:space="0" w:color="auto"/>
            </w:tcBorders>
            <w:shd w:val="clear" w:color="auto" w:fill="auto"/>
            <w:vAlign w:val="center"/>
          </w:tcPr>
          <w:p w14:paraId="16677232" w14:textId="77777777" w:rsidR="00E72345" w:rsidRPr="008A53EC" w:rsidRDefault="00E72345" w:rsidP="00F17ACF">
            <w:pPr>
              <w:suppressAutoHyphens/>
              <w:spacing w:after="0" w:line="240" w:lineRule="auto"/>
              <w:rPr>
                <w:rFonts w:asciiTheme="majorHAnsi" w:eastAsia="Times New Roman" w:hAnsiTheme="majorHAnsi" w:cstheme="majorHAnsi"/>
                <w:sz w:val="18"/>
                <w:szCs w:val="24"/>
                <w:lang w:eastAsia="zh-CN"/>
              </w:rPr>
            </w:pPr>
          </w:p>
        </w:tc>
      </w:tr>
    </w:tbl>
    <w:p w14:paraId="74EFF693" w14:textId="77777777" w:rsidR="00E72345" w:rsidRPr="008A53EC" w:rsidRDefault="00E72345" w:rsidP="00F17ACF">
      <w:pPr>
        <w:widowControl w:val="0"/>
        <w:autoSpaceDE w:val="0"/>
        <w:autoSpaceDN w:val="0"/>
        <w:spacing w:after="0" w:line="240" w:lineRule="auto"/>
        <w:rPr>
          <w:rFonts w:asciiTheme="majorHAnsi" w:eastAsia="Microsoft Sans Serif" w:hAnsiTheme="majorHAnsi" w:cstheme="majorHAnsi"/>
          <w:b/>
          <w:sz w:val="18"/>
          <w:szCs w:val="18"/>
        </w:rPr>
      </w:pPr>
    </w:p>
    <w:p w14:paraId="2C7AC23B" w14:textId="2D116F0A" w:rsidR="00E72345" w:rsidRDefault="00E72345" w:rsidP="00F637FF">
      <w:pPr>
        <w:spacing w:after="0" w:line="240" w:lineRule="auto"/>
        <w:rPr>
          <w:rFonts w:asciiTheme="majorHAnsi" w:eastAsia="Times New Roman" w:hAnsiTheme="majorHAnsi" w:cstheme="majorHAnsi"/>
          <w:b/>
          <w:lang w:eastAsia="it-IT"/>
        </w:rPr>
      </w:pPr>
      <w:r w:rsidRPr="008A53EC">
        <w:rPr>
          <w:rFonts w:asciiTheme="majorHAnsi" w:eastAsia="Times New Roman" w:hAnsiTheme="majorHAnsi" w:cstheme="majorHAnsi"/>
          <w:lang w:eastAsia="it-IT"/>
        </w:rPr>
        <w:t>In</w:t>
      </w:r>
      <w:r w:rsidRPr="008A53EC">
        <w:rPr>
          <w:rFonts w:asciiTheme="majorHAnsi" w:eastAsia="Times New Roman" w:hAnsiTheme="majorHAnsi" w:cstheme="majorHAnsi"/>
          <w:spacing w:val="-4"/>
          <w:lang w:eastAsia="it-IT"/>
        </w:rPr>
        <w:t xml:space="preserve"> </w:t>
      </w:r>
      <w:r w:rsidRPr="008A53EC">
        <w:rPr>
          <w:rFonts w:asciiTheme="majorHAnsi" w:eastAsia="Times New Roman" w:hAnsiTheme="majorHAnsi" w:cstheme="majorHAnsi"/>
          <w:lang w:eastAsia="it-IT"/>
        </w:rPr>
        <w:t>relazione</w:t>
      </w:r>
      <w:r w:rsidRPr="008A53EC">
        <w:rPr>
          <w:rFonts w:asciiTheme="majorHAnsi" w:eastAsia="Times New Roman" w:hAnsiTheme="majorHAnsi" w:cstheme="majorHAnsi"/>
          <w:spacing w:val="-3"/>
          <w:lang w:eastAsia="it-IT"/>
        </w:rPr>
        <w:t xml:space="preserve"> </w:t>
      </w:r>
      <w:r w:rsidRPr="008A53EC">
        <w:rPr>
          <w:rFonts w:asciiTheme="majorHAnsi" w:eastAsia="Times New Roman" w:hAnsiTheme="majorHAnsi" w:cstheme="majorHAnsi"/>
          <w:lang w:eastAsia="it-IT"/>
        </w:rPr>
        <w:t>a</w:t>
      </w:r>
      <w:r w:rsidRPr="008A53EC">
        <w:rPr>
          <w:rFonts w:asciiTheme="majorHAnsi" w:eastAsia="Times New Roman" w:hAnsiTheme="majorHAnsi" w:cstheme="majorHAnsi"/>
          <w:spacing w:val="-5"/>
          <w:lang w:eastAsia="it-IT"/>
        </w:rPr>
        <w:t xml:space="preserve"> </w:t>
      </w:r>
      <w:r w:rsidRPr="008A53EC">
        <w:rPr>
          <w:rFonts w:asciiTheme="majorHAnsi" w:eastAsia="Times New Roman" w:hAnsiTheme="majorHAnsi" w:cstheme="majorHAnsi"/>
          <w:lang w:eastAsia="it-IT"/>
        </w:rPr>
        <w:t>quanto</w:t>
      </w:r>
      <w:r w:rsidRPr="008A53EC">
        <w:rPr>
          <w:rFonts w:asciiTheme="majorHAnsi" w:eastAsia="Times New Roman" w:hAnsiTheme="majorHAnsi" w:cstheme="majorHAnsi"/>
          <w:spacing w:val="-4"/>
          <w:lang w:eastAsia="it-IT"/>
        </w:rPr>
        <w:t xml:space="preserve"> </w:t>
      </w:r>
      <w:r w:rsidRPr="008A53EC">
        <w:rPr>
          <w:rFonts w:asciiTheme="majorHAnsi" w:eastAsia="Times New Roman" w:hAnsiTheme="majorHAnsi" w:cstheme="majorHAnsi"/>
          <w:lang w:eastAsia="it-IT"/>
        </w:rPr>
        <w:t>previsto</w:t>
      </w:r>
      <w:r w:rsidRPr="008A53EC">
        <w:rPr>
          <w:rFonts w:asciiTheme="majorHAnsi" w:eastAsia="Times New Roman" w:hAnsiTheme="majorHAnsi" w:cstheme="majorHAnsi"/>
          <w:spacing w:val="-3"/>
          <w:lang w:eastAsia="it-IT"/>
        </w:rPr>
        <w:t xml:space="preserve"> </w:t>
      </w:r>
      <w:r w:rsidRPr="008A53EC">
        <w:rPr>
          <w:rFonts w:asciiTheme="majorHAnsi" w:eastAsia="Times New Roman" w:hAnsiTheme="majorHAnsi" w:cstheme="majorHAnsi"/>
          <w:bCs/>
          <w:lang w:eastAsia="it-IT"/>
        </w:rPr>
        <w:t>dal</w:t>
      </w:r>
      <w:r w:rsidRPr="008A53EC">
        <w:rPr>
          <w:rFonts w:asciiTheme="majorHAnsi" w:eastAsia="Times New Roman" w:hAnsiTheme="majorHAnsi" w:cstheme="majorHAnsi"/>
          <w:bCs/>
          <w:spacing w:val="-4"/>
          <w:lang w:eastAsia="it-IT"/>
        </w:rPr>
        <w:t xml:space="preserve"> </w:t>
      </w:r>
      <w:r w:rsidRPr="008A53EC">
        <w:rPr>
          <w:rFonts w:asciiTheme="majorHAnsi" w:eastAsia="Times New Roman" w:hAnsiTheme="majorHAnsi" w:cstheme="majorHAnsi"/>
          <w:bCs/>
          <w:lang w:eastAsia="it-IT"/>
        </w:rPr>
        <w:t>Bando</w:t>
      </w:r>
      <w:r w:rsidRPr="008A53EC">
        <w:rPr>
          <w:rFonts w:asciiTheme="majorHAnsi" w:eastAsia="Times New Roman" w:hAnsiTheme="majorHAnsi" w:cstheme="majorHAnsi"/>
          <w:b/>
          <w:lang w:eastAsia="it-IT"/>
        </w:rPr>
        <w:t xml:space="preserve"> “</w:t>
      </w:r>
      <w:r w:rsidR="00B91582" w:rsidRPr="00B91582">
        <w:rPr>
          <w:rFonts w:asciiTheme="majorHAnsi" w:eastAsia="Times New Roman" w:hAnsiTheme="majorHAnsi" w:cstheme="majorHAnsi"/>
          <w:b/>
          <w:lang w:eastAsia="it-IT"/>
        </w:rPr>
        <w:t xml:space="preserve">Misure di sostegno per interventi di costruzione, ristrutturazione, ammodernamento, recupero e manutenzione straordinaria impianti e </w:t>
      </w:r>
      <w:r w:rsidR="001320CF">
        <w:rPr>
          <w:rFonts w:asciiTheme="majorHAnsi" w:eastAsia="Times New Roman" w:hAnsiTheme="majorHAnsi" w:cstheme="majorHAnsi"/>
          <w:b/>
          <w:lang w:eastAsia="it-IT"/>
        </w:rPr>
        <w:t>attrezzature</w:t>
      </w:r>
      <w:r w:rsidR="00B91582" w:rsidRPr="00B91582">
        <w:rPr>
          <w:rFonts w:asciiTheme="majorHAnsi" w:eastAsia="Times New Roman" w:hAnsiTheme="majorHAnsi" w:cstheme="majorHAnsi"/>
          <w:b/>
          <w:lang w:eastAsia="it-IT"/>
        </w:rPr>
        <w:t xml:space="preserve"> per allevamenti zootecnici in aree montane (ex l.r. n. 26 del 28/12/2021)”</w:t>
      </w:r>
      <w:r w:rsidR="00B91582">
        <w:rPr>
          <w:rFonts w:asciiTheme="majorHAnsi" w:eastAsia="Times New Roman" w:hAnsiTheme="majorHAnsi" w:cstheme="majorHAnsi"/>
          <w:b/>
          <w:lang w:eastAsia="it-IT"/>
        </w:rPr>
        <w:t>.</w:t>
      </w:r>
    </w:p>
    <w:p w14:paraId="0B4EFD54" w14:textId="77777777" w:rsidR="00B91582" w:rsidRPr="008A53EC" w:rsidRDefault="00B91582" w:rsidP="00F637FF">
      <w:pPr>
        <w:spacing w:after="0" w:line="240" w:lineRule="auto"/>
        <w:rPr>
          <w:rFonts w:asciiTheme="majorHAnsi" w:eastAsia="Arial" w:hAnsiTheme="majorHAnsi" w:cstheme="majorHAnsi"/>
        </w:rPr>
      </w:pPr>
    </w:p>
    <w:p w14:paraId="7C7A16D0" w14:textId="77777777" w:rsidR="00E72345" w:rsidRPr="008A53EC" w:rsidRDefault="00E72345" w:rsidP="00F17ACF">
      <w:pPr>
        <w:spacing w:after="0" w:line="240" w:lineRule="auto"/>
        <w:jc w:val="both"/>
        <w:rPr>
          <w:rFonts w:asciiTheme="majorHAnsi" w:eastAsia="Times New Roman" w:hAnsiTheme="majorHAnsi" w:cstheme="majorHAnsi"/>
          <w:b/>
          <w:u w:val="thick"/>
          <w:lang w:eastAsia="it-IT"/>
        </w:rPr>
      </w:pPr>
      <w:r w:rsidRPr="008A53EC">
        <w:rPr>
          <w:rFonts w:asciiTheme="majorHAnsi" w:eastAsia="Times New Roman" w:hAnsiTheme="majorHAnsi" w:cstheme="majorHAnsi"/>
          <w:b/>
          <w:lang w:eastAsia="it-IT"/>
        </w:rPr>
        <w:t xml:space="preserve">Per la concessione di aiuti </w:t>
      </w:r>
      <w:r w:rsidRPr="008A53EC">
        <w:rPr>
          <w:rFonts w:asciiTheme="majorHAnsi" w:eastAsia="Times New Roman" w:hAnsiTheme="majorHAnsi" w:cstheme="majorHAnsi"/>
          <w:lang w:eastAsia="it-IT"/>
        </w:rPr>
        <w:t>«</w:t>
      </w:r>
      <w:r w:rsidRPr="008A53EC">
        <w:rPr>
          <w:rFonts w:asciiTheme="majorHAnsi" w:eastAsia="Times New Roman" w:hAnsiTheme="majorHAnsi" w:cstheme="majorHAnsi"/>
          <w:i/>
          <w:lang w:eastAsia="it-IT"/>
        </w:rPr>
        <w:t>de minimis</w:t>
      </w:r>
      <w:r w:rsidRPr="008A53EC">
        <w:rPr>
          <w:rFonts w:asciiTheme="majorHAnsi" w:eastAsia="Times New Roman" w:hAnsiTheme="majorHAnsi" w:cstheme="majorHAnsi"/>
          <w:lang w:eastAsia="it-IT"/>
        </w:rPr>
        <w:t xml:space="preserve">» </w:t>
      </w:r>
      <w:r w:rsidRPr="008A53EC">
        <w:rPr>
          <w:rFonts w:asciiTheme="majorHAnsi" w:eastAsia="Times New Roman" w:hAnsiTheme="majorHAnsi" w:cstheme="majorHAnsi"/>
          <w:b/>
          <w:lang w:eastAsia="it-IT"/>
        </w:rPr>
        <w:t>di cui al Regolamento (UE) n. 1407</w:t>
      </w:r>
      <w:r w:rsidRPr="008A53EC">
        <w:rPr>
          <w:rFonts w:asciiTheme="majorHAnsi" w:eastAsia="Times New Roman" w:hAnsiTheme="majorHAnsi" w:cstheme="majorHAnsi"/>
          <w:b/>
          <w:spacing w:val="55"/>
          <w:lang w:eastAsia="it-IT"/>
        </w:rPr>
        <w:t xml:space="preserve"> </w:t>
      </w:r>
      <w:r w:rsidRPr="008A53EC">
        <w:rPr>
          <w:rFonts w:asciiTheme="majorHAnsi" w:eastAsia="Times New Roman" w:hAnsiTheme="majorHAnsi" w:cstheme="majorHAnsi"/>
          <w:lang w:eastAsia="it-IT"/>
        </w:rPr>
        <w:t>della Commissione del</w:t>
      </w:r>
      <w:r w:rsidRPr="008A53EC">
        <w:rPr>
          <w:rFonts w:asciiTheme="majorHAnsi" w:eastAsia="Times New Roman" w:hAnsiTheme="majorHAnsi" w:cstheme="majorHAnsi"/>
          <w:spacing w:val="1"/>
          <w:lang w:eastAsia="it-IT"/>
        </w:rPr>
        <w:t xml:space="preserve"> </w:t>
      </w:r>
      <w:r w:rsidRPr="008A53EC">
        <w:rPr>
          <w:rFonts w:asciiTheme="majorHAnsi" w:eastAsia="Times New Roman" w:hAnsiTheme="majorHAnsi" w:cstheme="majorHAnsi"/>
          <w:lang w:eastAsia="it-IT"/>
        </w:rPr>
        <w:t>2013, (pubblicato sulla Gazzetta ufficiale dell’Unione europea n. L 352 del 24 Dicembre 2013), nel rispetto di</w:t>
      </w:r>
      <w:r w:rsidRPr="008A53EC">
        <w:rPr>
          <w:rFonts w:asciiTheme="majorHAnsi" w:eastAsia="Times New Roman" w:hAnsiTheme="majorHAnsi" w:cstheme="majorHAnsi"/>
          <w:spacing w:val="1"/>
          <w:lang w:eastAsia="it-IT"/>
        </w:rPr>
        <w:t xml:space="preserve"> </w:t>
      </w:r>
      <w:r w:rsidRPr="008A53EC">
        <w:rPr>
          <w:rFonts w:asciiTheme="majorHAnsi" w:eastAsia="Times New Roman" w:hAnsiTheme="majorHAnsi" w:cstheme="majorHAnsi"/>
          <w:lang w:eastAsia="it-IT"/>
        </w:rPr>
        <w:t xml:space="preserve">quanto previsto predetto Regolamento ed </w:t>
      </w:r>
      <w:r w:rsidRPr="008A53EC">
        <w:rPr>
          <w:rFonts w:asciiTheme="majorHAnsi" w:eastAsia="Times New Roman" w:hAnsiTheme="majorHAnsi" w:cstheme="majorHAnsi"/>
          <w:b/>
          <w:lang w:eastAsia="it-IT"/>
        </w:rPr>
        <w:t>esclusivamente ai soli fini dell’acquisizione delle relazioni di</w:t>
      </w:r>
      <w:r w:rsidRPr="008A53EC">
        <w:rPr>
          <w:rFonts w:asciiTheme="majorHAnsi" w:eastAsia="Times New Roman" w:hAnsiTheme="majorHAnsi" w:cstheme="majorHAnsi"/>
          <w:b/>
          <w:spacing w:val="1"/>
          <w:lang w:eastAsia="it-IT"/>
        </w:rPr>
        <w:t xml:space="preserve"> </w:t>
      </w:r>
      <w:r w:rsidRPr="008A53EC">
        <w:rPr>
          <w:rFonts w:asciiTheme="majorHAnsi" w:eastAsia="Times New Roman" w:hAnsiTheme="majorHAnsi" w:cstheme="majorHAnsi"/>
          <w:b/>
          <w:lang w:eastAsia="it-IT"/>
        </w:rPr>
        <w:t>cui</w:t>
      </w:r>
      <w:r w:rsidRPr="008A53EC">
        <w:rPr>
          <w:rFonts w:asciiTheme="majorHAnsi" w:eastAsia="Times New Roman" w:hAnsiTheme="majorHAnsi" w:cstheme="majorHAnsi"/>
          <w:b/>
          <w:spacing w:val="32"/>
          <w:lang w:eastAsia="it-IT"/>
        </w:rPr>
        <w:t xml:space="preserve"> </w:t>
      </w:r>
      <w:r w:rsidRPr="008A53EC">
        <w:rPr>
          <w:rFonts w:asciiTheme="majorHAnsi" w:eastAsia="Times New Roman" w:hAnsiTheme="majorHAnsi" w:cstheme="majorHAnsi"/>
          <w:b/>
          <w:lang w:eastAsia="it-IT"/>
        </w:rPr>
        <w:t>alle</w:t>
      </w:r>
      <w:r w:rsidRPr="008A53EC">
        <w:rPr>
          <w:rFonts w:asciiTheme="majorHAnsi" w:eastAsia="Times New Roman" w:hAnsiTheme="majorHAnsi" w:cstheme="majorHAnsi"/>
          <w:b/>
          <w:spacing w:val="33"/>
          <w:lang w:eastAsia="it-IT"/>
        </w:rPr>
        <w:t xml:space="preserve"> </w:t>
      </w:r>
      <w:r w:rsidRPr="008A53EC">
        <w:rPr>
          <w:rFonts w:asciiTheme="majorHAnsi" w:eastAsia="Times New Roman" w:hAnsiTheme="majorHAnsi" w:cstheme="majorHAnsi"/>
          <w:b/>
          <w:lang w:eastAsia="it-IT"/>
        </w:rPr>
        <w:t>lett.</w:t>
      </w:r>
      <w:r w:rsidRPr="008A53EC">
        <w:rPr>
          <w:rFonts w:asciiTheme="majorHAnsi" w:eastAsia="Times New Roman" w:hAnsiTheme="majorHAnsi" w:cstheme="majorHAnsi"/>
          <w:b/>
          <w:spacing w:val="32"/>
          <w:lang w:eastAsia="it-IT"/>
        </w:rPr>
        <w:t xml:space="preserve"> </w:t>
      </w:r>
      <w:r w:rsidRPr="008A53EC">
        <w:rPr>
          <w:rFonts w:asciiTheme="majorHAnsi" w:eastAsia="Times New Roman" w:hAnsiTheme="majorHAnsi" w:cstheme="majorHAnsi"/>
          <w:b/>
          <w:lang w:eastAsia="it-IT"/>
        </w:rPr>
        <w:t>c)</w:t>
      </w:r>
      <w:r w:rsidRPr="008A53EC">
        <w:rPr>
          <w:rFonts w:asciiTheme="majorHAnsi" w:eastAsia="Times New Roman" w:hAnsiTheme="majorHAnsi" w:cstheme="majorHAnsi"/>
          <w:b/>
          <w:spacing w:val="33"/>
          <w:lang w:eastAsia="it-IT"/>
        </w:rPr>
        <w:t xml:space="preserve"> </w:t>
      </w:r>
      <w:r w:rsidRPr="008A53EC">
        <w:rPr>
          <w:rFonts w:asciiTheme="majorHAnsi" w:eastAsia="Times New Roman" w:hAnsiTheme="majorHAnsi" w:cstheme="majorHAnsi"/>
          <w:b/>
          <w:lang w:eastAsia="it-IT"/>
        </w:rPr>
        <w:t>e</w:t>
      </w:r>
      <w:r w:rsidRPr="008A53EC">
        <w:rPr>
          <w:rFonts w:asciiTheme="majorHAnsi" w:eastAsia="Times New Roman" w:hAnsiTheme="majorHAnsi" w:cstheme="majorHAnsi"/>
          <w:b/>
          <w:spacing w:val="32"/>
          <w:lang w:eastAsia="it-IT"/>
        </w:rPr>
        <w:t xml:space="preserve"> </w:t>
      </w:r>
      <w:r w:rsidRPr="008A53EC">
        <w:rPr>
          <w:rFonts w:asciiTheme="majorHAnsi" w:eastAsia="Times New Roman" w:hAnsiTheme="majorHAnsi" w:cstheme="majorHAnsi"/>
          <w:b/>
          <w:lang w:eastAsia="it-IT"/>
        </w:rPr>
        <w:t>d)</w:t>
      </w:r>
      <w:r w:rsidRPr="008A53EC">
        <w:rPr>
          <w:rFonts w:asciiTheme="majorHAnsi" w:eastAsia="Times New Roman" w:hAnsiTheme="majorHAnsi" w:cstheme="majorHAnsi"/>
          <w:b/>
          <w:spacing w:val="33"/>
          <w:lang w:eastAsia="it-IT"/>
        </w:rPr>
        <w:t xml:space="preserve"> </w:t>
      </w:r>
      <w:r w:rsidRPr="008A53EC">
        <w:rPr>
          <w:rFonts w:asciiTheme="majorHAnsi" w:eastAsia="Times New Roman" w:hAnsiTheme="majorHAnsi" w:cstheme="majorHAnsi"/>
          <w:b/>
          <w:lang w:eastAsia="it-IT"/>
        </w:rPr>
        <w:t>dell’art.</w:t>
      </w:r>
      <w:r w:rsidRPr="008A53EC">
        <w:rPr>
          <w:rFonts w:asciiTheme="majorHAnsi" w:eastAsia="Times New Roman" w:hAnsiTheme="majorHAnsi" w:cstheme="majorHAnsi"/>
          <w:b/>
          <w:spacing w:val="32"/>
          <w:lang w:eastAsia="it-IT"/>
        </w:rPr>
        <w:t xml:space="preserve"> </w:t>
      </w:r>
      <w:r w:rsidRPr="008A53EC">
        <w:rPr>
          <w:rFonts w:asciiTheme="majorHAnsi" w:eastAsia="Times New Roman" w:hAnsiTheme="majorHAnsi" w:cstheme="majorHAnsi"/>
          <w:b/>
          <w:lang w:eastAsia="it-IT"/>
        </w:rPr>
        <w:t>2.2</w:t>
      </w:r>
      <w:r w:rsidRPr="008A53EC">
        <w:rPr>
          <w:rFonts w:asciiTheme="majorHAnsi" w:eastAsia="Times New Roman" w:hAnsiTheme="majorHAnsi" w:cstheme="majorHAnsi"/>
          <w:b/>
          <w:spacing w:val="33"/>
          <w:lang w:eastAsia="it-IT"/>
        </w:rPr>
        <w:t xml:space="preserve"> </w:t>
      </w:r>
      <w:r w:rsidRPr="008A53EC">
        <w:rPr>
          <w:rFonts w:asciiTheme="majorHAnsi" w:eastAsia="Times New Roman" w:hAnsiTheme="majorHAnsi" w:cstheme="majorHAnsi"/>
          <w:b/>
          <w:lang w:eastAsia="it-IT"/>
        </w:rPr>
        <w:t>del</w:t>
      </w:r>
      <w:r w:rsidRPr="008A53EC">
        <w:rPr>
          <w:rFonts w:asciiTheme="majorHAnsi" w:eastAsia="Times New Roman" w:hAnsiTheme="majorHAnsi" w:cstheme="majorHAnsi"/>
          <w:b/>
          <w:spacing w:val="33"/>
          <w:lang w:eastAsia="it-IT"/>
        </w:rPr>
        <w:t xml:space="preserve"> </w:t>
      </w:r>
      <w:r w:rsidRPr="008A53EC">
        <w:rPr>
          <w:rFonts w:asciiTheme="majorHAnsi" w:eastAsia="Times New Roman" w:hAnsiTheme="majorHAnsi" w:cstheme="majorHAnsi"/>
          <w:b/>
          <w:lang w:eastAsia="it-IT"/>
        </w:rPr>
        <w:t>predetto</w:t>
      </w:r>
      <w:r w:rsidRPr="008A53EC">
        <w:rPr>
          <w:rFonts w:asciiTheme="majorHAnsi" w:eastAsia="Times New Roman" w:hAnsiTheme="majorHAnsi" w:cstheme="majorHAnsi"/>
          <w:b/>
          <w:spacing w:val="33"/>
          <w:lang w:eastAsia="it-IT"/>
        </w:rPr>
        <w:t xml:space="preserve"> </w:t>
      </w:r>
      <w:r w:rsidRPr="008A53EC">
        <w:rPr>
          <w:rFonts w:asciiTheme="majorHAnsi" w:eastAsia="Times New Roman" w:hAnsiTheme="majorHAnsi" w:cstheme="majorHAnsi"/>
          <w:b/>
          <w:lang w:eastAsia="it-IT"/>
        </w:rPr>
        <w:t>regolamento</w:t>
      </w:r>
      <w:r w:rsidRPr="008A53EC">
        <w:rPr>
          <w:rFonts w:asciiTheme="majorHAnsi" w:eastAsia="Times New Roman" w:hAnsiTheme="majorHAnsi" w:cstheme="majorHAnsi"/>
          <w:b/>
          <w:spacing w:val="33"/>
          <w:lang w:eastAsia="it-IT"/>
        </w:rPr>
        <w:t xml:space="preserve"> </w:t>
      </w:r>
      <w:r w:rsidRPr="008A53EC">
        <w:rPr>
          <w:rFonts w:asciiTheme="majorHAnsi" w:eastAsia="Times New Roman" w:hAnsiTheme="majorHAnsi" w:cstheme="majorHAnsi"/>
          <w:lang w:eastAsia="it-IT"/>
        </w:rPr>
        <w:t>per</w:t>
      </w:r>
      <w:r w:rsidRPr="008A53EC">
        <w:rPr>
          <w:rFonts w:asciiTheme="majorHAnsi" w:eastAsia="Times New Roman" w:hAnsiTheme="majorHAnsi" w:cstheme="majorHAnsi"/>
          <w:spacing w:val="34"/>
          <w:lang w:eastAsia="it-IT"/>
        </w:rPr>
        <w:t xml:space="preserve"> </w:t>
      </w:r>
      <w:r w:rsidRPr="008A53EC">
        <w:rPr>
          <w:rFonts w:asciiTheme="majorHAnsi" w:eastAsia="Times New Roman" w:hAnsiTheme="majorHAnsi" w:cstheme="majorHAnsi"/>
          <w:lang w:eastAsia="it-IT"/>
        </w:rPr>
        <w:t>la</w:t>
      </w:r>
      <w:r w:rsidRPr="008A53EC">
        <w:rPr>
          <w:rFonts w:asciiTheme="majorHAnsi" w:eastAsia="Times New Roman" w:hAnsiTheme="majorHAnsi" w:cstheme="majorHAnsi"/>
          <w:spacing w:val="32"/>
          <w:lang w:eastAsia="it-IT"/>
        </w:rPr>
        <w:t xml:space="preserve"> </w:t>
      </w:r>
      <w:r w:rsidRPr="008A53EC">
        <w:rPr>
          <w:rFonts w:asciiTheme="majorHAnsi" w:eastAsia="Times New Roman" w:hAnsiTheme="majorHAnsi" w:cstheme="majorHAnsi"/>
          <w:lang w:eastAsia="it-IT"/>
        </w:rPr>
        <w:t>definizione</w:t>
      </w:r>
      <w:r w:rsidRPr="008A53EC">
        <w:rPr>
          <w:rFonts w:asciiTheme="majorHAnsi" w:eastAsia="Times New Roman" w:hAnsiTheme="majorHAnsi" w:cstheme="majorHAnsi"/>
          <w:spacing w:val="33"/>
          <w:lang w:eastAsia="it-IT"/>
        </w:rPr>
        <w:t xml:space="preserve"> </w:t>
      </w:r>
      <w:r w:rsidRPr="008A53EC">
        <w:rPr>
          <w:rFonts w:asciiTheme="majorHAnsi" w:eastAsia="Times New Roman" w:hAnsiTheme="majorHAnsi" w:cstheme="majorHAnsi"/>
          <w:lang w:eastAsia="it-IT"/>
        </w:rPr>
        <w:t>del</w:t>
      </w:r>
      <w:r w:rsidRPr="008A53EC">
        <w:rPr>
          <w:rFonts w:asciiTheme="majorHAnsi" w:eastAsia="Times New Roman" w:hAnsiTheme="majorHAnsi" w:cstheme="majorHAnsi"/>
          <w:spacing w:val="32"/>
          <w:lang w:eastAsia="it-IT"/>
        </w:rPr>
        <w:t xml:space="preserve"> </w:t>
      </w:r>
      <w:r w:rsidRPr="008A53EC">
        <w:rPr>
          <w:rFonts w:asciiTheme="majorHAnsi" w:eastAsia="Times New Roman" w:hAnsiTheme="majorHAnsi" w:cstheme="majorHAnsi"/>
          <w:lang w:eastAsia="it-IT"/>
        </w:rPr>
        <w:t>perimetro</w:t>
      </w:r>
      <w:r w:rsidRPr="008A53EC">
        <w:rPr>
          <w:rFonts w:asciiTheme="majorHAnsi" w:eastAsia="Times New Roman" w:hAnsiTheme="majorHAnsi" w:cstheme="majorHAnsi"/>
          <w:spacing w:val="33"/>
          <w:lang w:eastAsia="it-IT"/>
        </w:rPr>
        <w:t xml:space="preserve"> </w:t>
      </w:r>
      <w:r w:rsidRPr="008A53EC">
        <w:rPr>
          <w:rFonts w:asciiTheme="majorHAnsi" w:eastAsia="Times New Roman" w:hAnsiTheme="majorHAnsi" w:cstheme="majorHAnsi"/>
          <w:lang w:eastAsia="it-IT"/>
        </w:rPr>
        <w:t>di</w:t>
      </w:r>
      <w:r w:rsidRPr="008A53EC">
        <w:rPr>
          <w:rFonts w:asciiTheme="majorHAnsi" w:eastAsia="Times New Roman" w:hAnsiTheme="majorHAnsi" w:cstheme="majorHAnsi"/>
          <w:spacing w:val="32"/>
          <w:lang w:eastAsia="it-IT"/>
        </w:rPr>
        <w:t xml:space="preserve"> </w:t>
      </w:r>
      <w:r w:rsidRPr="008A53EC">
        <w:rPr>
          <w:rFonts w:asciiTheme="majorHAnsi" w:eastAsia="Times New Roman" w:hAnsiTheme="majorHAnsi" w:cstheme="majorHAnsi"/>
          <w:lang w:eastAsia="it-IT"/>
        </w:rPr>
        <w:t>impresa</w:t>
      </w:r>
      <w:r w:rsidRPr="008A53EC">
        <w:rPr>
          <w:rFonts w:asciiTheme="majorHAnsi" w:eastAsia="Times New Roman" w:hAnsiTheme="majorHAnsi" w:cstheme="majorHAnsi"/>
          <w:spacing w:val="-53"/>
          <w:lang w:eastAsia="it-IT"/>
        </w:rPr>
        <w:t xml:space="preserve"> </w:t>
      </w:r>
      <w:r w:rsidRPr="008A53EC">
        <w:rPr>
          <w:rFonts w:asciiTheme="majorHAnsi" w:eastAsia="Times New Roman" w:hAnsiTheme="majorHAnsi" w:cstheme="majorHAnsi"/>
          <w:lang w:eastAsia="it-IT"/>
        </w:rPr>
        <w:t xml:space="preserve">unica; </w:t>
      </w:r>
      <w:r w:rsidRPr="008A53EC">
        <w:rPr>
          <w:rFonts w:asciiTheme="majorHAnsi" w:eastAsia="Times New Roman" w:hAnsiTheme="majorHAnsi" w:cstheme="majorHAnsi"/>
          <w:b/>
          <w:u w:val="thick"/>
          <w:lang w:eastAsia="it-IT"/>
        </w:rPr>
        <w:t>le altre relazioni di cui alle lett. a) e b) di tale articolo non devono essere quindi segnalate, ma</w:t>
      </w:r>
      <w:r w:rsidRPr="008A53EC">
        <w:rPr>
          <w:rFonts w:asciiTheme="majorHAnsi" w:eastAsia="Times New Roman" w:hAnsiTheme="majorHAnsi" w:cstheme="majorHAnsi"/>
          <w:b/>
          <w:spacing w:val="1"/>
          <w:lang w:eastAsia="it-IT"/>
        </w:rPr>
        <w:t xml:space="preserve"> </w:t>
      </w:r>
      <w:r w:rsidRPr="008A53EC">
        <w:rPr>
          <w:rFonts w:asciiTheme="majorHAnsi" w:eastAsia="Times New Roman" w:hAnsiTheme="majorHAnsi" w:cstheme="majorHAnsi"/>
          <w:b/>
          <w:u w:val="thick"/>
          <w:lang w:eastAsia="it-IT"/>
        </w:rPr>
        <w:t>verranno</w:t>
      </w:r>
      <w:r w:rsidRPr="008A53EC">
        <w:rPr>
          <w:rFonts w:asciiTheme="majorHAnsi" w:eastAsia="Times New Roman" w:hAnsiTheme="majorHAnsi" w:cstheme="majorHAnsi"/>
          <w:b/>
          <w:spacing w:val="-1"/>
          <w:u w:val="thick"/>
          <w:lang w:eastAsia="it-IT"/>
        </w:rPr>
        <w:t xml:space="preserve"> </w:t>
      </w:r>
      <w:r w:rsidRPr="008A53EC">
        <w:rPr>
          <w:rFonts w:asciiTheme="majorHAnsi" w:eastAsia="Times New Roman" w:hAnsiTheme="majorHAnsi" w:cstheme="majorHAnsi"/>
          <w:b/>
          <w:u w:val="thick"/>
          <w:lang w:eastAsia="it-IT"/>
        </w:rPr>
        <w:t>verificate d’ufficio</w:t>
      </w:r>
    </w:p>
    <w:p w14:paraId="72CA3168" w14:textId="77777777" w:rsidR="00E72345" w:rsidRPr="008A53EC" w:rsidRDefault="00E72345" w:rsidP="00F17ACF">
      <w:pPr>
        <w:spacing w:after="0" w:line="240" w:lineRule="auto"/>
        <w:jc w:val="both"/>
        <w:rPr>
          <w:rFonts w:asciiTheme="majorHAnsi" w:eastAsia="Arial" w:hAnsiTheme="majorHAnsi" w:cstheme="majorHAnsi"/>
        </w:rPr>
      </w:pPr>
      <w:r w:rsidRPr="008A53EC">
        <w:rPr>
          <w:rFonts w:asciiTheme="majorHAnsi" w:eastAsia="Times New Roman" w:hAnsiTheme="majorHAnsi" w:cstheme="majorHAnsi"/>
          <w:b/>
          <w:u w:val="thick"/>
          <w:lang w:eastAsia="it-IT"/>
        </w:rPr>
        <w:lastRenderedPageBreak/>
        <w:t>Nonché p</w:t>
      </w:r>
      <w:r w:rsidRPr="008A53EC">
        <w:rPr>
          <w:rFonts w:asciiTheme="majorHAnsi" w:eastAsia="Arial" w:hAnsiTheme="majorHAnsi" w:cstheme="majorHAnsi"/>
          <w:b/>
          <w:bCs/>
        </w:rPr>
        <w:t>er</w:t>
      </w:r>
      <w:r w:rsidRPr="008A53EC">
        <w:rPr>
          <w:rFonts w:asciiTheme="majorHAnsi" w:eastAsia="Arial" w:hAnsiTheme="majorHAnsi" w:cstheme="majorHAnsi"/>
          <w:b/>
          <w:bCs/>
          <w:spacing w:val="1"/>
        </w:rPr>
        <w:t xml:space="preserve"> </w:t>
      </w:r>
      <w:r w:rsidRPr="008A53EC">
        <w:rPr>
          <w:rFonts w:asciiTheme="majorHAnsi" w:eastAsia="Arial" w:hAnsiTheme="majorHAnsi" w:cstheme="majorHAnsi"/>
          <w:b/>
          <w:bCs/>
        </w:rPr>
        <w:t>la</w:t>
      </w:r>
      <w:r w:rsidRPr="008A53EC">
        <w:rPr>
          <w:rFonts w:asciiTheme="majorHAnsi" w:eastAsia="Arial" w:hAnsiTheme="majorHAnsi" w:cstheme="majorHAnsi"/>
          <w:b/>
          <w:bCs/>
          <w:spacing w:val="1"/>
        </w:rPr>
        <w:t xml:space="preserve"> </w:t>
      </w:r>
      <w:r w:rsidRPr="008A53EC">
        <w:rPr>
          <w:rFonts w:asciiTheme="majorHAnsi" w:eastAsia="Arial" w:hAnsiTheme="majorHAnsi" w:cstheme="majorHAnsi"/>
          <w:b/>
          <w:bCs/>
        </w:rPr>
        <w:t>co</w:t>
      </w:r>
      <w:r w:rsidRPr="008A53EC">
        <w:rPr>
          <w:rFonts w:asciiTheme="majorHAnsi" w:eastAsia="Arial" w:hAnsiTheme="majorHAnsi" w:cstheme="majorHAnsi"/>
          <w:b/>
          <w:bCs/>
          <w:spacing w:val="-1"/>
        </w:rPr>
        <w:t>n</w:t>
      </w:r>
      <w:r w:rsidRPr="008A53EC">
        <w:rPr>
          <w:rFonts w:asciiTheme="majorHAnsi" w:eastAsia="Arial" w:hAnsiTheme="majorHAnsi" w:cstheme="majorHAnsi"/>
          <w:b/>
          <w:bCs/>
        </w:rPr>
        <w:t>c</w:t>
      </w:r>
      <w:r w:rsidRPr="008A53EC">
        <w:rPr>
          <w:rFonts w:asciiTheme="majorHAnsi" w:eastAsia="Arial" w:hAnsiTheme="majorHAnsi" w:cstheme="majorHAnsi"/>
          <w:b/>
          <w:bCs/>
          <w:spacing w:val="-1"/>
        </w:rPr>
        <w:t>e</w:t>
      </w:r>
      <w:r w:rsidRPr="008A53EC">
        <w:rPr>
          <w:rFonts w:asciiTheme="majorHAnsi" w:eastAsia="Arial" w:hAnsiTheme="majorHAnsi" w:cstheme="majorHAnsi"/>
          <w:b/>
          <w:bCs/>
        </w:rPr>
        <w:t>ssione</w:t>
      </w:r>
      <w:r w:rsidRPr="008A53EC">
        <w:rPr>
          <w:rFonts w:asciiTheme="majorHAnsi" w:eastAsia="Arial" w:hAnsiTheme="majorHAnsi" w:cstheme="majorHAnsi"/>
          <w:b/>
          <w:bCs/>
          <w:spacing w:val="1"/>
        </w:rPr>
        <w:t xml:space="preserve"> </w:t>
      </w:r>
      <w:r w:rsidRPr="008A53EC">
        <w:rPr>
          <w:rFonts w:asciiTheme="majorHAnsi" w:eastAsia="Arial" w:hAnsiTheme="majorHAnsi" w:cstheme="majorHAnsi"/>
          <w:b/>
          <w:bCs/>
        </w:rPr>
        <w:t>di aiuti</w:t>
      </w:r>
      <w:r w:rsidRPr="008A53EC">
        <w:rPr>
          <w:rFonts w:asciiTheme="majorHAnsi" w:eastAsia="Arial" w:hAnsiTheme="majorHAnsi" w:cstheme="majorHAnsi"/>
          <w:b/>
          <w:bCs/>
          <w:spacing w:val="1"/>
        </w:rPr>
        <w:t xml:space="preserve"> </w:t>
      </w:r>
      <w:r w:rsidRPr="008A53EC">
        <w:rPr>
          <w:rFonts w:asciiTheme="majorHAnsi" w:eastAsia="Arial" w:hAnsiTheme="majorHAnsi" w:cstheme="majorHAnsi"/>
        </w:rPr>
        <w:t>«</w:t>
      </w:r>
      <w:r w:rsidRPr="008A53EC">
        <w:rPr>
          <w:rFonts w:asciiTheme="majorHAnsi" w:eastAsia="Arial" w:hAnsiTheme="majorHAnsi" w:cstheme="majorHAnsi"/>
          <w:i/>
        </w:rPr>
        <w:t>de min</w:t>
      </w:r>
      <w:r w:rsidRPr="008A53EC">
        <w:rPr>
          <w:rFonts w:asciiTheme="majorHAnsi" w:eastAsia="Arial" w:hAnsiTheme="majorHAnsi" w:cstheme="majorHAnsi"/>
          <w:i/>
          <w:spacing w:val="-1"/>
        </w:rPr>
        <w:t>i</w:t>
      </w:r>
      <w:r w:rsidRPr="008A53EC">
        <w:rPr>
          <w:rFonts w:asciiTheme="majorHAnsi" w:eastAsia="Arial" w:hAnsiTheme="majorHAnsi" w:cstheme="majorHAnsi"/>
          <w:i/>
        </w:rPr>
        <w:t>mi</w:t>
      </w:r>
      <w:r w:rsidRPr="008A53EC">
        <w:rPr>
          <w:rFonts w:asciiTheme="majorHAnsi" w:eastAsia="Arial" w:hAnsiTheme="majorHAnsi" w:cstheme="majorHAnsi"/>
          <w:i/>
          <w:spacing w:val="1"/>
        </w:rPr>
        <w:t>s</w:t>
      </w:r>
      <w:r w:rsidRPr="008A53EC">
        <w:rPr>
          <w:rFonts w:asciiTheme="majorHAnsi" w:eastAsia="Arial" w:hAnsiTheme="majorHAnsi" w:cstheme="majorHAnsi"/>
        </w:rPr>
        <w:t>»</w:t>
      </w:r>
      <w:r w:rsidRPr="008A53EC">
        <w:rPr>
          <w:rFonts w:asciiTheme="majorHAnsi" w:eastAsia="Arial" w:hAnsiTheme="majorHAnsi" w:cstheme="majorHAnsi"/>
          <w:spacing w:val="1"/>
        </w:rPr>
        <w:t xml:space="preserve"> </w:t>
      </w:r>
      <w:r w:rsidRPr="008A53EC">
        <w:rPr>
          <w:rFonts w:asciiTheme="majorHAnsi" w:eastAsia="Arial" w:hAnsiTheme="majorHAnsi" w:cstheme="majorHAnsi"/>
          <w:b/>
          <w:bCs/>
        </w:rPr>
        <w:t>di cui</w:t>
      </w:r>
      <w:r w:rsidRPr="008A53EC">
        <w:rPr>
          <w:rFonts w:asciiTheme="majorHAnsi" w:eastAsia="Arial" w:hAnsiTheme="majorHAnsi" w:cstheme="majorHAnsi"/>
          <w:b/>
          <w:bCs/>
          <w:spacing w:val="1"/>
        </w:rPr>
        <w:t xml:space="preserve"> </w:t>
      </w:r>
      <w:r w:rsidRPr="008A53EC">
        <w:rPr>
          <w:rFonts w:asciiTheme="majorHAnsi" w:eastAsia="Arial" w:hAnsiTheme="majorHAnsi" w:cstheme="majorHAnsi"/>
          <w:b/>
          <w:bCs/>
        </w:rPr>
        <w:t>al</w:t>
      </w:r>
      <w:r w:rsidRPr="008A53EC">
        <w:rPr>
          <w:rFonts w:asciiTheme="majorHAnsi" w:eastAsia="Arial" w:hAnsiTheme="majorHAnsi" w:cstheme="majorHAnsi"/>
          <w:b/>
          <w:bCs/>
          <w:spacing w:val="1"/>
        </w:rPr>
        <w:t xml:space="preserve"> </w:t>
      </w:r>
      <w:r w:rsidRPr="008A53EC">
        <w:rPr>
          <w:rFonts w:asciiTheme="majorHAnsi" w:eastAsia="Arial" w:hAnsiTheme="majorHAnsi" w:cstheme="majorHAnsi"/>
        </w:rPr>
        <w:t>Rego</w:t>
      </w:r>
      <w:r w:rsidRPr="008A53EC">
        <w:rPr>
          <w:rFonts w:asciiTheme="majorHAnsi" w:eastAsia="Arial" w:hAnsiTheme="majorHAnsi" w:cstheme="majorHAnsi"/>
          <w:spacing w:val="-1"/>
        </w:rPr>
        <w:t>l</w:t>
      </w:r>
      <w:r w:rsidRPr="008A53EC">
        <w:rPr>
          <w:rFonts w:asciiTheme="majorHAnsi" w:eastAsia="Arial" w:hAnsiTheme="majorHAnsi" w:cstheme="majorHAnsi"/>
        </w:rPr>
        <w:t>am</w:t>
      </w:r>
      <w:r w:rsidRPr="008A53EC">
        <w:rPr>
          <w:rFonts w:asciiTheme="majorHAnsi" w:eastAsia="Arial" w:hAnsiTheme="majorHAnsi" w:cstheme="majorHAnsi"/>
          <w:spacing w:val="-1"/>
        </w:rPr>
        <w:t>e</w:t>
      </w:r>
      <w:r w:rsidRPr="008A53EC">
        <w:rPr>
          <w:rFonts w:asciiTheme="majorHAnsi" w:eastAsia="Arial" w:hAnsiTheme="majorHAnsi" w:cstheme="majorHAnsi"/>
        </w:rPr>
        <w:t>nto</w:t>
      </w:r>
      <w:r w:rsidRPr="008A53EC">
        <w:rPr>
          <w:rFonts w:asciiTheme="majorHAnsi" w:eastAsia="Arial" w:hAnsiTheme="majorHAnsi" w:cstheme="majorHAnsi"/>
          <w:spacing w:val="1"/>
        </w:rPr>
        <w:t xml:space="preserve"> </w:t>
      </w:r>
      <w:r w:rsidRPr="008A53EC">
        <w:rPr>
          <w:rFonts w:asciiTheme="majorHAnsi" w:eastAsia="Arial" w:hAnsiTheme="majorHAnsi" w:cstheme="majorHAnsi"/>
          <w:spacing w:val="-1"/>
        </w:rPr>
        <w:t>(</w:t>
      </w:r>
      <w:r w:rsidRPr="008A53EC">
        <w:rPr>
          <w:rFonts w:asciiTheme="majorHAnsi" w:eastAsia="Arial" w:hAnsiTheme="majorHAnsi" w:cstheme="majorHAnsi"/>
        </w:rPr>
        <w:t>UE)</w:t>
      </w:r>
      <w:r w:rsidRPr="008A53EC">
        <w:rPr>
          <w:rFonts w:asciiTheme="majorHAnsi" w:eastAsia="Arial" w:hAnsiTheme="majorHAnsi" w:cstheme="majorHAnsi"/>
          <w:spacing w:val="1"/>
        </w:rPr>
        <w:t xml:space="preserve"> </w:t>
      </w:r>
      <w:r w:rsidRPr="008A53EC">
        <w:rPr>
          <w:rFonts w:asciiTheme="majorHAnsi" w:eastAsia="Arial" w:hAnsiTheme="majorHAnsi" w:cstheme="majorHAnsi"/>
          <w:spacing w:val="-1"/>
        </w:rPr>
        <w:t>2</w:t>
      </w:r>
      <w:r w:rsidRPr="008A53EC">
        <w:rPr>
          <w:rFonts w:asciiTheme="majorHAnsi" w:eastAsia="Arial" w:hAnsiTheme="majorHAnsi" w:cstheme="majorHAnsi"/>
        </w:rPr>
        <w:t>019</w:t>
      </w:r>
      <w:r w:rsidRPr="008A53EC">
        <w:rPr>
          <w:rFonts w:asciiTheme="majorHAnsi" w:eastAsia="Arial" w:hAnsiTheme="majorHAnsi" w:cstheme="majorHAnsi"/>
          <w:spacing w:val="-2"/>
        </w:rPr>
        <w:t>/</w:t>
      </w:r>
      <w:r w:rsidRPr="008A53EC">
        <w:rPr>
          <w:rFonts w:asciiTheme="majorHAnsi" w:eastAsia="Arial" w:hAnsiTheme="majorHAnsi" w:cstheme="majorHAnsi"/>
        </w:rPr>
        <w:t>316</w:t>
      </w:r>
      <w:r w:rsidRPr="008A53EC">
        <w:rPr>
          <w:rFonts w:asciiTheme="majorHAnsi" w:eastAsia="Arial" w:hAnsiTheme="majorHAnsi" w:cstheme="majorHAnsi"/>
          <w:spacing w:val="1"/>
        </w:rPr>
        <w:t xml:space="preserve"> </w:t>
      </w:r>
      <w:r w:rsidRPr="008A53EC">
        <w:rPr>
          <w:rFonts w:asciiTheme="majorHAnsi" w:eastAsia="Arial" w:hAnsiTheme="majorHAnsi" w:cstheme="majorHAnsi"/>
          <w:spacing w:val="-1"/>
        </w:rPr>
        <w:t>d</w:t>
      </w:r>
      <w:r w:rsidRPr="008A53EC">
        <w:rPr>
          <w:rFonts w:asciiTheme="majorHAnsi" w:eastAsia="Arial" w:hAnsiTheme="majorHAnsi" w:cstheme="majorHAnsi"/>
        </w:rPr>
        <w:t>ella C</w:t>
      </w:r>
      <w:r w:rsidRPr="008A53EC">
        <w:rPr>
          <w:rFonts w:asciiTheme="majorHAnsi" w:eastAsia="Arial" w:hAnsiTheme="majorHAnsi" w:cstheme="majorHAnsi"/>
          <w:spacing w:val="-1"/>
        </w:rPr>
        <w:t>o</w:t>
      </w:r>
      <w:r w:rsidRPr="008A53EC">
        <w:rPr>
          <w:rFonts w:asciiTheme="majorHAnsi" w:eastAsia="Arial" w:hAnsiTheme="majorHAnsi" w:cstheme="majorHAnsi"/>
        </w:rPr>
        <w:t>mmissio</w:t>
      </w:r>
      <w:r w:rsidRPr="008A53EC">
        <w:rPr>
          <w:rFonts w:asciiTheme="majorHAnsi" w:eastAsia="Arial" w:hAnsiTheme="majorHAnsi" w:cstheme="majorHAnsi"/>
          <w:spacing w:val="-1"/>
        </w:rPr>
        <w:t>n</w:t>
      </w:r>
      <w:r w:rsidRPr="008A53EC">
        <w:rPr>
          <w:rFonts w:asciiTheme="majorHAnsi" w:eastAsia="Arial" w:hAnsiTheme="majorHAnsi" w:cstheme="majorHAnsi"/>
        </w:rPr>
        <w:t>e</w:t>
      </w:r>
      <w:r w:rsidRPr="008A53EC">
        <w:rPr>
          <w:rFonts w:asciiTheme="majorHAnsi" w:eastAsia="Arial" w:hAnsiTheme="majorHAnsi" w:cstheme="majorHAnsi"/>
          <w:spacing w:val="1"/>
        </w:rPr>
        <w:t xml:space="preserve"> </w:t>
      </w:r>
      <w:r w:rsidRPr="008A53EC">
        <w:rPr>
          <w:rFonts w:asciiTheme="majorHAnsi" w:eastAsia="Arial" w:hAnsiTheme="majorHAnsi" w:cstheme="majorHAnsi"/>
          <w:spacing w:val="-1"/>
        </w:rPr>
        <w:t>d</w:t>
      </w:r>
      <w:r w:rsidRPr="008A53EC">
        <w:rPr>
          <w:rFonts w:asciiTheme="majorHAnsi" w:eastAsia="Arial" w:hAnsiTheme="majorHAnsi" w:cstheme="majorHAnsi"/>
        </w:rPr>
        <w:t>el</w:t>
      </w:r>
      <w:r w:rsidRPr="008A53EC">
        <w:rPr>
          <w:rFonts w:asciiTheme="majorHAnsi" w:eastAsia="Arial" w:hAnsiTheme="majorHAnsi" w:cstheme="majorHAnsi"/>
          <w:spacing w:val="1"/>
        </w:rPr>
        <w:t xml:space="preserve"> </w:t>
      </w:r>
      <w:r w:rsidRPr="008A53EC">
        <w:rPr>
          <w:rFonts w:asciiTheme="majorHAnsi" w:eastAsia="Arial" w:hAnsiTheme="majorHAnsi" w:cstheme="majorHAnsi"/>
        </w:rPr>
        <w:t>21 febbra</w:t>
      </w:r>
      <w:r w:rsidRPr="008A53EC">
        <w:rPr>
          <w:rFonts w:asciiTheme="majorHAnsi" w:eastAsia="Arial" w:hAnsiTheme="majorHAnsi" w:cstheme="majorHAnsi"/>
          <w:spacing w:val="-1"/>
        </w:rPr>
        <w:t>i</w:t>
      </w:r>
      <w:r w:rsidRPr="008A53EC">
        <w:rPr>
          <w:rFonts w:asciiTheme="majorHAnsi" w:eastAsia="Arial" w:hAnsiTheme="majorHAnsi" w:cstheme="majorHAnsi"/>
        </w:rPr>
        <w:t>o</w:t>
      </w:r>
      <w:r w:rsidRPr="008A53EC">
        <w:rPr>
          <w:rFonts w:asciiTheme="majorHAnsi" w:eastAsia="Arial" w:hAnsiTheme="majorHAnsi" w:cstheme="majorHAnsi"/>
          <w:spacing w:val="1"/>
        </w:rPr>
        <w:t xml:space="preserve"> </w:t>
      </w:r>
      <w:r w:rsidRPr="008A53EC">
        <w:rPr>
          <w:rFonts w:asciiTheme="majorHAnsi" w:eastAsia="Arial" w:hAnsiTheme="majorHAnsi" w:cstheme="majorHAnsi"/>
        </w:rPr>
        <w:t>20</w:t>
      </w:r>
      <w:r w:rsidRPr="008A53EC">
        <w:rPr>
          <w:rFonts w:asciiTheme="majorHAnsi" w:eastAsia="Arial" w:hAnsiTheme="majorHAnsi" w:cstheme="majorHAnsi"/>
          <w:spacing w:val="-1"/>
        </w:rPr>
        <w:t>1</w:t>
      </w:r>
      <w:r w:rsidRPr="008A53EC">
        <w:rPr>
          <w:rFonts w:asciiTheme="majorHAnsi" w:eastAsia="Arial" w:hAnsiTheme="majorHAnsi" w:cstheme="majorHAnsi"/>
        </w:rPr>
        <w:t>9 che</w:t>
      </w:r>
      <w:r w:rsidRPr="008A53EC">
        <w:rPr>
          <w:rFonts w:asciiTheme="majorHAnsi" w:eastAsia="Arial" w:hAnsiTheme="majorHAnsi" w:cstheme="majorHAnsi"/>
          <w:spacing w:val="1"/>
        </w:rPr>
        <w:t xml:space="preserve"> </w:t>
      </w:r>
      <w:r w:rsidRPr="008A53EC">
        <w:rPr>
          <w:rFonts w:asciiTheme="majorHAnsi" w:eastAsia="Arial" w:hAnsiTheme="majorHAnsi" w:cstheme="majorHAnsi"/>
        </w:rPr>
        <w:t>m</w:t>
      </w:r>
      <w:r w:rsidRPr="008A53EC">
        <w:rPr>
          <w:rFonts w:asciiTheme="majorHAnsi" w:eastAsia="Arial" w:hAnsiTheme="majorHAnsi" w:cstheme="majorHAnsi"/>
          <w:spacing w:val="-1"/>
        </w:rPr>
        <w:t>o</w:t>
      </w:r>
      <w:r w:rsidRPr="008A53EC">
        <w:rPr>
          <w:rFonts w:asciiTheme="majorHAnsi" w:eastAsia="Arial" w:hAnsiTheme="majorHAnsi" w:cstheme="majorHAnsi"/>
        </w:rPr>
        <w:t>difica il</w:t>
      </w:r>
      <w:r w:rsidRPr="008A53EC">
        <w:rPr>
          <w:rFonts w:asciiTheme="majorHAnsi" w:eastAsia="Arial" w:hAnsiTheme="majorHAnsi" w:cstheme="majorHAnsi"/>
          <w:spacing w:val="1"/>
        </w:rPr>
        <w:t xml:space="preserve"> </w:t>
      </w:r>
      <w:r w:rsidRPr="008A53EC">
        <w:rPr>
          <w:rFonts w:asciiTheme="majorHAnsi" w:eastAsia="Arial" w:hAnsiTheme="majorHAnsi" w:cstheme="majorHAnsi"/>
        </w:rPr>
        <w:t>regola</w:t>
      </w:r>
      <w:r w:rsidRPr="008A53EC">
        <w:rPr>
          <w:rFonts w:asciiTheme="majorHAnsi" w:eastAsia="Arial" w:hAnsiTheme="majorHAnsi" w:cstheme="majorHAnsi"/>
          <w:spacing w:val="-1"/>
        </w:rPr>
        <w:t>m</w:t>
      </w:r>
      <w:r w:rsidRPr="008A53EC">
        <w:rPr>
          <w:rFonts w:asciiTheme="majorHAnsi" w:eastAsia="Arial" w:hAnsiTheme="majorHAnsi" w:cstheme="majorHAnsi"/>
        </w:rPr>
        <w:t>en</w:t>
      </w:r>
      <w:r w:rsidRPr="008A53EC">
        <w:rPr>
          <w:rFonts w:asciiTheme="majorHAnsi" w:eastAsia="Arial" w:hAnsiTheme="majorHAnsi" w:cstheme="majorHAnsi"/>
          <w:spacing w:val="-2"/>
        </w:rPr>
        <w:t>t</w:t>
      </w:r>
      <w:r w:rsidRPr="008A53EC">
        <w:rPr>
          <w:rFonts w:asciiTheme="majorHAnsi" w:eastAsia="Arial" w:hAnsiTheme="majorHAnsi" w:cstheme="majorHAnsi"/>
        </w:rPr>
        <w:t>o</w:t>
      </w:r>
      <w:r w:rsidRPr="008A53EC">
        <w:rPr>
          <w:rFonts w:asciiTheme="majorHAnsi" w:eastAsia="Arial" w:hAnsiTheme="majorHAnsi" w:cstheme="majorHAnsi"/>
          <w:spacing w:val="1"/>
        </w:rPr>
        <w:t xml:space="preserve"> </w:t>
      </w:r>
      <w:r w:rsidRPr="008A53EC">
        <w:rPr>
          <w:rFonts w:asciiTheme="majorHAnsi" w:eastAsia="Arial" w:hAnsiTheme="majorHAnsi" w:cstheme="majorHAnsi"/>
        </w:rPr>
        <w:t>(U</w:t>
      </w:r>
      <w:r w:rsidRPr="008A53EC">
        <w:rPr>
          <w:rFonts w:asciiTheme="majorHAnsi" w:eastAsia="Arial" w:hAnsiTheme="majorHAnsi" w:cstheme="majorHAnsi"/>
          <w:spacing w:val="-2"/>
        </w:rPr>
        <w:t>E</w:t>
      </w:r>
      <w:r w:rsidRPr="008A53EC">
        <w:rPr>
          <w:rFonts w:asciiTheme="majorHAnsi" w:eastAsia="Arial" w:hAnsiTheme="majorHAnsi" w:cstheme="majorHAnsi"/>
        </w:rPr>
        <w:t>)</w:t>
      </w:r>
      <w:r w:rsidRPr="008A53EC">
        <w:rPr>
          <w:rFonts w:asciiTheme="majorHAnsi" w:eastAsia="Arial" w:hAnsiTheme="majorHAnsi" w:cstheme="majorHAnsi"/>
          <w:spacing w:val="2"/>
        </w:rPr>
        <w:t xml:space="preserve"> </w:t>
      </w:r>
      <w:r w:rsidRPr="008A53EC">
        <w:rPr>
          <w:rFonts w:asciiTheme="majorHAnsi" w:eastAsia="Arial" w:hAnsiTheme="majorHAnsi" w:cstheme="majorHAnsi"/>
        </w:rPr>
        <w:t>n.</w:t>
      </w:r>
      <w:r w:rsidRPr="008A53EC">
        <w:rPr>
          <w:rFonts w:asciiTheme="majorHAnsi" w:eastAsia="Arial" w:hAnsiTheme="majorHAnsi" w:cstheme="majorHAnsi"/>
          <w:spacing w:val="1"/>
        </w:rPr>
        <w:t xml:space="preserve"> </w:t>
      </w:r>
      <w:r w:rsidRPr="008A53EC">
        <w:rPr>
          <w:rFonts w:asciiTheme="majorHAnsi" w:eastAsia="Arial" w:hAnsiTheme="majorHAnsi" w:cstheme="majorHAnsi"/>
          <w:b/>
          <w:bCs/>
        </w:rPr>
        <w:t>14</w:t>
      </w:r>
      <w:r w:rsidRPr="008A53EC">
        <w:rPr>
          <w:rFonts w:asciiTheme="majorHAnsi" w:eastAsia="Arial" w:hAnsiTheme="majorHAnsi" w:cstheme="majorHAnsi"/>
          <w:b/>
          <w:bCs/>
          <w:spacing w:val="-1"/>
        </w:rPr>
        <w:t>0</w:t>
      </w:r>
      <w:r w:rsidRPr="008A53EC">
        <w:rPr>
          <w:rFonts w:asciiTheme="majorHAnsi" w:eastAsia="Arial" w:hAnsiTheme="majorHAnsi" w:cstheme="majorHAnsi"/>
          <w:b/>
          <w:bCs/>
        </w:rPr>
        <w:t>8/2013</w:t>
      </w:r>
      <w:r w:rsidRPr="008A53EC">
        <w:rPr>
          <w:rFonts w:asciiTheme="majorHAnsi" w:eastAsia="Arial" w:hAnsiTheme="majorHAnsi" w:cstheme="majorHAnsi"/>
          <w:spacing w:val="1"/>
        </w:rPr>
        <w:t xml:space="preserve"> </w:t>
      </w:r>
      <w:r w:rsidRPr="008A53EC">
        <w:rPr>
          <w:rFonts w:asciiTheme="majorHAnsi" w:eastAsia="Arial" w:hAnsiTheme="majorHAnsi" w:cstheme="majorHAnsi"/>
        </w:rPr>
        <w:t>re</w:t>
      </w:r>
      <w:r w:rsidRPr="008A53EC">
        <w:rPr>
          <w:rFonts w:asciiTheme="majorHAnsi" w:eastAsia="Arial" w:hAnsiTheme="majorHAnsi" w:cstheme="majorHAnsi"/>
          <w:spacing w:val="2"/>
        </w:rPr>
        <w:t>l</w:t>
      </w:r>
      <w:r w:rsidRPr="008A53EC">
        <w:rPr>
          <w:rFonts w:asciiTheme="majorHAnsi" w:eastAsia="Arial" w:hAnsiTheme="majorHAnsi" w:cstheme="majorHAnsi"/>
        </w:rPr>
        <w:t>ativo</w:t>
      </w:r>
      <w:r w:rsidRPr="008A53EC">
        <w:rPr>
          <w:rFonts w:asciiTheme="majorHAnsi" w:eastAsia="Arial" w:hAnsiTheme="majorHAnsi" w:cstheme="majorHAnsi"/>
          <w:spacing w:val="1"/>
        </w:rPr>
        <w:t xml:space="preserve"> </w:t>
      </w:r>
      <w:r w:rsidRPr="008A53EC">
        <w:rPr>
          <w:rFonts w:asciiTheme="majorHAnsi" w:eastAsia="Arial" w:hAnsiTheme="majorHAnsi" w:cstheme="majorHAnsi"/>
        </w:rPr>
        <w:t>all'appl</w:t>
      </w:r>
      <w:r w:rsidRPr="008A53EC">
        <w:rPr>
          <w:rFonts w:asciiTheme="majorHAnsi" w:eastAsia="Arial" w:hAnsiTheme="majorHAnsi" w:cstheme="majorHAnsi"/>
          <w:spacing w:val="-1"/>
        </w:rPr>
        <w:t>i</w:t>
      </w:r>
      <w:r w:rsidRPr="008A53EC">
        <w:rPr>
          <w:rFonts w:asciiTheme="majorHAnsi" w:eastAsia="Arial" w:hAnsiTheme="majorHAnsi" w:cstheme="majorHAnsi"/>
          <w:spacing w:val="1"/>
        </w:rPr>
        <w:t>c</w:t>
      </w:r>
      <w:r w:rsidRPr="008A53EC">
        <w:rPr>
          <w:rFonts w:asciiTheme="majorHAnsi" w:eastAsia="Arial" w:hAnsiTheme="majorHAnsi" w:cstheme="majorHAnsi"/>
          <w:spacing w:val="-1"/>
        </w:rPr>
        <w:t>a</w:t>
      </w:r>
      <w:r w:rsidRPr="008A53EC">
        <w:rPr>
          <w:rFonts w:asciiTheme="majorHAnsi" w:eastAsia="Arial" w:hAnsiTheme="majorHAnsi" w:cstheme="majorHAnsi"/>
          <w:spacing w:val="1"/>
        </w:rPr>
        <w:t>z</w:t>
      </w:r>
      <w:r w:rsidRPr="008A53EC">
        <w:rPr>
          <w:rFonts w:asciiTheme="majorHAnsi" w:eastAsia="Arial" w:hAnsiTheme="majorHAnsi" w:cstheme="majorHAnsi"/>
          <w:spacing w:val="-1"/>
        </w:rPr>
        <w:t>i</w:t>
      </w:r>
      <w:r w:rsidRPr="008A53EC">
        <w:rPr>
          <w:rFonts w:asciiTheme="majorHAnsi" w:eastAsia="Arial" w:hAnsiTheme="majorHAnsi" w:cstheme="majorHAnsi"/>
        </w:rPr>
        <w:t>one</w:t>
      </w:r>
      <w:r w:rsidRPr="008A53EC">
        <w:rPr>
          <w:rFonts w:asciiTheme="majorHAnsi" w:eastAsia="Arial" w:hAnsiTheme="majorHAnsi" w:cstheme="majorHAnsi"/>
          <w:spacing w:val="1"/>
        </w:rPr>
        <w:t xml:space="preserve"> </w:t>
      </w:r>
      <w:r w:rsidRPr="008A53EC">
        <w:rPr>
          <w:rFonts w:asciiTheme="majorHAnsi" w:eastAsia="Arial" w:hAnsiTheme="majorHAnsi" w:cstheme="majorHAnsi"/>
        </w:rPr>
        <w:t>d</w:t>
      </w:r>
      <w:r w:rsidRPr="008A53EC">
        <w:rPr>
          <w:rFonts w:asciiTheme="majorHAnsi" w:eastAsia="Arial" w:hAnsiTheme="majorHAnsi" w:cstheme="majorHAnsi"/>
          <w:spacing w:val="-1"/>
        </w:rPr>
        <w:t>e</w:t>
      </w:r>
      <w:r w:rsidRPr="008A53EC">
        <w:rPr>
          <w:rFonts w:asciiTheme="majorHAnsi" w:eastAsia="Arial" w:hAnsiTheme="majorHAnsi" w:cstheme="majorHAnsi"/>
        </w:rPr>
        <w:t>gli</w:t>
      </w:r>
      <w:r w:rsidRPr="008A53EC">
        <w:rPr>
          <w:rFonts w:asciiTheme="majorHAnsi" w:eastAsia="Arial" w:hAnsiTheme="majorHAnsi" w:cstheme="majorHAnsi"/>
          <w:spacing w:val="1"/>
        </w:rPr>
        <w:t xml:space="preserve"> </w:t>
      </w:r>
      <w:r w:rsidRPr="008A53EC">
        <w:rPr>
          <w:rFonts w:asciiTheme="majorHAnsi" w:eastAsia="Arial" w:hAnsiTheme="majorHAnsi" w:cstheme="majorHAnsi"/>
        </w:rPr>
        <w:t>art</w:t>
      </w:r>
      <w:r w:rsidRPr="008A53EC">
        <w:rPr>
          <w:rFonts w:asciiTheme="majorHAnsi" w:eastAsia="Arial" w:hAnsiTheme="majorHAnsi" w:cstheme="majorHAnsi"/>
          <w:spacing w:val="-1"/>
        </w:rPr>
        <w:t>i</w:t>
      </w:r>
      <w:r w:rsidRPr="008A53EC">
        <w:rPr>
          <w:rFonts w:asciiTheme="majorHAnsi" w:eastAsia="Arial" w:hAnsiTheme="majorHAnsi" w:cstheme="majorHAnsi"/>
        </w:rPr>
        <w:t>coli</w:t>
      </w:r>
      <w:r w:rsidRPr="008A53EC">
        <w:rPr>
          <w:rFonts w:asciiTheme="majorHAnsi" w:eastAsia="Arial" w:hAnsiTheme="majorHAnsi" w:cstheme="majorHAnsi"/>
          <w:spacing w:val="1"/>
        </w:rPr>
        <w:t xml:space="preserve"> </w:t>
      </w:r>
      <w:r w:rsidRPr="008A53EC">
        <w:rPr>
          <w:rFonts w:asciiTheme="majorHAnsi" w:eastAsia="Arial" w:hAnsiTheme="majorHAnsi" w:cstheme="majorHAnsi"/>
        </w:rPr>
        <w:t>1</w:t>
      </w:r>
      <w:r w:rsidRPr="008A53EC">
        <w:rPr>
          <w:rFonts w:asciiTheme="majorHAnsi" w:eastAsia="Arial" w:hAnsiTheme="majorHAnsi" w:cstheme="majorHAnsi"/>
          <w:spacing w:val="-1"/>
        </w:rPr>
        <w:t>0</w:t>
      </w:r>
      <w:r w:rsidRPr="008A53EC">
        <w:rPr>
          <w:rFonts w:asciiTheme="majorHAnsi" w:eastAsia="Arial" w:hAnsiTheme="majorHAnsi" w:cstheme="majorHAnsi"/>
        </w:rPr>
        <w:t>7</w:t>
      </w:r>
      <w:r w:rsidRPr="008A53EC">
        <w:rPr>
          <w:rFonts w:asciiTheme="majorHAnsi" w:eastAsia="Arial" w:hAnsiTheme="majorHAnsi" w:cstheme="majorHAnsi"/>
          <w:spacing w:val="1"/>
        </w:rPr>
        <w:t xml:space="preserve"> </w:t>
      </w:r>
      <w:r w:rsidRPr="008A53EC">
        <w:rPr>
          <w:rFonts w:asciiTheme="majorHAnsi" w:eastAsia="Arial" w:hAnsiTheme="majorHAnsi" w:cstheme="majorHAnsi"/>
        </w:rPr>
        <w:t>e</w:t>
      </w:r>
      <w:r w:rsidRPr="008A53EC">
        <w:rPr>
          <w:rFonts w:asciiTheme="majorHAnsi" w:eastAsia="Arial" w:hAnsiTheme="majorHAnsi" w:cstheme="majorHAnsi"/>
          <w:spacing w:val="1"/>
        </w:rPr>
        <w:t xml:space="preserve"> </w:t>
      </w:r>
      <w:r w:rsidRPr="008A53EC">
        <w:rPr>
          <w:rFonts w:asciiTheme="majorHAnsi" w:eastAsia="Arial" w:hAnsiTheme="majorHAnsi" w:cstheme="majorHAnsi"/>
        </w:rPr>
        <w:t>1</w:t>
      </w:r>
      <w:r w:rsidRPr="008A53EC">
        <w:rPr>
          <w:rFonts w:asciiTheme="majorHAnsi" w:eastAsia="Arial" w:hAnsiTheme="majorHAnsi" w:cstheme="majorHAnsi"/>
          <w:spacing w:val="-1"/>
        </w:rPr>
        <w:t>0</w:t>
      </w:r>
      <w:r w:rsidRPr="008A53EC">
        <w:rPr>
          <w:rFonts w:asciiTheme="majorHAnsi" w:eastAsia="Arial" w:hAnsiTheme="majorHAnsi" w:cstheme="majorHAnsi"/>
        </w:rPr>
        <w:t>8 del</w:t>
      </w:r>
      <w:r w:rsidRPr="008A53EC">
        <w:rPr>
          <w:rFonts w:asciiTheme="majorHAnsi" w:eastAsia="Arial" w:hAnsiTheme="majorHAnsi" w:cstheme="majorHAnsi"/>
          <w:spacing w:val="55"/>
        </w:rPr>
        <w:t xml:space="preserve"> </w:t>
      </w:r>
      <w:r w:rsidRPr="008A53EC">
        <w:rPr>
          <w:rFonts w:asciiTheme="majorHAnsi" w:eastAsia="Arial" w:hAnsiTheme="majorHAnsi" w:cstheme="majorHAnsi"/>
        </w:rPr>
        <w:t>trattato</w:t>
      </w:r>
      <w:r w:rsidRPr="008A53EC">
        <w:rPr>
          <w:rFonts w:asciiTheme="majorHAnsi" w:eastAsia="Arial" w:hAnsiTheme="majorHAnsi" w:cstheme="majorHAnsi"/>
          <w:spacing w:val="55"/>
        </w:rPr>
        <w:t xml:space="preserve"> </w:t>
      </w:r>
      <w:r w:rsidRPr="008A53EC">
        <w:rPr>
          <w:rFonts w:asciiTheme="majorHAnsi" w:eastAsia="Arial" w:hAnsiTheme="majorHAnsi" w:cstheme="majorHAnsi"/>
          <w:spacing w:val="-1"/>
        </w:rPr>
        <w:t>s</w:t>
      </w:r>
      <w:r w:rsidRPr="008A53EC">
        <w:rPr>
          <w:rFonts w:asciiTheme="majorHAnsi" w:eastAsia="Arial" w:hAnsiTheme="majorHAnsi" w:cstheme="majorHAnsi"/>
        </w:rPr>
        <w:t>ul</w:t>
      </w:r>
      <w:r w:rsidRPr="008A53EC">
        <w:rPr>
          <w:rFonts w:asciiTheme="majorHAnsi" w:eastAsia="Arial" w:hAnsiTheme="majorHAnsi" w:cstheme="majorHAnsi"/>
          <w:spacing w:val="55"/>
        </w:rPr>
        <w:t xml:space="preserve"> </w:t>
      </w:r>
      <w:r w:rsidRPr="008A53EC">
        <w:rPr>
          <w:rFonts w:asciiTheme="majorHAnsi" w:eastAsia="Arial" w:hAnsiTheme="majorHAnsi" w:cstheme="majorHAnsi"/>
        </w:rPr>
        <w:t>funzi</w:t>
      </w:r>
      <w:r w:rsidRPr="008A53EC">
        <w:rPr>
          <w:rFonts w:asciiTheme="majorHAnsi" w:eastAsia="Arial" w:hAnsiTheme="majorHAnsi" w:cstheme="majorHAnsi"/>
          <w:spacing w:val="-1"/>
        </w:rPr>
        <w:t>o</w:t>
      </w:r>
      <w:r w:rsidRPr="008A53EC">
        <w:rPr>
          <w:rFonts w:asciiTheme="majorHAnsi" w:eastAsia="Arial" w:hAnsiTheme="majorHAnsi" w:cstheme="majorHAnsi"/>
        </w:rPr>
        <w:t>na</w:t>
      </w:r>
      <w:r w:rsidRPr="008A53EC">
        <w:rPr>
          <w:rFonts w:asciiTheme="majorHAnsi" w:eastAsia="Arial" w:hAnsiTheme="majorHAnsi" w:cstheme="majorHAnsi"/>
          <w:spacing w:val="-1"/>
        </w:rPr>
        <w:t>m</w:t>
      </w:r>
      <w:r w:rsidRPr="008A53EC">
        <w:rPr>
          <w:rFonts w:asciiTheme="majorHAnsi" w:eastAsia="Arial" w:hAnsiTheme="majorHAnsi" w:cstheme="majorHAnsi"/>
        </w:rPr>
        <w:t>ento</w:t>
      </w:r>
      <w:r w:rsidRPr="008A53EC">
        <w:rPr>
          <w:rFonts w:asciiTheme="majorHAnsi" w:eastAsia="Arial" w:hAnsiTheme="majorHAnsi" w:cstheme="majorHAnsi"/>
          <w:spacing w:val="55"/>
        </w:rPr>
        <w:t xml:space="preserve"> </w:t>
      </w:r>
      <w:r w:rsidRPr="008A53EC">
        <w:rPr>
          <w:rFonts w:asciiTheme="majorHAnsi" w:eastAsia="Arial" w:hAnsiTheme="majorHAnsi" w:cstheme="majorHAnsi"/>
        </w:rPr>
        <w:t>dell</w:t>
      </w:r>
      <w:r w:rsidRPr="008A53EC">
        <w:rPr>
          <w:rFonts w:asciiTheme="majorHAnsi" w:eastAsia="Arial" w:hAnsiTheme="majorHAnsi" w:cstheme="majorHAnsi"/>
          <w:spacing w:val="-1"/>
        </w:rPr>
        <w:t>'</w:t>
      </w:r>
      <w:r w:rsidRPr="008A53EC">
        <w:rPr>
          <w:rFonts w:asciiTheme="majorHAnsi" w:eastAsia="Arial" w:hAnsiTheme="majorHAnsi" w:cstheme="majorHAnsi"/>
        </w:rPr>
        <w:t>Un</w:t>
      </w:r>
      <w:r w:rsidRPr="008A53EC">
        <w:rPr>
          <w:rFonts w:asciiTheme="majorHAnsi" w:eastAsia="Arial" w:hAnsiTheme="majorHAnsi" w:cstheme="majorHAnsi"/>
          <w:spacing w:val="-1"/>
        </w:rPr>
        <w:t>i</w:t>
      </w:r>
      <w:r w:rsidRPr="008A53EC">
        <w:rPr>
          <w:rFonts w:asciiTheme="majorHAnsi" w:eastAsia="Arial" w:hAnsiTheme="majorHAnsi" w:cstheme="majorHAnsi"/>
        </w:rPr>
        <w:t>one</w:t>
      </w:r>
      <w:r w:rsidRPr="008A53EC">
        <w:rPr>
          <w:rFonts w:asciiTheme="majorHAnsi" w:eastAsia="Arial" w:hAnsiTheme="majorHAnsi" w:cstheme="majorHAnsi"/>
          <w:spacing w:val="55"/>
        </w:rPr>
        <w:t xml:space="preserve"> </w:t>
      </w:r>
      <w:r w:rsidRPr="008A53EC">
        <w:rPr>
          <w:rFonts w:asciiTheme="majorHAnsi" w:eastAsia="Arial" w:hAnsiTheme="majorHAnsi" w:cstheme="majorHAnsi"/>
        </w:rPr>
        <w:t>e</w:t>
      </w:r>
      <w:r w:rsidRPr="008A53EC">
        <w:rPr>
          <w:rFonts w:asciiTheme="majorHAnsi" w:eastAsia="Arial" w:hAnsiTheme="majorHAnsi" w:cstheme="majorHAnsi"/>
          <w:spacing w:val="-1"/>
        </w:rPr>
        <w:t>u</w:t>
      </w:r>
      <w:r w:rsidRPr="008A53EC">
        <w:rPr>
          <w:rFonts w:asciiTheme="majorHAnsi" w:eastAsia="Arial" w:hAnsiTheme="majorHAnsi" w:cstheme="majorHAnsi"/>
        </w:rPr>
        <w:t>ro</w:t>
      </w:r>
      <w:r w:rsidRPr="008A53EC">
        <w:rPr>
          <w:rFonts w:asciiTheme="majorHAnsi" w:eastAsia="Arial" w:hAnsiTheme="majorHAnsi" w:cstheme="majorHAnsi"/>
          <w:spacing w:val="-1"/>
        </w:rPr>
        <w:t>p</w:t>
      </w:r>
      <w:r w:rsidRPr="008A53EC">
        <w:rPr>
          <w:rFonts w:asciiTheme="majorHAnsi" w:eastAsia="Arial" w:hAnsiTheme="majorHAnsi" w:cstheme="majorHAnsi"/>
        </w:rPr>
        <w:t>ea</w:t>
      </w:r>
      <w:r w:rsidRPr="008A53EC">
        <w:rPr>
          <w:rFonts w:asciiTheme="majorHAnsi" w:eastAsia="Arial" w:hAnsiTheme="majorHAnsi" w:cstheme="majorHAnsi"/>
          <w:spacing w:val="54"/>
        </w:rPr>
        <w:t xml:space="preserve"> </w:t>
      </w:r>
      <w:r w:rsidRPr="008A53EC">
        <w:rPr>
          <w:rFonts w:asciiTheme="majorHAnsi" w:eastAsia="Arial" w:hAnsiTheme="majorHAnsi" w:cstheme="majorHAnsi"/>
        </w:rPr>
        <w:t>agli</w:t>
      </w:r>
      <w:r w:rsidRPr="008A53EC">
        <w:rPr>
          <w:rFonts w:asciiTheme="majorHAnsi" w:eastAsia="Arial" w:hAnsiTheme="majorHAnsi" w:cstheme="majorHAnsi"/>
          <w:spacing w:val="55"/>
        </w:rPr>
        <w:t xml:space="preserve"> </w:t>
      </w:r>
      <w:r w:rsidRPr="008A53EC">
        <w:rPr>
          <w:rFonts w:asciiTheme="majorHAnsi" w:eastAsia="Arial" w:hAnsiTheme="majorHAnsi" w:cstheme="majorHAnsi"/>
        </w:rPr>
        <w:t>aiuti</w:t>
      </w:r>
      <w:r w:rsidRPr="008A53EC">
        <w:rPr>
          <w:rFonts w:asciiTheme="majorHAnsi" w:eastAsia="Arial" w:hAnsiTheme="majorHAnsi" w:cstheme="majorHAnsi"/>
          <w:spacing w:val="55"/>
        </w:rPr>
        <w:t xml:space="preserve"> </w:t>
      </w:r>
      <w:r w:rsidRPr="008A53EC">
        <w:rPr>
          <w:rFonts w:asciiTheme="majorHAnsi" w:eastAsia="Arial" w:hAnsiTheme="majorHAnsi" w:cstheme="majorHAnsi"/>
          <w:spacing w:val="1"/>
        </w:rPr>
        <w:t>«</w:t>
      </w:r>
      <w:r w:rsidRPr="008A53EC">
        <w:rPr>
          <w:rFonts w:asciiTheme="majorHAnsi" w:eastAsia="Arial" w:hAnsiTheme="majorHAnsi" w:cstheme="majorHAnsi"/>
        </w:rPr>
        <w:t>de</w:t>
      </w:r>
      <w:r w:rsidRPr="008A53EC">
        <w:rPr>
          <w:rFonts w:asciiTheme="majorHAnsi" w:eastAsia="Arial" w:hAnsiTheme="majorHAnsi" w:cstheme="majorHAnsi"/>
          <w:spacing w:val="55"/>
        </w:rPr>
        <w:t xml:space="preserve"> </w:t>
      </w:r>
      <w:r w:rsidRPr="008A53EC">
        <w:rPr>
          <w:rFonts w:asciiTheme="majorHAnsi" w:eastAsia="Arial" w:hAnsiTheme="majorHAnsi" w:cstheme="majorHAnsi"/>
        </w:rPr>
        <w:t>minim</w:t>
      </w:r>
      <w:r w:rsidRPr="008A53EC">
        <w:rPr>
          <w:rFonts w:asciiTheme="majorHAnsi" w:eastAsia="Arial" w:hAnsiTheme="majorHAnsi" w:cstheme="majorHAnsi"/>
          <w:spacing w:val="-1"/>
        </w:rPr>
        <w:t>i</w:t>
      </w:r>
      <w:r w:rsidRPr="008A53EC">
        <w:rPr>
          <w:rFonts w:asciiTheme="majorHAnsi" w:eastAsia="Arial" w:hAnsiTheme="majorHAnsi" w:cstheme="majorHAnsi"/>
        </w:rPr>
        <w:t>s»</w:t>
      </w:r>
      <w:r w:rsidRPr="008A53EC">
        <w:rPr>
          <w:rFonts w:asciiTheme="majorHAnsi" w:eastAsia="Arial" w:hAnsiTheme="majorHAnsi" w:cstheme="majorHAnsi"/>
          <w:spacing w:val="54"/>
        </w:rPr>
        <w:t xml:space="preserve"> </w:t>
      </w:r>
      <w:r w:rsidRPr="008A53EC">
        <w:rPr>
          <w:rFonts w:asciiTheme="majorHAnsi" w:eastAsia="Arial" w:hAnsiTheme="majorHAnsi" w:cstheme="majorHAnsi"/>
        </w:rPr>
        <w:t>nel</w:t>
      </w:r>
      <w:r w:rsidRPr="008A53EC">
        <w:rPr>
          <w:rFonts w:asciiTheme="majorHAnsi" w:eastAsia="Arial" w:hAnsiTheme="majorHAnsi" w:cstheme="majorHAnsi"/>
          <w:spacing w:val="55"/>
        </w:rPr>
        <w:t xml:space="preserve"> </w:t>
      </w:r>
      <w:r w:rsidRPr="008A53EC">
        <w:rPr>
          <w:rFonts w:asciiTheme="majorHAnsi" w:eastAsia="Arial" w:hAnsiTheme="majorHAnsi" w:cstheme="majorHAnsi"/>
          <w:spacing w:val="1"/>
        </w:rPr>
        <w:t>s</w:t>
      </w:r>
      <w:r w:rsidRPr="008A53EC">
        <w:rPr>
          <w:rFonts w:asciiTheme="majorHAnsi" w:eastAsia="Arial" w:hAnsiTheme="majorHAnsi" w:cstheme="majorHAnsi"/>
        </w:rPr>
        <w:t>ettore</w:t>
      </w:r>
      <w:r w:rsidRPr="008A53EC">
        <w:rPr>
          <w:rFonts w:asciiTheme="majorHAnsi" w:eastAsia="Arial" w:hAnsiTheme="majorHAnsi" w:cstheme="majorHAnsi"/>
          <w:spacing w:val="55"/>
        </w:rPr>
        <w:t xml:space="preserve"> </w:t>
      </w:r>
      <w:r w:rsidRPr="008A53EC">
        <w:rPr>
          <w:rFonts w:asciiTheme="majorHAnsi" w:eastAsia="Arial" w:hAnsiTheme="majorHAnsi" w:cstheme="majorHAnsi"/>
        </w:rPr>
        <w:t>agr</w:t>
      </w:r>
      <w:r w:rsidRPr="008A53EC">
        <w:rPr>
          <w:rFonts w:asciiTheme="majorHAnsi" w:eastAsia="Arial" w:hAnsiTheme="majorHAnsi" w:cstheme="majorHAnsi"/>
          <w:spacing w:val="-1"/>
        </w:rPr>
        <w:t>i</w:t>
      </w:r>
      <w:r w:rsidRPr="008A53EC">
        <w:rPr>
          <w:rFonts w:asciiTheme="majorHAnsi" w:eastAsia="Arial" w:hAnsiTheme="majorHAnsi" w:cstheme="majorHAnsi"/>
          <w:spacing w:val="1"/>
        </w:rPr>
        <w:t>c</w:t>
      </w:r>
      <w:r w:rsidRPr="008A53EC">
        <w:rPr>
          <w:rFonts w:asciiTheme="majorHAnsi" w:eastAsia="Arial" w:hAnsiTheme="majorHAnsi" w:cstheme="majorHAnsi"/>
        </w:rPr>
        <w:t>olo</w:t>
      </w:r>
      <w:r w:rsidRPr="008A53EC">
        <w:rPr>
          <w:rFonts w:asciiTheme="majorHAnsi" w:eastAsia="Arial" w:hAnsiTheme="majorHAnsi" w:cstheme="majorHAnsi"/>
          <w:spacing w:val="54"/>
        </w:rPr>
        <w:t xml:space="preserve"> </w:t>
      </w:r>
      <w:r w:rsidRPr="008A53EC">
        <w:rPr>
          <w:rFonts w:asciiTheme="majorHAnsi" w:eastAsia="Arial" w:hAnsiTheme="majorHAnsi" w:cstheme="majorHAnsi"/>
        </w:rPr>
        <w:t>(</w:t>
      </w:r>
      <w:r w:rsidRPr="008A53EC">
        <w:rPr>
          <w:rFonts w:asciiTheme="majorHAnsi" w:eastAsia="Arial" w:hAnsiTheme="majorHAnsi" w:cstheme="majorHAnsi"/>
          <w:spacing w:val="-1"/>
        </w:rPr>
        <w:t>G</w:t>
      </w:r>
      <w:r w:rsidRPr="008A53EC">
        <w:rPr>
          <w:rFonts w:asciiTheme="majorHAnsi" w:eastAsia="Arial" w:hAnsiTheme="majorHAnsi" w:cstheme="majorHAnsi"/>
        </w:rPr>
        <w:t>UUE 22.2.20</w:t>
      </w:r>
      <w:r w:rsidRPr="008A53EC">
        <w:rPr>
          <w:rFonts w:asciiTheme="majorHAnsi" w:eastAsia="Arial" w:hAnsiTheme="majorHAnsi" w:cstheme="majorHAnsi"/>
          <w:spacing w:val="-1"/>
        </w:rPr>
        <w:t>1</w:t>
      </w:r>
      <w:r w:rsidRPr="008A53EC">
        <w:rPr>
          <w:rFonts w:asciiTheme="majorHAnsi" w:eastAsia="Arial" w:hAnsiTheme="majorHAnsi" w:cstheme="majorHAnsi"/>
        </w:rPr>
        <w:t>9</w:t>
      </w:r>
      <w:r w:rsidRPr="008A53EC">
        <w:rPr>
          <w:rFonts w:asciiTheme="majorHAnsi" w:eastAsia="Arial" w:hAnsiTheme="majorHAnsi" w:cstheme="majorHAnsi"/>
          <w:spacing w:val="1"/>
        </w:rPr>
        <w:t xml:space="preserve"> </w:t>
      </w:r>
      <w:r w:rsidRPr="008A53EC">
        <w:rPr>
          <w:rFonts w:asciiTheme="majorHAnsi" w:eastAsia="Arial" w:hAnsiTheme="majorHAnsi" w:cstheme="majorHAnsi"/>
        </w:rPr>
        <w:t>L 51) nel</w:t>
      </w:r>
      <w:r w:rsidRPr="008A53EC">
        <w:rPr>
          <w:rFonts w:asciiTheme="majorHAnsi" w:eastAsia="Arial" w:hAnsiTheme="majorHAnsi" w:cstheme="majorHAnsi"/>
          <w:spacing w:val="1"/>
        </w:rPr>
        <w:t xml:space="preserve"> </w:t>
      </w:r>
      <w:r w:rsidRPr="008A53EC">
        <w:rPr>
          <w:rFonts w:asciiTheme="majorHAnsi" w:eastAsia="Arial" w:hAnsiTheme="majorHAnsi" w:cstheme="majorHAnsi"/>
        </w:rPr>
        <w:t>r</w:t>
      </w:r>
      <w:r w:rsidRPr="008A53EC">
        <w:rPr>
          <w:rFonts w:asciiTheme="majorHAnsi" w:eastAsia="Arial" w:hAnsiTheme="majorHAnsi" w:cstheme="majorHAnsi"/>
          <w:spacing w:val="-1"/>
        </w:rPr>
        <w:t>i</w:t>
      </w:r>
      <w:r w:rsidRPr="008A53EC">
        <w:rPr>
          <w:rFonts w:asciiTheme="majorHAnsi" w:eastAsia="Arial" w:hAnsiTheme="majorHAnsi" w:cstheme="majorHAnsi"/>
          <w:spacing w:val="1"/>
        </w:rPr>
        <w:t>s</w:t>
      </w:r>
      <w:r w:rsidRPr="008A53EC">
        <w:rPr>
          <w:rFonts w:asciiTheme="majorHAnsi" w:eastAsia="Arial" w:hAnsiTheme="majorHAnsi" w:cstheme="majorHAnsi"/>
          <w:spacing w:val="-1"/>
        </w:rPr>
        <w:t>pe</w:t>
      </w:r>
      <w:r w:rsidRPr="008A53EC">
        <w:rPr>
          <w:rFonts w:asciiTheme="majorHAnsi" w:eastAsia="Arial" w:hAnsiTheme="majorHAnsi" w:cstheme="majorHAnsi"/>
        </w:rPr>
        <w:t>tto</w:t>
      </w:r>
      <w:r w:rsidRPr="008A53EC">
        <w:rPr>
          <w:rFonts w:asciiTheme="majorHAnsi" w:eastAsia="Arial" w:hAnsiTheme="majorHAnsi" w:cstheme="majorHAnsi"/>
          <w:spacing w:val="1"/>
        </w:rPr>
        <w:t xml:space="preserve"> </w:t>
      </w:r>
      <w:r w:rsidRPr="008A53EC">
        <w:rPr>
          <w:rFonts w:asciiTheme="majorHAnsi" w:eastAsia="Arial" w:hAnsiTheme="majorHAnsi" w:cstheme="majorHAnsi"/>
        </w:rPr>
        <w:t>di</w:t>
      </w:r>
      <w:r w:rsidRPr="008A53EC">
        <w:rPr>
          <w:rFonts w:asciiTheme="majorHAnsi" w:eastAsia="Arial" w:hAnsiTheme="majorHAnsi" w:cstheme="majorHAnsi"/>
          <w:spacing w:val="1"/>
        </w:rPr>
        <w:t xml:space="preserve"> </w:t>
      </w:r>
      <w:r w:rsidRPr="008A53EC">
        <w:rPr>
          <w:rFonts w:asciiTheme="majorHAnsi" w:eastAsia="Arial" w:hAnsiTheme="majorHAnsi" w:cstheme="majorHAnsi"/>
        </w:rPr>
        <w:t>quanto pr</w:t>
      </w:r>
      <w:r w:rsidRPr="008A53EC">
        <w:rPr>
          <w:rFonts w:asciiTheme="majorHAnsi" w:eastAsia="Arial" w:hAnsiTheme="majorHAnsi" w:cstheme="majorHAnsi"/>
          <w:spacing w:val="-1"/>
        </w:rPr>
        <w:t>e</w:t>
      </w:r>
      <w:r w:rsidRPr="008A53EC">
        <w:rPr>
          <w:rFonts w:asciiTheme="majorHAnsi" w:eastAsia="Arial" w:hAnsiTheme="majorHAnsi" w:cstheme="majorHAnsi"/>
          <w:spacing w:val="1"/>
        </w:rPr>
        <w:t>v</w:t>
      </w:r>
      <w:r w:rsidRPr="008A53EC">
        <w:rPr>
          <w:rFonts w:asciiTheme="majorHAnsi" w:eastAsia="Arial" w:hAnsiTheme="majorHAnsi" w:cstheme="majorHAnsi"/>
          <w:spacing w:val="-1"/>
        </w:rPr>
        <w:t>i</w:t>
      </w:r>
      <w:r w:rsidRPr="008A53EC">
        <w:rPr>
          <w:rFonts w:asciiTheme="majorHAnsi" w:eastAsia="Arial" w:hAnsiTheme="majorHAnsi" w:cstheme="majorHAnsi"/>
          <w:spacing w:val="1"/>
        </w:rPr>
        <w:t>s</w:t>
      </w:r>
      <w:r w:rsidRPr="008A53EC">
        <w:rPr>
          <w:rFonts w:asciiTheme="majorHAnsi" w:eastAsia="Arial" w:hAnsiTheme="majorHAnsi" w:cstheme="majorHAnsi"/>
        </w:rPr>
        <w:t>to</w:t>
      </w:r>
      <w:r w:rsidRPr="008A53EC">
        <w:rPr>
          <w:rFonts w:asciiTheme="majorHAnsi" w:eastAsia="Arial" w:hAnsiTheme="majorHAnsi" w:cstheme="majorHAnsi"/>
          <w:spacing w:val="1"/>
        </w:rPr>
        <w:t xml:space="preserve"> </w:t>
      </w:r>
      <w:r w:rsidRPr="008A53EC">
        <w:rPr>
          <w:rFonts w:asciiTheme="majorHAnsi" w:eastAsia="Arial" w:hAnsiTheme="majorHAnsi" w:cstheme="majorHAnsi"/>
        </w:rPr>
        <w:t>pr</w:t>
      </w:r>
      <w:r w:rsidRPr="008A53EC">
        <w:rPr>
          <w:rFonts w:asciiTheme="majorHAnsi" w:eastAsia="Arial" w:hAnsiTheme="majorHAnsi" w:cstheme="majorHAnsi"/>
          <w:spacing w:val="-1"/>
        </w:rPr>
        <w:t>e</w:t>
      </w:r>
      <w:r w:rsidRPr="008A53EC">
        <w:rPr>
          <w:rFonts w:asciiTheme="majorHAnsi" w:eastAsia="Arial" w:hAnsiTheme="majorHAnsi" w:cstheme="majorHAnsi"/>
        </w:rPr>
        <w:t>detto</w:t>
      </w:r>
      <w:r w:rsidRPr="008A53EC">
        <w:rPr>
          <w:rFonts w:asciiTheme="majorHAnsi" w:eastAsia="Arial" w:hAnsiTheme="majorHAnsi" w:cstheme="majorHAnsi"/>
          <w:spacing w:val="1"/>
        </w:rPr>
        <w:t xml:space="preserve"> </w:t>
      </w:r>
      <w:r w:rsidRPr="008A53EC">
        <w:rPr>
          <w:rFonts w:asciiTheme="majorHAnsi" w:eastAsia="Arial" w:hAnsiTheme="majorHAnsi" w:cstheme="majorHAnsi"/>
        </w:rPr>
        <w:t>R</w:t>
      </w:r>
      <w:r w:rsidRPr="008A53EC">
        <w:rPr>
          <w:rFonts w:asciiTheme="majorHAnsi" w:eastAsia="Arial" w:hAnsiTheme="majorHAnsi" w:cstheme="majorHAnsi"/>
          <w:spacing w:val="-1"/>
        </w:rPr>
        <w:t>e</w:t>
      </w:r>
      <w:r w:rsidRPr="008A53EC">
        <w:rPr>
          <w:rFonts w:asciiTheme="majorHAnsi" w:eastAsia="Arial" w:hAnsiTheme="majorHAnsi" w:cstheme="majorHAnsi"/>
        </w:rPr>
        <w:t>golamento</w:t>
      </w:r>
      <w:r w:rsidRPr="008A53EC">
        <w:rPr>
          <w:rFonts w:asciiTheme="majorHAnsi" w:eastAsia="Arial" w:hAnsiTheme="majorHAnsi" w:cstheme="majorHAnsi"/>
          <w:spacing w:val="1"/>
        </w:rPr>
        <w:t xml:space="preserve"> </w:t>
      </w:r>
      <w:r w:rsidRPr="008A53EC">
        <w:rPr>
          <w:rFonts w:asciiTheme="majorHAnsi" w:eastAsia="Arial" w:hAnsiTheme="majorHAnsi" w:cstheme="majorHAnsi"/>
          <w:spacing w:val="-1"/>
        </w:rPr>
        <w:t>e</w:t>
      </w:r>
      <w:r w:rsidRPr="008A53EC">
        <w:rPr>
          <w:rFonts w:asciiTheme="majorHAnsi" w:eastAsia="Arial" w:hAnsiTheme="majorHAnsi" w:cstheme="majorHAnsi"/>
        </w:rPr>
        <w:t>d</w:t>
      </w:r>
      <w:r w:rsidRPr="008A53EC">
        <w:rPr>
          <w:rFonts w:asciiTheme="majorHAnsi" w:eastAsia="Arial" w:hAnsiTheme="majorHAnsi" w:cstheme="majorHAnsi"/>
          <w:spacing w:val="1"/>
        </w:rPr>
        <w:t xml:space="preserve"> </w:t>
      </w:r>
      <w:r w:rsidRPr="008A53EC">
        <w:rPr>
          <w:rFonts w:asciiTheme="majorHAnsi" w:eastAsia="Arial" w:hAnsiTheme="majorHAnsi" w:cstheme="majorHAnsi"/>
          <w:b/>
          <w:bCs/>
        </w:rPr>
        <w:t>e</w:t>
      </w:r>
      <w:r w:rsidRPr="008A53EC">
        <w:rPr>
          <w:rFonts w:asciiTheme="majorHAnsi" w:eastAsia="Arial" w:hAnsiTheme="majorHAnsi" w:cstheme="majorHAnsi"/>
          <w:b/>
          <w:bCs/>
          <w:spacing w:val="-1"/>
        </w:rPr>
        <w:t>s</w:t>
      </w:r>
      <w:r w:rsidRPr="008A53EC">
        <w:rPr>
          <w:rFonts w:asciiTheme="majorHAnsi" w:eastAsia="Arial" w:hAnsiTheme="majorHAnsi" w:cstheme="majorHAnsi"/>
          <w:b/>
          <w:bCs/>
        </w:rPr>
        <w:t>clusiv</w:t>
      </w:r>
      <w:r w:rsidRPr="008A53EC">
        <w:rPr>
          <w:rFonts w:asciiTheme="majorHAnsi" w:eastAsia="Arial" w:hAnsiTheme="majorHAnsi" w:cstheme="majorHAnsi"/>
          <w:b/>
          <w:bCs/>
          <w:spacing w:val="-1"/>
        </w:rPr>
        <w:t>a</w:t>
      </w:r>
      <w:r w:rsidRPr="008A53EC">
        <w:rPr>
          <w:rFonts w:asciiTheme="majorHAnsi" w:eastAsia="Arial" w:hAnsiTheme="majorHAnsi" w:cstheme="majorHAnsi"/>
          <w:b/>
          <w:bCs/>
          <w:spacing w:val="1"/>
        </w:rPr>
        <w:t>m</w:t>
      </w:r>
      <w:r w:rsidRPr="008A53EC">
        <w:rPr>
          <w:rFonts w:asciiTheme="majorHAnsi" w:eastAsia="Arial" w:hAnsiTheme="majorHAnsi" w:cstheme="majorHAnsi"/>
          <w:b/>
          <w:bCs/>
        </w:rPr>
        <w:t>e</w:t>
      </w:r>
      <w:r w:rsidRPr="008A53EC">
        <w:rPr>
          <w:rFonts w:asciiTheme="majorHAnsi" w:eastAsia="Arial" w:hAnsiTheme="majorHAnsi" w:cstheme="majorHAnsi"/>
          <w:b/>
          <w:bCs/>
          <w:spacing w:val="-1"/>
        </w:rPr>
        <w:t>n</w:t>
      </w:r>
      <w:r w:rsidRPr="008A53EC">
        <w:rPr>
          <w:rFonts w:asciiTheme="majorHAnsi" w:eastAsia="Arial" w:hAnsiTheme="majorHAnsi" w:cstheme="majorHAnsi"/>
          <w:b/>
          <w:bCs/>
        </w:rPr>
        <w:t>te</w:t>
      </w:r>
      <w:r w:rsidRPr="008A53EC">
        <w:rPr>
          <w:rFonts w:asciiTheme="majorHAnsi" w:eastAsia="Arial" w:hAnsiTheme="majorHAnsi" w:cstheme="majorHAnsi"/>
          <w:b/>
          <w:bCs/>
          <w:spacing w:val="1"/>
        </w:rPr>
        <w:t xml:space="preserve"> </w:t>
      </w:r>
      <w:r w:rsidRPr="008A53EC">
        <w:rPr>
          <w:rFonts w:asciiTheme="majorHAnsi" w:eastAsia="Arial" w:hAnsiTheme="majorHAnsi" w:cstheme="majorHAnsi"/>
          <w:b/>
          <w:bCs/>
        </w:rPr>
        <w:t>ai soli fini dell’acquisizione delle relazioni di cui alle</w:t>
      </w:r>
      <w:r w:rsidRPr="008A53EC">
        <w:rPr>
          <w:rFonts w:asciiTheme="majorHAnsi" w:eastAsia="Arial" w:hAnsiTheme="majorHAnsi" w:cstheme="majorHAnsi"/>
          <w:b/>
          <w:bCs/>
          <w:spacing w:val="2"/>
        </w:rPr>
        <w:t xml:space="preserve"> </w:t>
      </w:r>
      <w:r w:rsidRPr="008A53EC">
        <w:rPr>
          <w:rFonts w:asciiTheme="majorHAnsi" w:eastAsia="Arial" w:hAnsiTheme="majorHAnsi" w:cstheme="majorHAnsi"/>
          <w:b/>
          <w:bCs/>
        </w:rPr>
        <w:t>lett. c) e d) de</w:t>
      </w:r>
      <w:r w:rsidRPr="008A53EC">
        <w:rPr>
          <w:rFonts w:asciiTheme="majorHAnsi" w:eastAsia="Arial" w:hAnsiTheme="majorHAnsi" w:cstheme="majorHAnsi"/>
          <w:b/>
          <w:bCs/>
          <w:spacing w:val="-1"/>
        </w:rPr>
        <w:t>l</w:t>
      </w:r>
      <w:r w:rsidRPr="008A53EC">
        <w:rPr>
          <w:rFonts w:asciiTheme="majorHAnsi" w:eastAsia="Arial" w:hAnsiTheme="majorHAnsi" w:cstheme="majorHAnsi"/>
          <w:b/>
          <w:bCs/>
        </w:rPr>
        <w:t>l’art. 2.2 del</w:t>
      </w:r>
      <w:r w:rsidRPr="008A53EC">
        <w:rPr>
          <w:rFonts w:asciiTheme="majorHAnsi" w:eastAsia="Arial" w:hAnsiTheme="majorHAnsi" w:cstheme="majorHAnsi"/>
          <w:b/>
          <w:bCs/>
          <w:spacing w:val="2"/>
        </w:rPr>
        <w:t xml:space="preserve"> </w:t>
      </w:r>
      <w:r w:rsidRPr="008A53EC">
        <w:rPr>
          <w:rFonts w:asciiTheme="majorHAnsi" w:eastAsia="Arial" w:hAnsiTheme="majorHAnsi" w:cstheme="majorHAnsi"/>
          <w:b/>
          <w:bCs/>
        </w:rPr>
        <w:t>pred</w:t>
      </w:r>
      <w:r w:rsidRPr="008A53EC">
        <w:rPr>
          <w:rFonts w:asciiTheme="majorHAnsi" w:eastAsia="Arial" w:hAnsiTheme="majorHAnsi" w:cstheme="majorHAnsi"/>
          <w:b/>
          <w:bCs/>
          <w:spacing w:val="-1"/>
        </w:rPr>
        <w:t>e</w:t>
      </w:r>
      <w:r w:rsidRPr="008A53EC">
        <w:rPr>
          <w:rFonts w:asciiTheme="majorHAnsi" w:eastAsia="Arial" w:hAnsiTheme="majorHAnsi" w:cstheme="majorHAnsi"/>
          <w:b/>
          <w:bCs/>
        </w:rPr>
        <w:t>tto re</w:t>
      </w:r>
      <w:r w:rsidRPr="008A53EC">
        <w:rPr>
          <w:rFonts w:asciiTheme="majorHAnsi" w:eastAsia="Arial" w:hAnsiTheme="majorHAnsi" w:cstheme="majorHAnsi"/>
          <w:b/>
          <w:bCs/>
          <w:spacing w:val="-1"/>
        </w:rPr>
        <w:t>g</w:t>
      </w:r>
      <w:r w:rsidRPr="008A53EC">
        <w:rPr>
          <w:rFonts w:asciiTheme="majorHAnsi" w:eastAsia="Arial" w:hAnsiTheme="majorHAnsi" w:cstheme="majorHAnsi"/>
          <w:b/>
          <w:bCs/>
        </w:rPr>
        <w:t>olam</w:t>
      </w:r>
      <w:r w:rsidRPr="008A53EC">
        <w:rPr>
          <w:rFonts w:asciiTheme="majorHAnsi" w:eastAsia="Arial" w:hAnsiTheme="majorHAnsi" w:cstheme="majorHAnsi"/>
          <w:b/>
          <w:bCs/>
          <w:spacing w:val="-1"/>
        </w:rPr>
        <w:t>e</w:t>
      </w:r>
      <w:r w:rsidRPr="008A53EC">
        <w:rPr>
          <w:rFonts w:asciiTheme="majorHAnsi" w:eastAsia="Arial" w:hAnsiTheme="majorHAnsi" w:cstheme="majorHAnsi"/>
          <w:b/>
          <w:bCs/>
        </w:rPr>
        <w:t>nto</w:t>
      </w:r>
      <w:r w:rsidRPr="008A53EC">
        <w:rPr>
          <w:rFonts w:asciiTheme="majorHAnsi" w:eastAsia="Arial" w:hAnsiTheme="majorHAnsi" w:cstheme="majorHAnsi"/>
          <w:b/>
          <w:bCs/>
          <w:spacing w:val="1"/>
        </w:rPr>
        <w:t xml:space="preserve"> </w:t>
      </w:r>
      <w:r w:rsidRPr="008A53EC">
        <w:rPr>
          <w:rFonts w:asciiTheme="majorHAnsi" w:eastAsia="Arial" w:hAnsiTheme="majorHAnsi" w:cstheme="majorHAnsi"/>
        </w:rPr>
        <w:t>p</w:t>
      </w:r>
      <w:r w:rsidRPr="008A53EC">
        <w:rPr>
          <w:rFonts w:asciiTheme="majorHAnsi" w:eastAsia="Arial" w:hAnsiTheme="majorHAnsi" w:cstheme="majorHAnsi"/>
          <w:spacing w:val="-1"/>
        </w:rPr>
        <w:t>e</w:t>
      </w:r>
      <w:r w:rsidRPr="008A53EC">
        <w:rPr>
          <w:rFonts w:asciiTheme="majorHAnsi" w:eastAsia="Arial" w:hAnsiTheme="majorHAnsi" w:cstheme="majorHAnsi"/>
        </w:rPr>
        <w:t>r</w:t>
      </w:r>
      <w:r w:rsidRPr="008A53EC">
        <w:rPr>
          <w:rFonts w:asciiTheme="majorHAnsi" w:eastAsia="Arial" w:hAnsiTheme="majorHAnsi" w:cstheme="majorHAnsi"/>
          <w:spacing w:val="1"/>
        </w:rPr>
        <w:t xml:space="preserve"> </w:t>
      </w:r>
      <w:r w:rsidRPr="008A53EC">
        <w:rPr>
          <w:rFonts w:asciiTheme="majorHAnsi" w:eastAsia="Arial" w:hAnsiTheme="majorHAnsi" w:cstheme="majorHAnsi"/>
        </w:rPr>
        <w:t>la definiz</w:t>
      </w:r>
      <w:r w:rsidRPr="008A53EC">
        <w:rPr>
          <w:rFonts w:asciiTheme="majorHAnsi" w:eastAsia="Arial" w:hAnsiTheme="majorHAnsi" w:cstheme="majorHAnsi"/>
          <w:spacing w:val="-1"/>
        </w:rPr>
        <w:t>i</w:t>
      </w:r>
      <w:r w:rsidRPr="008A53EC">
        <w:rPr>
          <w:rFonts w:asciiTheme="majorHAnsi" w:eastAsia="Arial" w:hAnsiTheme="majorHAnsi" w:cstheme="majorHAnsi"/>
        </w:rPr>
        <w:t>one</w:t>
      </w:r>
      <w:r w:rsidRPr="008A53EC">
        <w:rPr>
          <w:rFonts w:asciiTheme="majorHAnsi" w:eastAsia="Arial" w:hAnsiTheme="majorHAnsi" w:cstheme="majorHAnsi"/>
          <w:spacing w:val="24"/>
        </w:rPr>
        <w:t xml:space="preserve"> </w:t>
      </w:r>
      <w:r w:rsidRPr="008A53EC">
        <w:rPr>
          <w:rFonts w:asciiTheme="majorHAnsi" w:eastAsia="Arial" w:hAnsiTheme="majorHAnsi" w:cstheme="majorHAnsi"/>
          <w:spacing w:val="-1"/>
        </w:rPr>
        <w:t>d</w:t>
      </w:r>
      <w:r w:rsidRPr="008A53EC">
        <w:rPr>
          <w:rFonts w:asciiTheme="majorHAnsi" w:eastAsia="Arial" w:hAnsiTheme="majorHAnsi" w:cstheme="majorHAnsi"/>
        </w:rPr>
        <w:t>el</w:t>
      </w:r>
      <w:r w:rsidRPr="008A53EC">
        <w:rPr>
          <w:rFonts w:asciiTheme="majorHAnsi" w:eastAsia="Arial" w:hAnsiTheme="majorHAnsi" w:cstheme="majorHAnsi"/>
          <w:spacing w:val="25"/>
        </w:rPr>
        <w:t xml:space="preserve"> </w:t>
      </w:r>
      <w:r w:rsidRPr="008A53EC">
        <w:rPr>
          <w:rFonts w:asciiTheme="majorHAnsi" w:eastAsia="Arial" w:hAnsiTheme="majorHAnsi" w:cstheme="majorHAnsi"/>
        </w:rPr>
        <w:t>p</w:t>
      </w:r>
      <w:r w:rsidRPr="008A53EC">
        <w:rPr>
          <w:rFonts w:asciiTheme="majorHAnsi" w:eastAsia="Arial" w:hAnsiTheme="majorHAnsi" w:cstheme="majorHAnsi"/>
          <w:spacing w:val="-1"/>
        </w:rPr>
        <w:t>e</w:t>
      </w:r>
      <w:r w:rsidRPr="008A53EC">
        <w:rPr>
          <w:rFonts w:asciiTheme="majorHAnsi" w:eastAsia="Arial" w:hAnsiTheme="majorHAnsi" w:cstheme="majorHAnsi"/>
        </w:rPr>
        <w:t>rimetro</w:t>
      </w:r>
      <w:r w:rsidRPr="008A53EC">
        <w:rPr>
          <w:rFonts w:asciiTheme="majorHAnsi" w:eastAsia="Arial" w:hAnsiTheme="majorHAnsi" w:cstheme="majorHAnsi"/>
          <w:spacing w:val="24"/>
        </w:rPr>
        <w:t xml:space="preserve"> </w:t>
      </w:r>
      <w:r w:rsidRPr="008A53EC">
        <w:rPr>
          <w:rFonts w:asciiTheme="majorHAnsi" w:eastAsia="Arial" w:hAnsiTheme="majorHAnsi" w:cstheme="majorHAnsi"/>
        </w:rPr>
        <w:t>di</w:t>
      </w:r>
      <w:r w:rsidRPr="008A53EC">
        <w:rPr>
          <w:rFonts w:asciiTheme="majorHAnsi" w:eastAsia="Arial" w:hAnsiTheme="majorHAnsi" w:cstheme="majorHAnsi"/>
          <w:spacing w:val="25"/>
        </w:rPr>
        <w:t xml:space="preserve"> </w:t>
      </w:r>
      <w:r w:rsidRPr="008A53EC">
        <w:rPr>
          <w:rFonts w:asciiTheme="majorHAnsi" w:eastAsia="Arial" w:hAnsiTheme="majorHAnsi" w:cstheme="majorHAnsi"/>
        </w:rPr>
        <w:t>impresa</w:t>
      </w:r>
      <w:r w:rsidRPr="008A53EC">
        <w:rPr>
          <w:rFonts w:asciiTheme="majorHAnsi" w:eastAsia="Arial" w:hAnsiTheme="majorHAnsi" w:cstheme="majorHAnsi"/>
          <w:spacing w:val="25"/>
        </w:rPr>
        <w:t xml:space="preserve"> </w:t>
      </w:r>
      <w:r w:rsidRPr="008A53EC">
        <w:rPr>
          <w:rFonts w:asciiTheme="majorHAnsi" w:eastAsia="Arial" w:hAnsiTheme="majorHAnsi" w:cstheme="majorHAnsi"/>
          <w:spacing w:val="-1"/>
        </w:rPr>
        <w:t>u</w:t>
      </w:r>
      <w:r w:rsidRPr="008A53EC">
        <w:rPr>
          <w:rFonts w:asciiTheme="majorHAnsi" w:eastAsia="Arial" w:hAnsiTheme="majorHAnsi" w:cstheme="majorHAnsi"/>
        </w:rPr>
        <w:t xml:space="preserve">nica; </w:t>
      </w:r>
      <w:r w:rsidRPr="008A53EC">
        <w:rPr>
          <w:rFonts w:asciiTheme="majorHAnsi" w:eastAsia="Arial" w:hAnsiTheme="majorHAnsi" w:cstheme="majorHAnsi"/>
          <w:b/>
          <w:bCs/>
          <w:spacing w:val="-31"/>
        </w:rPr>
        <w:t xml:space="preserve"> </w:t>
      </w:r>
      <w:r w:rsidRPr="008A53EC">
        <w:rPr>
          <w:rFonts w:asciiTheme="majorHAnsi" w:eastAsia="Arial" w:hAnsiTheme="majorHAnsi" w:cstheme="majorHAnsi"/>
          <w:b/>
          <w:bCs/>
          <w:u w:val="thick" w:color="000000"/>
        </w:rPr>
        <w:t>le</w:t>
      </w:r>
      <w:r w:rsidRPr="008A53EC">
        <w:rPr>
          <w:rFonts w:asciiTheme="majorHAnsi" w:eastAsia="Arial" w:hAnsiTheme="majorHAnsi" w:cstheme="majorHAnsi"/>
          <w:b/>
          <w:bCs/>
          <w:spacing w:val="23"/>
          <w:u w:val="thick" w:color="000000"/>
        </w:rPr>
        <w:t xml:space="preserve"> </w:t>
      </w:r>
      <w:r w:rsidRPr="008A53EC">
        <w:rPr>
          <w:rFonts w:asciiTheme="majorHAnsi" w:eastAsia="Arial" w:hAnsiTheme="majorHAnsi" w:cstheme="majorHAnsi"/>
          <w:b/>
          <w:bCs/>
          <w:u w:val="thick" w:color="000000"/>
        </w:rPr>
        <w:t>altre</w:t>
      </w:r>
      <w:r w:rsidRPr="008A53EC">
        <w:rPr>
          <w:rFonts w:asciiTheme="majorHAnsi" w:eastAsia="Arial" w:hAnsiTheme="majorHAnsi" w:cstheme="majorHAnsi"/>
          <w:b/>
          <w:bCs/>
          <w:spacing w:val="24"/>
          <w:u w:val="thick" w:color="000000"/>
        </w:rPr>
        <w:t xml:space="preserve"> </w:t>
      </w:r>
      <w:r w:rsidRPr="008A53EC">
        <w:rPr>
          <w:rFonts w:asciiTheme="majorHAnsi" w:eastAsia="Arial" w:hAnsiTheme="majorHAnsi" w:cstheme="majorHAnsi"/>
          <w:b/>
          <w:bCs/>
          <w:u w:val="thick" w:color="000000"/>
        </w:rPr>
        <w:t>rela</w:t>
      </w:r>
      <w:r w:rsidRPr="008A53EC">
        <w:rPr>
          <w:rFonts w:asciiTheme="majorHAnsi" w:eastAsia="Arial" w:hAnsiTheme="majorHAnsi" w:cstheme="majorHAnsi"/>
          <w:b/>
          <w:bCs/>
          <w:spacing w:val="1"/>
          <w:u w:val="thick" w:color="000000"/>
        </w:rPr>
        <w:t>z</w:t>
      </w:r>
      <w:r w:rsidRPr="008A53EC">
        <w:rPr>
          <w:rFonts w:asciiTheme="majorHAnsi" w:eastAsia="Arial" w:hAnsiTheme="majorHAnsi" w:cstheme="majorHAnsi"/>
          <w:b/>
          <w:bCs/>
          <w:u w:val="thick" w:color="000000"/>
        </w:rPr>
        <w:t>ioni</w:t>
      </w:r>
      <w:r w:rsidRPr="008A53EC">
        <w:rPr>
          <w:rFonts w:asciiTheme="majorHAnsi" w:eastAsia="Arial" w:hAnsiTheme="majorHAnsi" w:cstheme="majorHAnsi"/>
          <w:b/>
          <w:bCs/>
          <w:spacing w:val="24"/>
          <w:u w:val="thick" w:color="000000"/>
        </w:rPr>
        <w:t xml:space="preserve"> </w:t>
      </w:r>
      <w:r w:rsidRPr="008A53EC">
        <w:rPr>
          <w:rFonts w:asciiTheme="majorHAnsi" w:eastAsia="Arial" w:hAnsiTheme="majorHAnsi" w:cstheme="majorHAnsi"/>
          <w:b/>
          <w:bCs/>
          <w:u w:val="thick" w:color="000000"/>
        </w:rPr>
        <w:t>di</w:t>
      </w:r>
      <w:r w:rsidRPr="008A53EC">
        <w:rPr>
          <w:rFonts w:asciiTheme="majorHAnsi" w:eastAsia="Arial" w:hAnsiTheme="majorHAnsi" w:cstheme="majorHAnsi"/>
          <w:b/>
          <w:bCs/>
          <w:spacing w:val="23"/>
          <w:u w:val="thick" w:color="000000"/>
        </w:rPr>
        <w:t xml:space="preserve"> </w:t>
      </w:r>
      <w:r w:rsidRPr="008A53EC">
        <w:rPr>
          <w:rFonts w:asciiTheme="majorHAnsi" w:eastAsia="Arial" w:hAnsiTheme="majorHAnsi" w:cstheme="majorHAnsi"/>
          <w:b/>
          <w:bCs/>
          <w:u w:val="thick" w:color="000000"/>
        </w:rPr>
        <w:t>cui</w:t>
      </w:r>
      <w:r w:rsidRPr="008A53EC">
        <w:rPr>
          <w:rFonts w:asciiTheme="majorHAnsi" w:eastAsia="Arial" w:hAnsiTheme="majorHAnsi" w:cstheme="majorHAnsi"/>
          <w:b/>
          <w:bCs/>
          <w:spacing w:val="24"/>
          <w:u w:val="thick" w:color="000000"/>
        </w:rPr>
        <w:t xml:space="preserve"> </w:t>
      </w:r>
      <w:r w:rsidRPr="008A53EC">
        <w:rPr>
          <w:rFonts w:asciiTheme="majorHAnsi" w:eastAsia="Arial" w:hAnsiTheme="majorHAnsi" w:cstheme="majorHAnsi"/>
          <w:b/>
          <w:bCs/>
          <w:u w:val="thick" w:color="000000"/>
        </w:rPr>
        <w:t>alle</w:t>
      </w:r>
      <w:r w:rsidRPr="008A53EC">
        <w:rPr>
          <w:rFonts w:asciiTheme="majorHAnsi" w:eastAsia="Arial" w:hAnsiTheme="majorHAnsi" w:cstheme="majorHAnsi"/>
          <w:b/>
          <w:bCs/>
          <w:spacing w:val="24"/>
          <w:u w:val="thick" w:color="000000"/>
        </w:rPr>
        <w:t xml:space="preserve"> </w:t>
      </w:r>
      <w:r w:rsidRPr="008A53EC">
        <w:rPr>
          <w:rFonts w:asciiTheme="majorHAnsi" w:eastAsia="Arial" w:hAnsiTheme="majorHAnsi" w:cstheme="majorHAnsi"/>
          <w:b/>
          <w:bCs/>
          <w:u w:val="thick" w:color="000000"/>
        </w:rPr>
        <w:t>lett.</w:t>
      </w:r>
      <w:r w:rsidRPr="008A53EC">
        <w:rPr>
          <w:rFonts w:asciiTheme="majorHAnsi" w:eastAsia="Arial" w:hAnsiTheme="majorHAnsi" w:cstheme="majorHAnsi"/>
          <w:b/>
          <w:bCs/>
          <w:spacing w:val="24"/>
          <w:u w:val="thick" w:color="000000"/>
        </w:rPr>
        <w:t xml:space="preserve"> </w:t>
      </w:r>
      <w:r w:rsidRPr="008A53EC">
        <w:rPr>
          <w:rFonts w:asciiTheme="majorHAnsi" w:eastAsia="Arial" w:hAnsiTheme="majorHAnsi" w:cstheme="majorHAnsi"/>
          <w:b/>
          <w:bCs/>
          <w:u w:val="thick" w:color="000000"/>
        </w:rPr>
        <w:t>a)</w:t>
      </w:r>
      <w:r w:rsidRPr="008A53EC">
        <w:rPr>
          <w:rFonts w:asciiTheme="majorHAnsi" w:eastAsia="Arial" w:hAnsiTheme="majorHAnsi" w:cstheme="majorHAnsi"/>
          <w:b/>
          <w:bCs/>
          <w:spacing w:val="24"/>
          <w:u w:val="thick" w:color="000000"/>
        </w:rPr>
        <w:t xml:space="preserve"> </w:t>
      </w:r>
      <w:r w:rsidRPr="008A53EC">
        <w:rPr>
          <w:rFonts w:asciiTheme="majorHAnsi" w:eastAsia="Arial" w:hAnsiTheme="majorHAnsi" w:cstheme="majorHAnsi"/>
          <w:b/>
          <w:bCs/>
          <w:u w:val="thick" w:color="000000"/>
        </w:rPr>
        <w:t>e</w:t>
      </w:r>
      <w:r w:rsidRPr="008A53EC">
        <w:rPr>
          <w:rFonts w:asciiTheme="majorHAnsi" w:eastAsia="Arial" w:hAnsiTheme="majorHAnsi" w:cstheme="majorHAnsi"/>
          <w:b/>
          <w:bCs/>
          <w:spacing w:val="24"/>
          <w:u w:val="thick" w:color="000000"/>
        </w:rPr>
        <w:t xml:space="preserve"> </w:t>
      </w:r>
      <w:r w:rsidRPr="008A53EC">
        <w:rPr>
          <w:rFonts w:asciiTheme="majorHAnsi" w:eastAsia="Arial" w:hAnsiTheme="majorHAnsi" w:cstheme="majorHAnsi"/>
          <w:b/>
          <w:bCs/>
          <w:u w:val="thick" w:color="000000"/>
        </w:rPr>
        <w:t>b)</w:t>
      </w:r>
      <w:r w:rsidRPr="008A53EC">
        <w:rPr>
          <w:rFonts w:asciiTheme="majorHAnsi" w:eastAsia="Arial" w:hAnsiTheme="majorHAnsi" w:cstheme="majorHAnsi"/>
          <w:b/>
          <w:bCs/>
          <w:spacing w:val="23"/>
          <w:u w:val="thick" w:color="000000"/>
        </w:rPr>
        <w:t xml:space="preserve"> </w:t>
      </w:r>
      <w:r w:rsidRPr="008A53EC">
        <w:rPr>
          <w:rFonts w:asciiTheme="majorHAnsi" w:eastAsia="Arial" w:hAnsiTheme="majorHAnsi" w:cstheme="majorHAnsi"/>
          <w:b/>
          <w:bCs/>
          <w:u w:val="thick" w:color="000000"/>
        </w:rPr>
        <w:t>di</w:t>
      </w:r>
      <w:r w:rsidRPr="008A53EC">
        <w:rPr>
          <w:rFonts w:asciiTheme="majorHAnsi" w:eastAsia="Arial" w:hAnsiTheme="majorHAnsi" w:cstheme="majorHAnsi"/>
          <w:b/>
          <w:bCs/>
          <w:spacing w:val="24"/>
          <w:u w:val="thick" w:color="000000"/>
        </w:rPr>
        <w:t xml:space="preserve"> </w:t>
      </w:r>
      <w:r w:rsidRPr="008A53EC">
        <w:rPr>
          <w:rFonts w:asciiTheme="majorHAnsi" w:eastAsia="Arial" w:hAnsiTheme="majorHAnsi" w:cstheme="majorHAnsi"/>
          <w:b/>
          <w:bCs/>
          <w:u w:val="thick" w:color="000000"/>
        </w:rPr>
        <w:t>tale</w:t>
      </w:r>
      <w:r w:rsidRPr="008A53EC">
        <w:rPr>
          <w:rFonts w:asciiTheme="majorHAnsi" w:eastAsia="Arial" w:hAnsiTheme="majorHAnsi" w:cstheme="majorHAnsi"/>
          <w:b/>
          <w:bCs/>
          <w:spacing w:val="24"/>
          <w:u w:val="thick" w:color="000000"/>
        </w:rPr>
        <w:t xml:space="preserve"> </w:t>
      </w:r>
      <w:r w:rsidRPr="008A53EC">
        <w:rPr>
          <w:rFonts w:asciiTheme="majorHAnsi" w:eastAsia="Arial" w:hAnsiTheme="majorHAnsi" w:cstheme="majorHAnsi"/>
          <w:b/>
          <w:bCs/>
          <w:u w:val="thick" w:color="000000"/>
        </w:rPr>
        <w:t>articolo</w:t>
      </w:r>
      <w:r w:rsidRPr="008A53EC">
        <w:rPr>
          <w:rFonts w:asciiTheme="majorHAnsi" w:eastAsia="Arial" w:hAnsiTheme="majorHAnsi" w:cstheme="majorHAnsi"/>
          <w:b/>
          <w:bCs/>
          <w:spacing w:val="23"/>
          <w:u w:val="thick" w:color="000000"/>
        </w:rPr>
        <w:t xml:space="preserve"> </w:t>
      </w:r>
      <w:r w:rsidRPr="008A53EC">
        <w:rPr>
          <w:rFonts w:asciiTheme="majorHAnsi" w:eastAsia="Arial" w:hAnsiTheme="majorHAnsi" w:cstheme="majorHAnsi"/>
          <w:b/>
          <w:bCs/>
          <w:u w:val="thick" w:color="000000"/>
        </w:rPr>
        <w:t xml:space="preserve">non </w:t>
      </w:r>
      <w:r w:rsidRPr="008A53EC">
        <w:rPr>
          <w:rFonts w:asciiTheme="majorHAnsi" w:eastAsia="Arial" w:hAnsiTheme="majorHAnsi" w:cstheme="majorHAnsi"/>
          <w:b/>
          <w:bCs/>
          <w:position w:val="-1"/>
          <w:u w:val="thick" w:color="000000"/>
        </w:rPr>
        <w:t xml:space="preserve">devono </w:t>
      </w:r>
      <w:r w:rsidRPr="008A53EC">
        <w:rPr>
          <w:rFonts w:asciiTheme="majorHAnsi" w:eastAsia="Arial" w:hAnsiTheme="majorHAnsi" w:cstheme="majorHAnsi"/>
          <w:b/>
          <w:bCs/>
          <w:spacing w:val="-1"/>
          <w:position w:val="-1"/>
          <w:u w:val="thick" w:color="000000"/>
        </w:rPr>
        <w:t>e</w:t>
      </w:r>
      <w:r w:rsidRPr="008A53EC">
        <w:rPr>
          <w:rFonts w:asciiTheme="majorHAnsi" w:eastAsia="Arial" w:hAnsiTheme="majorHAnsi" w:cstheme="majorHAnsi"/>
          <w:b/>
          <w:bCs/>
          <w:position w:val="-1"/>
          <w:u w:val="thick" w:color="000000"/>
        </w:rPr>
        <w:t>ss</w:t>
      </w:r>
      <w:r w:rsidRPr="008A53EC">
        <w:rPr>
          <w:rFonts w:asciiTheme="majorHAnsi" w:eastAsia="Arial" w:hAnsiTheme="majorHAnsi" w:cstheme="majorHAnsi"/>
          <w:b/>
          <w:bCs/>
          <w:spacing w:val="-1"/>
          <w:position w:val="-1"/>
          <w:u w:val="thick" w:color="000000"/>
        </w:rPr>
        <w:t>e</w:t>
      </w:r>
      <w:r w:rsidRPr="008A53EC">
        <w:rPr>
          <w:rFonts w:asciiTheme="majorHAnsi" w:eastAsia="Arial" w:hAnsiTheme="majorHAnsi" w:cstheme="majorHAnsi"/>
          <w:b/>
          <w:bCs/>
          <w:position w:val="-1"/>
          <w:u w:val="thick" w:color="000000"/>
        </w:rPr>
        <w:t>re quindi s</w:t>
      </w:r>
      <w:r w:rsidRPr="008A53EC">
        <w:rPr>
          <w:rFonts w:asciiTheme="majorHAnsi" w:eastAsia="Arial" w:hAnsiTheme="majorHAnsi" w:cstheme="majorHAnsi"/>
          <w:b/>
          <w:bCs/>
          <w:spacing w:val="-1"/>
          <w:position w:val="-1"/>
          <w:u w:val="thick" w:color="000000"/>
        </w:rPr>
        <w:t>e</w:t>
      </w:r>
      <w:r w:rsidRPr="008A53EC">
        <w:rPr>
          <w:rFonts w:asciiTheme="majorHAnsi" w:eastAsia="Arial" w:hAnsiTheme="majorHAnsi" w:cstheme="majorHAnsi"/>
          <w:b/>
          <w:bCs/>
          <w:position w:val="-1"/>
          <w:u w:val="thick" w:color="000000"/>
        </w:rPr>
        <w:t>gnalate, ma</w:t>
      </w:r>
      <w:r w:rsidRPr="008A53EC">
        <w:rPr>
          <w:rFonts w:asciiTheme="majorHAnsi" w:eastAsia="Arial" w:hAnsiTheme="majorHAnsi" w:cstheme="majorHAnsi"/>
          <w:b/>
          <w:bCs/>
          <w:spacing w:val="-2"/>
          <w:position w:val="-1"/>
          <w:u w:val="thick" w:color="000000"/>
        </w:rPr>
        <w:t xml:space="preserve"> </w:t>
      </w:r>
      <w:r w:rsidRPr="008A53EC">
        <w:rPr>
          <w:rFonts w:asciiTheme="majorHAnsi" w:eastAsia="Arial" w:hAnsiTheme="majorHAnsi" w:cstheme="majorHAnsi"/>
          <w:b/>
          <w:bCs/>
          <w:position w:val="-1"/>
          <w:u w:val="thick" w:color="000000"/>
        </w:rPr>
        <w:t>verra</w:t>
      </w:r>
      <w:r w:rsidRPr="008A53EC">
        <w:rPr>
          <w:rFonts w:asciiTheme="majorHAnsi" w:eastAsia="Arial" w:hAnsiTheme="majorHAnsi" w:cstheme="majorHAnsi"/>
          <w:b/>
          <w:bCs/>
          <w:spacing w:val="-1"/>
          <w:position w:val="-1"/>
          <w:u w:val="thick" w:color="000000"/>
        </w:rPr>
        <w:t>n</w:t>
      </w:r>
      <w:r w:rsidRPr="008A53EC">
        <w:rPr>
          <w:rFonts w:asciiTheme="majorHAnsi" w:eastAsia="Arial" w:hAnsiTheme="majorHAnsi" w:cstheme="majorHAnsi"/>
          <w:b/>
          <w:bCs/>
          <w:position w:val="-1"/>
          <w:u w:val="thick" w:color="000000"/>
        </w:rPr>
        <w:t>no ve</w:t>
      </w:r>
      <w:r w:rsidRPr="008A53EC">
        <w:rPr>
          <w:rFonts w:asciiTheme="majorHAnsi" w:eastAsia="Arial" w:hAnsiTheme="majorHAnsi" w:cstheme="majorHAnsi"/>
          <w:b/>
          <w:bCs/>
          <w:spacing w:val="-1"/>
          <w:position w:val="-1"/>
          <w:u w:val="thick" w:color="000000"/>
        </w:rPr>
        <w:t>r</w:t>
      </w:r>
      <w:r w:rsidRPr="008A53EC">
        <w:rPr>
          <w:rFonts w:asciiTheme="majorHAnsi" w:eastAsia="Arial" w:hAnsiTheme="majorHAnsi" w:cstheme="majorHAnsi"/>
          <w:b/>
          <w:bCs/>
          <w:position w:val="-1"/>
          <w:u w:val="thick" w:color="000000"/>
        </w:rPr>
        <w:t>ificate d’</w:t>
      </w:r>
      <w:r w:rsidRPr="008A53EC">
        <w:rPr>
          <w:rFonts w:asciiTheme="majorHAnsi" w:eastAsia="Arial" w:hAnsiTheme="majorHAnsi" w:cstheme="majorHAnsi"/>
          <w:b/>
          <w:bCs/>
          <w:spacing w:val="-1"/>
          <w:position w:val="-1"/>
          <w:u w:val="thick" w:color="000000"/>
        </w:rPr>
        <w:t>u</w:t>
      </w:r>
      <w:r w:rsidRPr="008A53EC">
        <w:rPr>
          <w:rFonts w:asciiTheme="majorHAnsi" w:eastAsia="Arial" w:hAnsiTheme="majorHAnsi" w:cstheme="majorHAnsi"/>
          <w:b/>
          <w:bCs/>
          <w:position w:val="-1"/>
          <w:u w:val="thick" w:color="000000"/>
        </w:rPr>
        <w:t>ff</w:t>
      </w:r>
      <w:r w:rsidRPr="008A53EC">
        <w:rPr>
          <w:rFonts w:asciiTheme="majorHAnsi" w:eastAsia="Arial" w:hAnsiTheme="majorHAnsi" w:cstheme="majorHAnsi"/>
          <w:b/>
          <w:bCs/>
          <w:spacing w:val="-2"/>
          <w:position w:val="-1"/>
          <w:u w:val="thick" w:color="000000"/>
        </w:rPr>
        <w:t>i</w:t>
      </w:r>
      <w:r w:rsidRPr="008A53EC">
        <w:rPr>
          <w:rFonts w:asciiTheme="majorHAnsi" w:eastAsia="Arial" w:hAnsiTheme="majorHAnsi" w:cstheme="majorHAnsi"/>
          <w:b/>
          <w:bCs/>
          <w:position w:val="-1"/>
          <w:u w:val="thick" w:color="000000"/>
        </w:rPr>
        <w:t>c</w:t>
      </w:r>
      <w:r w:rsidRPr="008A53EC">
        <w:rPr>
          <w:rFonts w:asciiTheme="majorHAnsi" w:eastAsia="Arial" w:hAnsiTheme="majorHAnsi" w:cstheme="majorHAnsi"/>
          <w:b/>
          <w:bCs/>
          <w:spacing w:val="-1"/>
          <w:position w:val="-1"/>
          <w:u w:val="thick" w:color="000000"/>
        </w:rPr>
        <w:t>i</w:t>
      </w:r>
      <w:r w:rsidRPr="008A53EC">
        <w:rPr>
          <w:rFonts w:asciiTheme="majorHAnsi" w:eastAsia="Arial" w:hAnsiTheme="majorHAnsi" w:cstheme="majorHAnsi"/>
          <w:b/>
          <w:bCs/>
          <w:position w:val="-1"/>
          <w:u w:val="thick" w:color="000000"/>
        </w:rPr>
        <w:t>o</w:t>
      </w:r>
    </w:p>
    <w:p w14:paraId="51D648C2" w14:textId="77777777" w:rsidR="00E72345" w:rsidRPr="008A53EC" w:rsidRDefault="00E72345" w:rsidP="00F17ACF">
      <w:pPr>
        <w:widowControl w:val="0"/>
        <w:spacing w:after="0" w:line="240" w:lineRule="auto"/>
        <w:rPr>
          <w:rFonts w:asciiTheme="majorHAnsi" w:eastAsia="Calibri" w:hAnsiTheme="majorHAnsi" w:cstheme="majorHAnsi"/>
        </w:rPr>
      </w:pPr>
    </w:p>
    <w:p w14:paraId="24B21C8F" w14:textId="77777777" w:rsidR="00E72345" w:rsidRPr="008A53EC" w:rsidRDefault="00E72345" w:rsidP="00F17ACF">
      <w:pPr>
        <w:widowControl w:val="0"/>
        <w:spacing w:before="34" w:after="0" w:line="240" w:lineRule="auto"/>
        <w:ind w:right="-1"/>
        <w:jc w:val="both"/>
        <w:rPr>
          <w:rFonts w:asciiTheme="majorHAnsi" w:eastAsia="Arial" w:hAnsiTheme="majorHAnsi" w:cstheme="majorHAnsi"/>
        </w:rPr>
      </w:pPr>
      <w:r w:rsidRPr="008A53EC">
        <w:rPr>
          <w:rFonts w:asciiTheme="majorHAnsi" w:eastAsia="Arial" w:hAnsiTheme="majorHAnsi" w:cstheme="majorHAnsi"/>
          <w:b/>
          <w:bCs/>
        </w:rPr>
        <w:t>PRESA VISIONE</w:t>
      </w:r>
      <w:r w:rsidRPr="008A53EC">
        <w:rPr>
          <w:rFonts w:asciiTheme="majorHAnsi" w:eastAsia="Arial" w:hAnsiTheme="majorHAnsi" w:cstheme="majorHAnsi"/>
          <w:b/>
          <w:bCs/>
          <w:spacing w:val="-1"/>
        </w:rPr>
        <w:t xml:space="preserve"> </w:t>
      </w:r>
      <w:r w:rsidRPr="008A53EC">
        <w:rPr>
          <w:rFonts w:asciiTheme="majorHAnsi" w:eastAsia="Arial" w:hAnsiTheme="majorHAnsi" w:cstheme="majorHAnsi"/>
        </w:rPr>
        <w:t xml:space="preserve">delle </w:t>
      </w:r>
      <w:r w:rsidRPr="008A53EC">
        <w:rPr>
          <w:rFonts w:asciiTheme="majorHAnsi" w:eastAsia="Arial" w:hAnsiTheme="majorHAnsi" w:cstheme="majorHAnsi"/>
          <w:spacing w:val="-1"/>
        </w:rPr>
        <w:t>i</w:t>
      </w:r>
      <w:r w:rsidRPr="008A53EC">
        <w:rPr>
          <w:rFonts w:asciiTheme="majorHAnsi" w:eastAsia="Arial" w:hAnsiTheme="majorHAnsi" w:cstheme="majorHAnsi"/>
        </w:rPr>
        <w:t>struz</w:t>
      </w:r>
      <w:r w:rsidRPr="008A53EC">
        <w:rPr>
          <w:rFonts w:asciiTheme="majorHAnsi" w:eastAsia="Arial" w:hAnsiTheme="majorHAnsi" w:cstheme="majorHAnsi"/>
          <w:spacing w:val="-1"/>
        </w:rPr>
        <w:t>i</w:t>
      </w:r>
      <w:r w:rsidRPr="008A53EC">
        <w:rPr>
          <w:rFonts w:asciiTheme="majorHAnsi" w:eastAsia="Arial" w:hAnsiTheme="majorHAnsi" w:cstheme="majorHAnsi"/>
        </w:rPr>
        <w:t>oni p</w:t>
      </w:r>
      <w:r w:rsidRPr="008A53EC">
        <w:rPr>
          <w:rFonts w:asciiTheme="majorHAnsi" w:eastAsia="Arial" w:hAnsiTheme="majorHAnsi" w:cstheme="majorHAnsi"/>
          <w:spacing w:val="-1"/>
        </w:rPr>
        <w:t>e</w:t>
      </w:r>
      <w:r w:rsidRPr="008A53EC">
        <w:rPr>
          <w:rFonts w:asciiTheme="majorHAnsi" w:eastAsia="Arial" w:hAnsiTheme="majorHAnsi" w:cstheme="majorHAnsi"/>
        </w:rPr>
        <w:t>r</w:t>
      </w:r>
      <w:r w:rsidRPr="008A53EC">
        <w:rPr>
          <w:rFonts w:asciiTheme="majorHAnsi" w:eastAsia="Arial" w:hAnsiTheme="majorHAnsi" w:cstheme="majorHAnsi"/>
          <w:spacing w:val="1"/>
        </w:rPr>
        <w:t xml:space="preserve"> </w:t>
      </w:r>
      <w:r w:rsidRPr="008A53EC">
        <w:rPr>
          <w:rFonts w:asciiTheme="majorHAnsi" w:eastAsia="Arial" w:hAnsiTheme="majorHAnsi" w:cstheme="majorHAnsi"/>
        </w:rPr>
        <w:t>la</w:t>
      </w:r>
      <w:r w:rsidRPr="008A53EC">
        <w:rPr>
          <w:rFonts w:asciiTheme="majorHAnsi" w:eastAsia="Arial" w:hAnsiTheme="majorHAnsi" w:cstheme="majorHAnsi"/>
          <w:spacing w:val="-2"/>
        </w:rPr>
        <w:t xml:space="preserve"> </w:t>
      </w:r>
      <w:r w:rsidRPr="008A53EC">
        <w:rPr>
          <w:rFonts w:asciiTheme="majorHAnsi" w:eastAsia="Arial" w:hAnsiTheme="majorHAnsi" w:cstheme="majorHAnsi"/>
        </w:rPr>
        <w:t>pred</w:t>
      </w:r>
      <w:r w:rsidRPr="008A53EC">
        <w:rPr>
          <w:rFonts w:asciiTheme="majorHAnsi" w:eastAsia="Arial" w:hAnsiTheme="majorHAnsi" w:cstheme="majorHAnsi"/>
          <w:spacing w:val="-1"/>
        </w:rPr>
        <w:t>i</w:t>
      </w:r>
      <w:r w:rsidRPr="008A53EC">
        <w:rPr>
          <w:rFonts w:asciiTheme="majorHAnsi" w:eastAsia="Arial" w:hAnsiTheme="majorHAnsi" w:cstheme="majorHAnsi"/>
        </w:rPr>
        <w:t>s</w:t>
      </w:r>
      <w:r w:rsidRPr="008A53EC">
        <w:rPr>
          <w:rFonts w:asciiTheme="majorHAnsi" w:eastAsia="Arial" w:hAnsiTheme="majorHAnsi" w:cstheme="majorHAnsi"/>
          <w:spacing w:val="-1"/>
        </w:rPr>
        <w:t>p</w:t>
      </w:r>
      <w:r w:rsidRPr="008A53EC">
        <w:rPr>
          <w:rFonts w:asciiTheme="majorHAnsi" w:eastAsia="Arial" w:hAnsiTheme="majorHAnsi" w:cstheme="majorHAnsi"/>
        </w:rPr>
        <w:t>os</w:t>
      </w:r>
      <w:r w:rsidRPr="008A53EC">
        <w:rPr>
          <w:rFonts w:asciiTheme="majorHAnsi" w:eastAsia="Arial" w:hAnsiTheme="majorHAnsi" w:cstheme="majorHAnsi"/>
          <w:spacing w:val="-1"/>
        </w:rPr>
        <w:t>i</w:t>
      </w:r>
      <w:r w:rsidRPr="008A53EC">
        <w:rPr>
          <w:rFonts w:asciiTheme="majorHAnsi" w:eastAsia="Arial" w:hAnsiTheme="majorHAnsi" w:cstheme="majorHAnsi"/>
          <w:spacing w:val="1"/>
        </w:rPr>
        <w:t>z</w:t>
      </w:r>
      <w:r w:rsidRPr="008A53EC">
        <w:rPr>
          <w:rFonts w:asciiTheme="majorHAnsi" w:eastAsia="Arial" w:hAnsiTheme="majorHAnsi" w:cstheme="majorHAnsi"/>
        </w:rPr>
        <w:t>i</w:t>
      </w:r>
      <w:r w:rsidRPr="008A53EC">
        <w:rPr>
          <w:rFonts w:asciiTheme="majorHAnsi" w:eastAsia="Arial" w:hAnsiTheme="majorHAnsi" w:cstheme="majorHAnsi"/>
          <w:spacing w:val="-1"/>
        </w:rPr>
        <w:t>o</w:t>
      </w:r>
      <w:r w:rsidRPr="008A53EC">
        <w:rPr>
          <w:rFonts w:asciiTheme="majorHAnsi" w:eastAsia="Arial" w:hAnsiTheme="majorHAnsi" w:cstheme="majorHAnsi"/>
        </w:rPr>
        <w:t xml:space="preserve">ne della </w:t>
      </w:r>
      <w:r w:rsidRPr="008A53EC">
        <w:rPr>
          <w:rFonts w:asciiTheme="majorHAnsi" w:eastAsia="Arial" w:hAnsiTheme="majorHAnsi" w:cstheme="majorHAnsi"/>
          <w:spacing w:val="-1"/>
        </w:rPr>
        <w:t>p</w:t>
      </w:r>
      <w:r w:rsidRPr="008A53EC">
        <w:rPr>
          <w:rFonts w:asciiTheme="majorHAnsi" w:eastAsia="Arial" w:hAnsiTheme="majorHAnsi" w:cstheme="majorHAnsi"/>
        </w:rPr>
        <w:t>r</w:t>
      </w:r>
      <w:r w:rsidRPr="008A53EC">
        <w:rPr>
          <w:rFonts w:asciiTheme="majorHAnsi" w:eastAsia="Arial" w:hAnsiTheme="majorHAnsi" w:cstheme="majorHAnsi"/>
          <w:spacing w:val="-1"/>
        </w:rPr>
        <w:t>e</w:t>
      </w:r>
      <w:r w:rsidRPr="008A53EC">
        <w:rPr>
          <w:rFonts w:asciiTheme="majorHAnsi" w:eastAsia="Arial" w:hAnsiTheme="majorHAnsi" w:cstheme="majorHAnsi"/>
        </w:rPr>
        <w:t>sente dichiar</w:t>
      </w:r>
      <w:r w:rsidRPr="008A53EC">
        <w:rPr>
          <w:rFonts w:asciiTheme="majorHAnsi" w:eastAsia="Arial" w:hAnsiTheme="majorHAnsi" w:cstheme="majorHAnsi"/>
          <w:spacing w:val="-1"/>
        </w:rPr>
        <w:t>a</w:t>
      </w:r>
      <w:r w:rsidRPr="008A53EC">
        <w:rPr>
          <w:rFonts w:asciiTheme="majorHAnsi" w:eastAsia="Arial" w:hAnsiTheme="majorHAnsi" w:cstheme="majorHAnsi"/>
          <w:spacing w:val="1"/>
        </w:rPr>
        <w:t>z</w:t>
      </w:r>
      <w:r w:rsidRPr="008A53EC">
        <w:rPr>
          <w:rFonts w:asciiTheme="majorHAnsi" w:eastAsia="Arial" w:hAnsiTheme="majorHAnsi" w:cstheme="majorHAnsi"/>
          <w:spacing w:val="-1"/>
        </w:rPr>
        <w:t>i</w:t>
      </w:r>
      <w:r w:rsidRPr="008A53EC">
        <w:rPr>
          <w:rFonts w:asciiTheme="majorHAnsi" w:eastAsia="Arial" w:hAnsiTheme="majorHAnsi" w:cstheme="majorHAnsi"/>
        </w:rPr>
        <w:t>o</w:t>
      </w:r>
      <w:r w:rsidRPr="008A53EC">
        <w:rPr>
          <w:rFonts w:asciiTheme="majorHAnsi" w:eastAsia="Arial" w:hAnsiTheme="majorHAnsi" w:cstheme="majorHAnsi"/>
          <w:spacing w:val="-1"/>
        </w:rPr>
        <w:t>n</w:t>
      </w:r>
      <w:r w:rsidRPr="008A53EC">
        <w:rPr>
          <w:rFonts w:asciiTheme="majorHAnsi" w:eastAsia="Arial" w:hAnsiTheme="majorHAnsi" w:cstheme="majorHAnsi"/>
        </w:rPr>
        <w:t>e;</w:t>
      </w:r>
    </w:p>
    <w:p w14:paraId="5FFE6ADF" w14:textId="77777777" w:rsidR="00E72345" w:rsidRPr="008A53EC" w:rsidRDefault="00E72345" w:rsidP="00F17ACF">
      <w:pPr>
        <w:widowControl w:val="0"/>
        <w:spacing w:before="10" w:after="0" w:line="240" w:lineRule="auto"/>
        <w:rPr>
          <w:rFonts w:asciiTheme="majorHAnsi" w:eastAsia="Calibri" w:hAnsiTheme="majorHAnsi" w:cstheme="majorHAnsi"/>
        </w:rPr>
      </w:pPr>
    </w:p>
    <w:p w14:paraId="3E56CD72" w14:textId="77777777" w:rsidR="00E72345" w:rsidRPr="008A53EC" w:rsidRDefault="00E72345" w:rsidP="00F17ACF">
      <w:pPr>
        <w:widowControl w:val="0"/>
        <w:spacing w:after="0" w:line="240" w:lineRule="auto"/>
        <w:ind w:right="292"/>
        <w:jc w:val="both"/>
        <w:rPr>
          <w:rFonts w:asciiTheme="majorHAnsi" w:eastAsia="Arial" w:hAnsiTheme="majorHAnsi" w:cstheme="majorHAnsi"/>
        </w:rPr>
      </w:pPr>
      <w:r w:rsidRPr="008A53EC">
        <w:rPr>
          <w:rFonts w:asciiTheme="majorHAnsi" w:eastAsia="Arial" w:hAnsiTheme="majorHAnsi" w:cstheme="majorHAnsi"/>
          <w:b/>
          <w:bCs/>
          <w:spacing w:val="-6"/>
        </w:rPr>
        <w:t>CONSAPEVOL</w:t>
      </w:r>
      <w:r w:rsidRPr="008A53EC">
        <w:rPr>
          <w:rFonts w:asciiTheme="majorHAnsi" w:eastAsia="Arial" w:hAnsiTheme="majorHAnsi" w:cstheme="majorHAnsi"/>
          <w:b/>
          <w:bCs/>
        </w:rPr>
        <w:t>E</w:t>
      </w:r>
      <w:r w:rsidRPr="008A53EC">
        <w:rPr>
          <w:rFonts w:asciiTheme="majorHAnsi" w:eastAsia="Arial" w:hAnsiTheme="majorHAnsi" w:cstheme="majorHAnsi"/>
          <w:b/>
          <w:bCs/>
          <w:spacing w:val="16"/>
        </w:rPr>
        <w:t xml:space="preserve"> </w:t>
      </w:r>
      <w:r w:rsidRPr="008A53EC">
        <w:rPr>
          <w:rFonts w:asciiTheme="majorHAnsi" w:eastAsia="Arial" w:hAnsiTheme="majorHAnsi" w:cstheme="majorHAnsi"/>
          <w:b/>
          <w:bCs/>
        </w:rPr>
        <w:t>delle</w:t>
      </w:r>
      <w:r w:rsidRPr="008A53EC">
        <w:rPr>
          <w:rFonts w:asciiTheme="majorHAnsi" w:eastAsia="Arial" w:hAnsiTheme="majorHAnsi" w:cstheme="majorHAnsi"/>
          <w:b/>
          <w:bCs/>
          <w:spacing w:val="29"/>
        </w:rPr>
        <w:t xml:space="preserve"> </w:t>
      </w:r>
      <w:r w:rsidRPr="008A53EC">
        <w:rPr>
          <w:rFonts w:asciiTheme="majorHAnsi" w:eastAsia="Arial" w:hAnsiTheme="majorHAnsi" w:cstheme="majorHAnsi"/>
          <w:b/>
          <w:bCs/>
        </w:rPr>
        <w:t>responsabilità</w:t>
      </w:r>
      <w:r w:rsidRPr="008A53EC">
        <w:rPr>
          <w:rFonts w:asciiTheme="majorHAnsi" w:eastAsia="Arial" w:hAnsiTheme="majorHAnsi" w:cstheme="majorHAnsi"/>
          <w:b/>
          <w:bCs/>
          <w:spacing w:val="27"/>
        </w:rPr>
        <w:t xml:space="preserve"> </w:t>
      </w:r>
      <w:r w:rsidRPr="008A53EC">
        <w:rPr>
          <w:rFonts w:asciiTheme="majorHAnsi" w:eastAsia="Arial" w:hAnsiTheme="majorHAnsi" w:cstheme="majorHAnsi"/>
          <w:b/>
          <w:bCs/>
        </w:rPr>
        <w:t>anche</w:t>
      </w:r>
      <w:r w:rsidRPr="008A53EC">
        <w:rPr>
          <w:rFonts w:asciiTheme="majorHAnsi" w:eastAsia="Arial" w:hAnsiTheme="majorHAnsi" w:cstheme="majorHAnsi"/>
          <w:b/>
          <w:bCs/>
          <w:spacing w:val="29"/>
        </w:rPr>
        <w:t xml:space="preserve"> </w:t>
      </w:r>
      <w:r w:rsidRPr="008A53EC">
        <w:rPr>
          <w:rFonts w:asciiTheme="majorHAnsi" w:eastAsia="Arial" w:hAnsiTheme="majorHAnsi" w:cstheme="majorHAnsi"/>
          <w:b/>
          <w:bCs/>
        </w:rPr>
        <w:t>pe</w:t>
      </w:r>
      <w:r w:rsidRPr="008A53EC">
        <w:rPr>
          <w:rFonts w:asciiTheme="majorHAnsi" w:eastAsia="Arial" w:hAnsiTheme="majorHAnsi" w:cstheme="majorHAnsi"/>
          <w:b/>
          <w:bCs/>
          <w:spacing w:val="-1"/>
        </w:rPr>
        <w:t>n</w:t>
      </w:r>
      <w:r w:rsidRPr="008A53EC">
        <w:rPr>
          <w:rFonts w:asciiTheme="majorHAnsi" w:eastAsia="Arial" w:hAnsiTheme="majorHAnsi" w:cstheme="majorHAnsi"/>
          <w:b/>
          <w:bCs/>
        </w:rPr>
        <w:t>ali</w:t>
      </w:r>
      <w:r w:rsidRPr="008A53EC">
        <w:rPr>
          <w:rFonts w:asciiTheme="majorHAnsi" w:eastAsia="Arial" w:hAnsiTheme="majorHAnsi" w:cstheme="majorHAnsi"/>
          <w:b/>
          <w:bCs/>
          <w:spacing w:val="29"/>
        </w:rPr>
        <w:t xml:space="preserve"> </w:t>
      </w:r>
      <w:r w:rsidRPr="008A53EC">
        <w:rPr>
          <w:rFonts w:asciiTheme="majorHAnsi" w:eastAsia="Arial" w:hAnsiTheme="majorHAnsi" w:cstheme="majorHAnsi"/>
          <w:b/>
          <w:bCs/>
        </w:rPr>
        <w:t>assunte</w:t>
      </w:r>
      <w:r w:rsidRPr="008A53EC">
        <w:rPr>
          <w:rFonts w:asciiTheme="majorHAnsi" w:eastAsia="Arial" w:hAnsiTheme="majorHAnsi" w:cstheme="majorHAnsi"/>
          <w:b/>
          <w:bCs/>
          <w:spacing w:val="29"/>
        </w:rPr>
        <w:t xml:space="preserve"> </w:t>
      </w:r>
      <w:r w:rsidRPr="008A53EC">
        <w:rPr>
          <w:rFonts w:asciiTheme="majorHAnsi" w:eastAsia="Arial" w:hAnsiTheme="majorHAnsi" w:cstheme="majorHAnsi"/>
        </w:rPr>
        <w:t>in</w:t>
      </w:r>
      <w:r w:rsidRPr="008A53EC">
        <w:rPr>
          <w:rFonts w:asciiTheme="majorHAnsi" w:eastAsia="Arial" w:hAnsiTheme="majorHAnsi" w:cstheme="majorHAnsi"/>
          <w:spacing w:val="29"/>
        </w:rPr>
        <w:t xml:space="preserve"> </w:t>
      </w:r>
      <w:r w:rsidRPr="008A53EC">
        <w:rPr>
          <w:rFonts w:asciiTheme="majorHAnsi" w:eastAsia="Arial" w:hAnsiTheme="majorHAnsi" w:cstheme="majorHAnsi"/>
        </w:rPr>
        <w:t>c</w:t>
      </w:r>
      <w:r w:rsidRPr="008A53EC">
        <w:rPr>
          <w:rFonts w:asciiTheme="majorHAnsi" w:eastAsia="Arial" w:hAnsiTheme="majorHAnsi" w:cstheme="majorHAnsi"/>
          <w:spacing w:val="-1"/>
        </w:rPr>
        <w:t>a</w:t>
      </w:r>
      <w:r w:rsidRPr="008A53EC">
        <w:rPr>
          <w:rFonts w:asciiTheme="majorHAnsi" w:eastAsia="Arial" w:hAnsiTheme="majorHAnsi" w:cstheme="majorHAnsi"/>
        </w:rPr>
        <w:t>so</w:t>
      </w:r>
      <w:r w:rsidRPr="008A53EC">
        <w:rPr>
          <w:rFonts w:asciiTheme="majorHAnsi" w:eastAsia="Arial" w:hAnsiTheme="majorHAnsi" w:cstheme="majorHAnsi"/>
          <w:spacing w:val="29"/>
        </w:rPr>
        <w:t xml:space="preserve"> </w:t>
      </w:r>
      <w:r w:rsidRPr="008A53EC">
        <w:rPr>
          <w:rFonts w:asciiTheme="majorHAnsi" w:eastAsia="Arial" w:hAnsiTheme="majorHAnsi" w:cstheme="majorHAnsi"/>
        </w:rPr>
        <w:t>di</w:t>
      </w:r>
      <w:r w:rsidRPr="008A53EC">
        <w:rPr>
          <w:rFonts w:asciiTheme="majorHAnsi" w:eastAsia="Arial" w:hAnsiTheme="majorHAnsi" w:cstheme="majorHAnsi"/>
          <w:spacing w:val="29"/>
        </w:rPr>
        <w:t xml:space="preserve"> </w:t>
      </w:r>
      <w:r w:rsidRPr="008A53EC">
        <w:rPr>
          <w:rFonts w:asciiTheme="majorHAnsi" w:eastAsia="Arial" w:hAnsiTheme="majorHAnsi" w:cstheme="majorHAnsi"/>
        </w:rPr>
        <w:t>rilascio</w:t>
      </w:r>
      <w:r w:rsidRPr="008A53EC">
        <w:rPr>
          <w:rFonts w:asciiTheme="majorHAnsi" w:eastAsia="Arial" w:hAnsiTheme="majorHAnsi" w:cstheme="majorHAnsi"/>
          <w:spacing w:val="29"/>
        </w:rPr>
        <w:t xml:space="preserve"> </w:t>
      </w:r>
      <w:r w:rsidRPr="008A53EC">
        <w:rPr>
          <w:rFonts w:asciiTheme="majorHAnsi" w:eastAsia="Arial" w:hAnsiTheme="majorHAnsi" w:cstheme="majorHAnsi"/>
        </w:rPr>
        <w:t>di</w:t>
      </w:r>
      <w:r w:rsidRPr="008A53EC">
        <w:rPr>
          <w:rFonts w:asciiTheme="majorHAnsi" w:eastAsia="Arial" w:hAnsiTheme="majorHAnsi" w:cstheme="majorHAnsi"/>
          <w:spacing w:val="29"/>
        </w:rPr>
        <w:t xml:space="preserve"> </w:t>
      </w:r>
      <w:r w:rsidRPr="008A53EC">
        <w:rPr>
          <w:rFonts w:asciiTheme="majorHAnsi" w:eastAsia="Arial" w:hAnsiTheme="majorHAnsi" w:cstheme="majorHAnsi"/>
        </w:rPr>
        <w:t>dichiar</w:t>
      </w:r>
      <w:r w:rsidRPr="008A53EC">
        <w:rPr>
          <w:rFonts w:asciiTheme="majorHAnsi" w:eastAsia="Arial" w:hAnsiTheme="majorHAnsi" w:cstheme="majorHAnsi"/>
          <w:spacing w:val="-1"/>
        </w:rPr>
        <w:t>a</w:t>
      </w:r>
      <w:r w:rsidRPr="008A53EC">
        <w:rPr>
          <w:rFonts w:asciiTheme="majorHAnsi" w:eastAsia="Arial" w:hAnsiTheme="majorHAnsi" w:cstheme="majorHAnsi"/>
          <w:spacing w:val="1"/>
        </w:rPr>
        <w:t>z</w:t>
      </w:r>
      <w:r w:rsidRPr="008A53EC">
        <w:rPr>
          <w:rFonts w:asciiTheme="majorHAnsi" w:eastAsia="Arial" w:hAnsiTheme="majorHAnsi" w:cstheme="majorHAnsi"/>
        </w:rPr>
        <w:t>ioni</w:t>
      </w:r>
      <w:r w:rsidRPr="008A53EC">
        <w:rPr>
          <w:rFonts w:asciiTheme="majorHAnsi" w:eastAsia="Arial" w:hAnsiTheme="majorHAnsi" w:cstheme="majorHAnsi"/>
          <w:spacing w:val="29"/>
        </w:rPr>
        <w:t xml:space="preserve"> </w:t>
      </w:r>
      <w:r w:rsidRPr="008A53EC">
        <w:rPr>
          <w:rFonts w:asciiTheme="majorHAnsi" w:eastAsia="Arial" w:hAnsiTheme="majorHAnsi" w:cstheme="majorHAnsi"/>
        </w:rPr>
        <w:t>me</w:t>
      </w:r>
      <w:r w:rsidRPr="008A53EC">
        <w:rPr>
          <w:rFonts w:asciiTheme="majorHAnsi" w:eastAsia="Arial" w:hAnsiTheme="majorHAnsi" w:cstheme="majorHAnsi"/>
          <w:spacing w:val="-1"/>
        </w:rPr>
        <w:t>n</w:t>
      </w:r>
      <w:r w:rsidRPr="008A53EC">
        <w:rPr>
          <w:rFonts w:asciiTheme="majorHAnsi" w:eastAsia="Arial" w:hAnsiTheme="majorHAnsi" w:cstheme="majorHAnsi"/>
        </w:rPr>
        <w:t>d</w:t>
      </w:r>
      <w:r w:rsidRPr="008A53EC">
        <w:rPr>
          <w:rFonts w:asciiTheme="majorHAnsi" w:eastAsia="Arial" w:hAnsiTheme="majorHAnsi" w:cstheme="majorHAnsi"/>
          <w:spacing w:val="-1"/>
        </w:rPr>
        <w:t>a</w:t>
      </w:r>
      <w:r w:rsidRPr="008A53EC">
        <w:rPr>
          <w:rFonts w:asciiTheme="majorHAnsi" w:eastAsia="Arial" w:hAnsiTheme="majorHAnsi" w:cstheme="majorHAnsi"/>
        </w:rPr>
        <w:t>ci, form</w:t>
      </w:r>
      <w:r w:rsidRPr="008A53EC">
        <w:rPr>
          <w:rFonts w:asciiTheme="majorHAnsi" w:eastAsia="Arial" w:hAnsiTheme="majorHAnsi" w:cstheme="majorHAnsi"/>
          <w:spacing w:val="-1"/>
        </w:rPr>
        <w:t>a</w:t>
      </w:r>
      <w:r w:rsidRPr="008A53EC">
        <w:rPr>
          <w:rFonts w:asciiTheme="majorHAnsi" w:eastAsia="Arial" w:hAnsiTheme="majorHAnsi" w:cstheme="majorHAnsi"/>
          <w:spacing w:val="1"/>
        </w:rPr>
        <w:t>z</w:t>
      </w:r>
      <w:r w:rsidRPr="008A53EC">
        <w:rPr>
          <w:rFonts w:asciiTheme="majorHAnsi" w:eastAsia="Arial" w:hAnsiTheme="majorHAnsi" w:cstheme="majorHAnsi"/>
        </w:rPr>
        <w:t>io</w:t>
      </w:r>
      <w:r w:rsidRPr="008A53EC">
        <w:rPr>
          <w:rFonts w:asciiTheme="majorHAnsi" w:eastAsia="Arial" w:hAnsiTheme="majorHAnsi" w:cstheme="majorHAnsi"/>
          <w:spacing w:val="-1"/>
        </w:rPr>
        <w:t>n</w:t>
      </w:r>
      <w:r w:rsidRPr="008A53EC">
        <w:rPr>
          <w:rFonts w:asciiTheme="majorHAnsi" w:eastAsia="Arial" w:hAnsiTheme="majorHAnsi" w:cstheme="majorHAnsi"/>
        </w:rPr>
        <w:t>e di atti</w:t>
      </w:r>
      <w:r w:rsidRPr="008A53EC">
        <w:rPr>
          <w:rFonts w:asciiTheme="majorHAnsi" w:eastAsia="Arial" w:hAnsiTheme="majorHAnsi" w:cstheme="majorHAnsi"/>
          <w:spacing w:val="1"/>
        </w:rPr>
        <w:t xml:space="preserve"> </w:t>
      </w:r>
      <w:r w:rsidRPr="008A53EC">
        <w:rPr>
          <w:rFonts w:asciiTheme="majorHAnsi" w:eastAsia="Arial" w:hAnsiTheme="majorHAnsi" w:cstheme="majorHAnsi"/>
        </w:rPr>
        <w:t xml:space="preserve">falsi e loro uso, </w:t>
      </w:r>
      <w:r w:rsidRPr="008A53EC">
        <w:rPr>
          <w:rFonts w:asciiTheme="majorHAnsi" w:eastAsia="Arial" w:hAnsiTheme="majorHAnsi" w:cstheme="majorHAnsi"/>
          <w:b/>
          <w:bCs/>
        </w:rPr>
        <w:t>e della conse</w:t>
      </w:r>
      <w:r w:rsidRPr="008A53EC">
        <w:rPr>
          <w:rFonts w:asciiTheme="majorHAnsi" w:eastAsia="Arial" w:hAnsiTheme="majorHAnsi" w:cstheme="majorHAnsi"/>
          <w:b/>
          <w:bCs/>
          <w:spacing w:val="-1"/>
        </w:rPr>
        <w:t>g</w:t>
      </w:r>
      <w:r w:rsidRPr="008A53EC">
        <w:rPr>
          <w:rFonts w:asciiTheme="majorHAnsi" w:eastAsia="Arial" w:hAnsiTheme="majorHAnsi" w:cstheme="majorHAnsi"/>
          <w:b/>
          <w:bCs/>
        </w:rPr>
        <w:t>ue</w:t>
      </w:r>
      <w:r w:rsidRPr="008A53EC">
        <w:rPr>
          <w:rFonts w:asciiTheme="majorHAnsi" w:eastAsia="Arial" w:hAnsiTheme="majorHAnsi" w:cstheme="majorHAnsi"/>
          <w:b/>
          <w:bCs/>
          <w:spacing w:val="-1"/>
        </w:rPr>
        <w:t>n</w:t>
      </w:r>
      <w:r w:rsidRPr="008A53EC">
        <w:rPr>
          <w:rFonts w:asciiTheme="majorHAnsi" w:eastAsia="Arial" w:hAnsiTheme="majorHAnsi" w:cstheme="majorHAnsi"/>
          <w:b/>
          <w:bCs/>
        </w:rPr>
        <w:t>te dec</w:t>
      </w:r>
      <w:r w:rsidRPr="008A53EC">
        <w:rPr>
          <w:rFonts w:asciiTheme="majorHAnsi" w:eastAsia="Arial" w:hAnsiTheme="majorHAnsi" w:cstheme="majorHAnsi"/>
          <w:b/>
          <w:bCs/>
          <w:spacing w:val="-1"/>
        </w:rPr>
        <w:t>a</w:t>
      </w:r>
      <w:r w:rsidRPr="008A53EC">
        <w:rPr>
          <w:rFonts w:asciiTheme="majorHAnsi" w:eastAsia="Arial" w:hAnsiTheme="majorHAnsi" w:cstheme="majorHAnsi"/>
          <w:b/>
          <w:bCs/>
        </w:rPr>
        <w:t>de</w:t>
      </w:r>
      <w:r w:rsidRPr="008A53EC">
        <w:rPr>
          <w:rFonts w:asciiTheme="majorHAnsi" w:eastAsia="Arial" w:hAnsiTheme="majorHAnsi" w:cstheme="majorHAnsi"/>
          <w:b/>
          <w:bCs/>
          <w:spacing w:val="-1"/>
        </w:rPr>
        <w:t>nz</w:t>
      </w:r>
      <w:r w:rsidRPr="008A53EC">
        <w:rPr>
          <w:rFonts w:asciiTheme="majorHAnsi" w:eastAsia="Arial" w:hAnsiTheme="majorHAnsi" w:cstheme="majorHAnsi"/>
          <w:b/>
          <w:bCs/>
        </w:rPr>
        <w:t>a dai benefi</w:t>
      </w:r>
      <w:r w:rsidRPr="008A53EC">
        <w:rPr>
          <w:rFonts w:asciiTheme="majorHAnsi" w:eastAsia="Arial" w:hAnsiTheme="majorHAnsi" w:cstheme="majorHAnsi"/>
          <w:b/>
          <w:bCs/>
          <w:spacing w:val="-1"/>
        </w:rPr>
        <w:t>c</w:t>
      </w:r>
      <w:r w:rsidRPr="008A53EC">
        <w:rPr>
          <w:rFonts w:asciiTheme="majorHAnsi" w:eastAsia="Arial" w:hAnsiTheme="majorHAnsi" w:cstheme="majorHAnsi"/>
          <w:b/>
          <w:bCs/>
        </w:rPr>
        <w:t xml:space="preserve">i concessi </w:t>
      </w:r>
      <w:r w:rsidRPr="008A53EC">
        <w:rPr>
          <w:rFonts w:asciiTheme="majorHAnsi" w:eastAsia="Arial" w:hAnsiTheme="majorHAnsi" w:cstheme="majorHAnsi"/>
          <w:spacing w:val="-1"/>
        </w:rPr>
        <w:t>s</w:t>
      </w:r>
      <w:r w:rsidRPr="008A53EC">
        <w:rPr>
          <w:rFonts w:asciiTheme="majorHAnsi" w:eastAsia="Arial" w:hAnsiTheme="majorHAnsi" w:cstheme="majorHAnsi"/>
        </w:rPr>
        <w:t>ulla base di una dich</w:t>
      </w:r>
      <w:r w:rsidRPr="008A53EC">
        <w:rPr>
          <w:rFonts w:asciiTheme="majorHAnsi" w:eastAsia="Arial" w:hAnsiTheme="majorHAnsi" w:cstheme="majorHAnsi"/>
          <w:spacing w:val="-1"/>
        </w:rPr>
        <w:t>i</w:t>
      </w:r>
      <w:r w:rsidRPr="008A53EC">
        <w:rPr>
          <w:rFonts w:asciiTheme="majorHAnsi" w:eastAsia="Arial" w:hAnsiTheme="majorHAnsi" w:cstheme="majorHAnsi"/>
        </w:rPr>
        <w:t>ar</w:t>
      </w:r>
      <w:r w:rsidRPr="008A53EC">
        <w:rPr>
          <w:rFonts w:asciiTheme="majorHAnsi" w:eastAsia="Arial" w:hAnsiTheme="majorHAnsi" w:cstheme="majorHAnsi"/>
          <w:spacing w:val="-1"/>
        </w:rPr>
        <w:t>a</w:t>
      </w:r>
      <w:r w:rsidRPr="008A53EC">
        <w:rPr>
          <w:rFonts w:asciiTheme="majorHAnsi" w:eastAsia="Arial" w:hAnsiTheme="majorHAnsi" w:cstheme="majorHAnsi"/>
        </w:rPr>
        <w:t>zi</w:t>
      </w:r>
      <w:r w:rsidRPr="008A53EC">
        <w:rPr>
          <w:rFonts w:asciiTheme="majorHAnsi" w:eastAsia="Arial" w:hAnsiTheme="majorHAnsi" w:cstheme="majorHAnsi"/>
          <w:spacing w:val="-1"/>
        </w:rPr>
        <w:t>o</w:t>
      </w:r>
      <w:r w:rsidRPr="008A53EC">
        <w:rPr>
          <w:rFonts w:asciiTheme="majorHAnsi" w:eastAsia="Arial" w:hAnsiTheme="majorHAnsi" w:cstheme="majorHAnsi"/>
        </w:rPr>
        <w:t>ne non</w:t>
      </w:r>
      <w:r w:rsidRPr="008A53EC">
        <w:rPr>
          <w:rFonts w:asciiTheme="majorHAnsi" w:eastAsia="Arial" w:hAnsiTheme="majorHAnsi" w:cstheme="majorHAnsi"/>
          <w:spacing w:val="1"/>
        </w:rPr>
        <w:t xml:space="preserve"> </w:t>
      </w:r>
      <w:r w:rsidRPr="008A53EC">
        <w:rPr>
          <w:rFonts w:asciiTheme="majorHAnsi" w:eastAsia="Arial" w:hAnsiTheme="majorHAnsi" w:cstheme="majorHAnsi"/>
        </w:rPr>
        <w:t>veritier</w:t>
      </w:r>
      <w:r w:rsidRPr="008A53EC">
        <w:rPr>
          <w:rFonts w:asciiTheme="majorHAnsi" w:eastAsia="Arial" w:hAnsiTheme="majorHAnsi" w:cstheme="majorHAnsi"/>
          <w:spacing w:val="-1"/>
        </w:rPr>
        <w:t>a</w:t>
      </w:r>
      <w:r w:rsidRPr="008A53EC">
        <w:rPr>
          <w:rFonts w:asciiTheme="majorHAnsi" w:eastAsia="Arial" w:hAnsiTheme="majorHAnsi" w:cstheme="majorHAnsi"/>
        </w:rPr>
        <w:t>,</w:t>
      </w:r>
      <w:r w:rsidRPr="008A53EC">
        <w:rPr>
          <w:rFonts w:asciiTheme="majorHAnsi" w:eastAsia="Arial" w:hAnsiTheme="majorHAnsi" w:cstheme="majorHAnsi"/>
          <w:spacing w:val="1"/>
        </w:rPr>
        <w:t xml:space="preserve"> </w:t>
      </w:r>
      <w:r w:rsidRPr="008A53EC">
        <w:rPr>
          <w:rFonts w:asciiTheme="majorHAnsi" w:eastAsia="Arial" w:hAnsiTheme="majorHAnsi" w:cstheme="majorHAnsi"/>
        </w:rPr>
        <w:t>ai</w:t>
      </w:r>
      <w:r w:rsidRPr="008A53EC">
        <w:rPr>
          <w:rFonts w:asciiTheme="majorHAnsi" w:eastAsia="Arial" w:hAnsiTheme="majorHAnsi" w:cstheme="majorHAnsi"/>
          <w:spacing w:val="1"/>
        </w:rPr>
        <w:t xml:space="preserve"> </w:t>
      </w:r>
      <w:r w:rsidRPr="008A53EC">
        <w:rPr>
          <w:rFonts w:asciiTheme="majorHAnsi" w:eastAsia="Arial" w:hAnsiTheme="majorHAnsi" w:cstheme="majorHAnsi"/>
        </w:rPr>
        <w:t>sensi</w:t>
      </w:r>
      <w:r w:rsidRPr="008A53EC">
        <w:rPr>
          <w:rFonts w:asciiTheme="majorHAnsi" w:eastAsia="Arial" w:hAnsiTheme="majorHAnsi" w:cstheme="majorHAnsi"/>
          <w:spacing w:val="1"/>
        </w:rPr>
        <w:t xml:space="preserve"> </w:t>
      </w:r>
      <w:r w:rsidRPr="008A53EC">
        <w:rPr>
          <w:rFonts w:asciiTheme="majorHAnsi" w:eastAsia="Arial" w:hAnsiTheme="majorHAnsi" w:cstheme="majorHAnsi"/>
        </w:rPr>
        <w:t>degli</w:t>
      </w:r>
      <w:r w:rsidRPr="008A53EC">
        <w:rPr>
          <w:rFonts w:asciiTheme="majorHAnsi" w:eastAsia="Arial" w:hAnsiTheme="majorHAnsi" w:cstheme="majorHAnsi"/>
          <w:spacing w:val="1"/>
        </w:rPr>
        <w:t xml:space="preserve"> </w:t>
      </w:r>
      <w:r w:rsidRPr="008A53EC">
        <w:rPr>
          <w:rFonts w:asciiTheme="majorHAnsi" w:eastAsia="Arial" w:hAnsiTheme="majorHAnsi" w:cstheme="majorHAnsi"/>
        </w:rPr>
        <w:t>articoli</w:t>
      </w:r>
      <w:r w:rsidRPr="008A53EC">
        <w:rPr>
          <w:rFonts w:asciiTheme="majorHAnsi" w:eastAsia="Arial" w:hAnsiTheme="majorHAnsi" w:cstheme="majorHAnsi"/>
          <w:spacing w:val="1"/>
        </w:rPr>
        <w:t xml:space="preserve"> </w:t>
      </w:r>
      <w:r w:rsidRPr="008A53EC">
        <w:rPr>
          <w:rFonts w:asciiTheme="majorHAnsi" w:eastAsia="Arial" w:hAnsiTheme="majorHAnsi" w:cstheme="majorHAnsi"/>
        </w:rPr>
        <w:t>75 e</w:t>
      </w:r>
      <w:r w:rsidRPr="008A53EC">
        <w:rPr>
          <w:rFonts w:asciiTheme="majorHAnsi" w:eastAsia="Arial" w:hAnsiTheme="majorHAnsi" w:cstheme="majorHAnsi"/>
          <w:spacing w:val="1"/>
        </w:rPr>
        <w:t xml:space="preserve"> </w:t>
      </w:r>
      <w:r w:rsidRPr="008A53EC">
        <w:rPr>
          <w:rFonts w:asciiTheme="majorHAnsi" w:eastAsia="Arial" w:hAnsiTheme="majorHAnsi" w:cstheme="majorHAnsi"/>
        </w:rPr>
        <w:t>76</w:t>
      </w:r>
      <w:r w:rsidRPr="008A53EC">
        <w:rPr>
          <w:rFonts w:asciiTheme="majorHAnsi" w:eastAsia="Arial" w:hAnsiTheme="majorHAnsi" w:cstheme="majorHAnsi"/>
          <w:spacing w:val="1"/>
        </w:rPr>
        <w:t xml:space="preserve"> </w:t>
      </w:r>
      <w:r w:rsidRPr="008A53EC">
        <w:rPr>
          <w:rFonts w:asciiTheme="majorHAnsi" w:eastAsia="Arial" w:hAnsiTheme="majorHAnsi" w:cstheme="majorHAnsi"/>
        </w:rPr>
        <w:t>d</w:t>
      </w:r>
      <w:r w:rsidRPr="008A53EC">
        <w:rPr>
          <w:rFonts w:asciiTheme="majorHAnsi" w:eastAsia="Arial" w:hAnsiTheme="majorHAnsi" w:cstheme="majorHAnsi"/>
          <w:spacing w:val="2"/>
        </w:rPr>
        <w:t>e</w:t>
      </w:r>
      <w:r w:rsidRPr="008A53EC">
        <w:rPr>
          <w:rFonts w:asciiTheme="majorHAnsi" w:eastAsia="Arial" w:hAnsiTheme="majorHAnsi" w:cstheme="majorHAnsi"/>
        </w:rPr>
        <w:t>l</w:t>
      </w:r>
      <w:r w:rsidRPr="008A53EC">
        <w:rPr>
          <w:rFonts w:asciiTheme="majorHAnsi" w:eastAsia="Arial" w:hAnsiTheme="majorHAnsi" w:cstheme="majorHAnsi"/>
          <w:spacing w:val="1"/>
        </w:rPr>
        <w:t xml:space="preserve"> </w:t>
      </w:r>
      <w:r w:rsidRPr="008A53EC">
        <w:rPr>
          <w:rFonts w:asciiTheme="majorHAnsi" w:eastAsia="Arial" w:hAnsiTheme="majorHAnsi" w:cstheme="majorHAnsi"/>
        </w:rPr>
        <w:t>d</w:t>
      </w:r>
      <w:r w:rsidRPr="008A53EC">
        <w:rPr>
          <w:rFonts w:asciiTheme="majorHAnsi" w:eastAsia="Arial" w:hAnsiTheme="majorHAnsi" w:cstheme="majorHAnsi"/>
          <w:spacing w:val="1"/>
        </w:rPr>
        <w:t>e</w:t>
      </w:r>
      <w:r w:rsidRPr="008A53EC">
        <w:rPr>
          <w:rFonts w:asciiTheme="majorHAnsi" w:eastAsia="Arial" w:hAnsiTheme="majorHAnsi" w:cstheme="majorHAnsi"/>
        </w:rPr>
        <w:t>creto</w:t>
      </w:r>
      <w:r w:rsidRPr="008A53EC">
        <w:rPr>
          <w:rFonts w:asciiTheme="majorHAnsi" w:eastAsia="Arial" w:hAnsiTheme="majorHAnsi" w:cstheme="majorHAnsi"/>
          <w:spacing w:val="1"/>
        </w:rPr>
        <w:t xml:space="preserve"> </w:t>
      </w:r>
      <w:r w:rsidRPr="008A53EC">
        <w:rPr>
          <w:rFonts w:asciiTheme="majorHAnsi" w:eastAsia="Arial" w:hAnsiTheme="majorHAnsi" w:cstheme="majorHAnsi"/>
        </w:rPr>
        <w:t>del</w:t>
      </w:r>
      <w:r w:rsidRPr="008A53EC">
        <w:rPr>
          <w:rFonts w:asciiTheme="majorHAnsi" w:eastAsia="Arial" w:hAnsiTheme="majorHAnsi" w:cstheme="majorHAnsi"/>
          <w:spacing w:val="1"/>
        </w:rPr>
        <w:t xml:space="preserve"> </w:t>
      </w:r>
      <w:r w:rsidRPr="008A53EC">
        <w:rPr>
          <w:rFonts w:asciiTheme="majorHAnsi" w:eastAsia="Arial" w:hAnsiTheme="majorHAnsi" w:cstheme="majorHAnsi"/>
        </w:rPr>
        <w:t>Pr</w:t>
      </w:r>
      <w:r w:rsidRPr="008A53EC">
        <w:rPr>
          <w:rFonts w:asciiTheme="majorHAnsi" w:eastAsia="Arial" w:hAnsiTheme="majorHAnsi" w:cstheme="majorHAnsi"/>
          <w:spacing w:val="-1"/>
        </w:rPr>
        <w:t>e</w:t>
      </w:r>
      <w:r w:rsidRPr="008A53EC">
        <w:rPr>
          <w:rFonts w:asciiTheme="majorHAnsi" w:eastAsia="Arial" w:hAnsiTheme="majorHAnsi" w:cstheme="majorHAnsi"/>
        </w:rPr>
        <w:t>sid</w:t>
      </w:r>
      <w:r w:rsidRPr="008A53EC">
        <w:rPr>
          <w:rFonts w:asciiTheme="majorHAnsi" w:eastAsia="Arial" w:hAnsiTheme="majorHAnsi" w:cstheme="majorHAnsi"/>
          <w:spacing w:val="-1"/>
        </w:rPr>
        <w:t>e</w:t>
      </w:r>
      <w:r w:rsidRPr="008A53EC">
        <w:rPr>
          <w:rFonts w:asciiTheme="majorHAnsi" w:eastAsia="Arial" w:hAnsiTheme="majorHAnsi" w:cstheme="majorHAnsi"/>
        </w:rPr>
        <w:t>nte</w:t>
      </w:r>
      <w:r w:rsidRPr="008A53EC">
        <w:rPr>
          <w:rFonts w:asciiTheme="majorHAnsi" w:eastAsia="Arial" w:hAnsiTheme="majorHAnsi" w:cstheme="majorHAnsi"/>
          <w:spacing w:val="1"/>
        </w:rPr>
        <w:t xml:space="preserve"> </w:t>
      </w:r>
      <w:r w:rsidRPr="008A53EC">
        <w:rPr>
          <w:rFonts w:asciiTheme="majorHAnsi" w:eastAsia="Arial" w:hAnsiTheme="majorHAnsi" w:cstheme="majorHAnsi"/>
        </w:rPr>
        <w:t>della Repubbl</w:t>
      </w:r>
      <w:r w:rsidRPr="008A53EC">
        <w:rPr>
          <w:rFonts w:asciiTheme="majorHAnsi" w:eastAsia="Arial" w:hAnsiTheme="majorHAnsi" w:cstheme="majorHAnsi"/>
          <w:spacing w:val="-1"/>
        </w:rPr>
        <w:t>i</w:t>
      </w:r>
      <w:r w:rsidRPr="008A53EC">
        <w:rPr>
          <w:rFonts w:asciiTheme="majorHAnsi" w:eastAsia="Arial" w:hAnsiTheme="majorHAnsi" w:cstheme="majorHAnsi"/>
          <w:spacing w:val="1"/>
        </w:rPr>
        <w:t>c</w:t>
      </w:r>
      <w:r w:rsidRPr="008A53EC">
        <w:rPr>
          <w:rFonts w:asciiTheme="majorHAnsi" w:eastAsia="Arial" w:hAnsiTheme="majorHAnsi" w:cstheme="majorHAnsi"/>
        </w:rPr>
        <w:t>a 28 dice</w:t>
      </w:r>
      <w:r w:rsidRPr="008A53EC">
        <w:rPr>
          <w:rFonts w:asciiTheme="majorHAnsi" w:eastAsia="Arial" w:hAnsiTheme="majorHAnsi" w:cstheme="majorHAnsi"/>
          <w:spacing w:val="-1"/>
        </w:rPr>
        <w:t>m</w:t>
      </w:r>
      <w:r w:rsidRPr="008A53EC">
        <w:rPr>
          <w:rFonts w:asciiTheme="majorHAnsi" w:eastAsia="Arial" w:hAnsiTheme="majorHAnsi" w:cstheme="majorHAnsi"/>
        </w:rPr>
        <w:t>bre</w:t>
      </w:r>
      <w:r w:rsidRPr="008A53EC">
        <w:rPr>
          <w:rFonts w:asciiTheme="majorHAnsi" w:eastAsia="Arial" w:hAnsiTheme="majorHAnsi" w:cstheme="majorHAnsi"/>
          <w:spacing w:val="1"/>
        </w:rPr>
        <w:t xml:space="preserve"> </w:t>
      </w:r>
      <w:r w:rsidRPr="008A53EC">
        <w:rPr>
          <w:rFonts w:asciiTheme="majorHAnsi" w:eastAsia="Arial" w:hAnsiTheme="majorHAnsi" w:cstheme="majorHAnsi"/>
        </w:rPr>
        <w:t>2</w:t>
      </w:r>
      <w:r w:rsidRPr="008A53EC">
        <w:rPr>
          <w:rFonts w:asciiTheme="majorHAnsi" w:eastAsia="Arial" w:hAnsiTheme="majorHAnsi" w:cstheme="majorHAnsi"/>
          <w:spacing w:val="-1"/>
        </w:rPr>
        <w:t>0</w:t>
      </w:r>
      <w:r w:rsidRPr="008A53EC">
        <w:rPr>
          <w:rFonts w:asciiTheme="majorHAnsi" w:eastAsia="Arial" w:hAnsiTheme="majorHAnsi" w:cstheme="majorHAnsi"/>
        </w:rPr>
        <w:t>00,</w:t>
      </w:r>
      <w:r w:rsidRPr="008A53EC">
        <w:rPr>
          <w:rFonts w:asciiTheme="majorHAnsi" w:eastAsia="Arial" w:hAnsiTheme="majorHAnsi" w:cstheme="majorHAnsi"/>
          <w:spacing w:val="1"/>
        </w:rPr>
        <w:t xml:space="preserve"> </w:t>
      </w:r>
      <w:r w:rsidRPr="008A53EC">
        <w:rPr>
          <w:rFonts w:asciiTheme="majorHAnsi" w:eastAsia="Arial" w:hAnsiTheme="majorHAnsi" w:cstheme="majorHAnsi"/>
        </w:rPr>
        <w:t>n.</w:t>
      </w:r>
      <w:r w:rsidRPr="008A53EC">
        <w:rPr>
          <w:rFonts w:asciiTheme="majorHAnsi" w:eastAsia="Arial" w:hAnsiTheme="majorHAnsi" w:cstheme="majorHAnsi"/>
          <w:spacing w:val="1"/>
        </w:rPr>
        <w:t xml:space="preserve"> </w:t>
      </w:r>
      <w:r w:rsidRPr="008A53EC">
        <w:rPr>
          <w:rFonts w:asciiTheme="majorHAnsi" w:eastAsia="Arial" w:hAnsiTheme="majorHAnsi" w:cstheme="majorHAnsi"/>
        </w:rPr>
        <w:t>445 (T</w:t>
      </w:r>
      <w:r w:rsidRPr="008A53EC">
        <w:rPr>
          <w:rFonts w:asciiTheme="majorHAnsi" w:eastAsia="Arial" w:hAnsiTheme="majorHAnsi" w:cstheme="majorHAnsi"/>
          <w:spacing w:val="-1"/>
        </w:rPr>
        <w:t>e</w:t>
      </w:r>
      <w:r w:rsidRPr="008A53EC">
        <w:rPr>
          <w:rFonts w:asciiTheme="majorHAnsi" w:eastAsia="Arial" w:hAnsiTheme="majorHAnsi" w:cstheme="majorHAnsi"/>
        </w:rPr>
        <w:t>sto</w:t>
      </w:r>
      <w:r w:rsidRPr="008A53EC">
        <w:rPr>
          <w:rFonts w:asciiTheme="majorHAnsi" w:eastAsia="Arial" w:hAnsiTheme="majorHAnsi" w:cstheme="majorHAnsi"/>
          <w:spacing w:val="1"/>
        </w:rPr>
        <w:t xml:space="preserve"> </w:t>
      </w:r>
      <w:r w:rsidRPr="008A53EC">
        <w:rPr>
          <w:rFonts w:asciiTheme="majorHAnsi" w:eastAsia="Arial" w:hAnsiTheme="majorHAnsi" w:cstheme="majorHAnsi"/>
        </w:rPr>
        <w:t>un</w:t>
      </w:r>
      <w:r w:rsidRPr="008A53EC">
        <w:rPr>
          <w:rFonts w:asciiTheme="majorHAnsi" w:eastAsia="Arial" w:hAnsiTheme="majorHAnsi" w:cstheme="majorHAnsi"/>
          <w:spacing w:val="-1"/>
        </w:rPr>
        <w:t>i</w:t>
      </w:r>
      <w:r w:rsidRPr="008A53EC">
        <w:rPr>
          <w:rFonts w:asciiTheme="majorHAnsi" w:eastAsia="Arial" w:hAnsiTheme="majorHAnsi" w:cstheme="majorHAnsi"/>
        </w:rPr>
        <w:t>co</w:t>
      </w:r>
      <w:r w:rsidRPr="008A53EC">
        <w:rPr>
          <w:rFonts w:asciiTheme="majorHAnsi" w:eastAsia="Arial" w:hAnsiTheme="majorHAnsi" w:cstheme="majorHAnsi"/>
          <w:spacing w:val="1"/>
        </w:rPr>
        <w:t xml:space="preserve"> </w:t>
      </w:r>
      <w:r w:rsidRPr="008A53EC">
        <w:rPr>
          <w:rFonts w:asciiTheme="majorHAnsi" w:eastAsia="Arial" w:hAnsiTheme="majorHAnsi" w:cstheme="majorHAnsi"/>
          <w:spacing w:val="-1"/>
        </w:rPr>
        <w:t>d</w:t>
      </w:r>
      <w:r w:rsidRPr="008A53EC">
        <w:rPr>
          <w:rFonts w:asciiTheme="majorHAnsi" w:eastAsia="Arial" w:hAnsiTheme="majorHAnsi" w:cstheme="majorHAnsi"/>
        </w:rPr>
        <w:t>elle</w:t>
      </w:r>
      <w:r w:rsidRPr="008A53EC">
        <w:rPr>
          <w:rFonts w:asciiTheme="majorHAnsi" w:eastAsia="Arial" w:hAnsiTheme="majorHAnsi" w:cstheme="majorHAnsi"/>
          <w:spacing w:val="1"/>
        </w:rPr>
        <w:t xml:space="preserve"> </w:t>
      </w:r>
      <w:r w:rsidRPr="008A53EC">
        <w:rPr>
          <w:rFonts w:asciiTheme="majorHAnsi" w:eastAsia="Arial" w:hAnsiTheme="majorHAnsi" w:cstheme="majorHAnsi"/>
        </w:rPr>
        <w:t>d</w:t>
      </w:r>
      <w:r w:rsidRPr="008A53EC">
        <w:rPr>
          <w:rFonts w:asciiTheme="majorHAnsi" w:eastAsia="Arial" w:hAnsiTheme="majorHAnsi" w:cstheme="majorHAnsi"/>
          <w:spacing w:val="-1"/>
        </w:rPr>
        <w:t>is</w:t>
      </w:r>
      <w:r w:rsidRPr="008A53EC">
        <w:rPr>
          <w:rFonts w:asciiTheme="majorHAnsi" w:eastAsia="Arial" w:hAnsiTheme="majorHAnsi" w:cstheme="majorHAnsi"/>
        </w:rPr>
        <w:t>pos</w:t>
      </w:r>
      <w:r w:rsidRPr="008A53EC">
        <w:rPr>
          <w:rFonts w:asciiTheme="majorHAnsi" w:eastAsia="Arial" w:hAnsiTheme="majorHAnsi" w:cstheme="majorHAnsi"/>
          <w:spacing w:val="-1"/>
        </w:rPr>
        <w:t>i</w:t>
      </w:r>
      <w:r w:rsidRPr="008A53EC">
        <w:rPr>
          <w:rFonts w:asciiTheme="majorHAnsi" w:eastAsia="Arial" w:hAnsiTheme="majorHAnsi" w:cstheme="majorHAnsi"/>
          <w:spacing w:val="1"/>
        </w:rPr>
        <w:t>z</w:t>
      </w:r>
      <w:r w:rsidRPr="008A53EC">
        <w:rPr>
          <w:rFonts w:asciiTheme="majorHAnsi" w:eastAsia="Arial" w:hAnsiTheme="majorHAnsi" w:cstheme="majorHAnsi"/>
        </w:rPr>
        <w:t>i</w:t>
      </w:r>
      <w:r w:rsidRPr="008A53EC">
        <w:rPr>
          <w:rFonts w:asciiTheme="majorHAnsi" w:eastAsia="Arial" w:hAnsiTheme="majorHAnsi" w:cstheme="majorHAnsi"/>
          <w:spacing w:val="-1"/>
        </w:rPr>
        <w:t>o</w:t>
      </w:r>
      <w:r w:rsidRPr="008A53EC">
        <w:rPr>
          <w:rFonts w:asciiTheme="majorHAnsi" w:eastAsia="Arial" w:hAnsiTheme="majorHAnsi" w:cstheme="majorHAnsi"/>
        </w:rPr>
        <w:t>ni</w:t>
      </w:r>
      <w:r w:rsidRPr="008A53EC">
        <w:rPr>
          <w:rFonts w:asciiTheme="majorHAnsi" w:eastAsia="Arial" w:hAnsiTheme="majorHAnsi" w:cstheme="majorHAnsi"/>
          <w:spacing w:val="1"/>
        </w:rPr>
        <w:t xml:space="preserve"> </w:t>
      </w:r>
      <w:r w:rsidRPr="008A53EC">
        <w:rPr>
          <w:rFonts w:asciiTheme="majorHAnsi" w:eastAsia="Arial" w:hAnsiTheme="majorHAnsi" w:cstheme="majorHAnsi"/>
        </w:rPr>
        <w:t>le</w:t>
      </w:r>
      <w:r w:rsidRPr="008A53EC">
        <w:rPr>
          <w:rFonts w:asciiTheme="majorHAnsi" w:eastAsia="Arial" w:hAnsiTheme="majorHAnsi" w:cstheme="majorHAnsi"/>
          <w:spacing w:val="-1"/>
        </w:rPr>
        <w:t>g</w:t>
      </w:r>
      <w:r w:rsidRPr="008A53EC">
        <w:rPr>
          <w:rFonts w:asciiTheme="majorHAnsi" w:eastAsia="Arial" w:hAnsiTheme="majorHAnsi" w:cstheme="majorHAnsi"/>
        </w:rPr>
        <w:t>islat</w:t>
      </w:r>
      <w:r w:rsidRPr="008A53EC">
        <w:rPr>
          <w:rFonts w:asciiTheme="majorHAnsi" w:eastAsia="Arial" w:hAnsiTheme="majorHAnsi" w:cstheme="majorHAnsi"/>
          <w:spacing w:val="2"/>
        </w:rPr>
        <w:t>i</w:t>
      </w:r>
      <w:r w:rsidRPr="008A53EC">
        <w:rPr>
          <w:rFonts w:asciiTheme="majorHAnsi" w:eastAsia="Arial" w:hAnsiTheme="majorHAnsi" w:cstheme="majorHAnsi"/>
        </w:rPr>
        <w:t>ve</w:t>
      </w:r>
      <w:r w:rsidRPr="008A53EC">
        <w:rPr>
          <w:rFonts w:asciiTheme="majorHAnsi" w:eastAsia="Arial" w:hAnsiTheme="majorHAnsi" w:cstheme="majorHAnsi"/>
          <w:spacing w:val="1"/>
        </w:rPr>
        <w:t xml:space="preserve"> </w:t>
      </w:r>
      <w:r w:rsidRPr="008A53EC">
        <w:rPr>
          <w:rFonts w:asciiTheme="majorHAnsi" w:eastAsia="Arial" w:hAnsiTheme="majorHAnsi" w:cstheme="majorHAnsi"/>
        </w:rPr>
        <w:t>e</w:t>
      </w:r>
      <w:r w:rsidRPr="008A53EC">
        <w:rPr>
          <w:rFonts w:asciiTheme="majorHAnsi" w:eastAsia="Arial" w:hAnsiTheme="majorHAnsi" w:cstheme="majorHAnsi"/>
          <w:spacing w:val="2"/>
        </w:rPr>
        <w:t xml:space="preserve"> </w:t>
      </w:r>
      <w:r w:rsidRPr="008A53EC">
        <w:rPr>
          <w:rFonts w:asciiTheme="majorHAnsi" w:eastAsia="Arial" w:hAnsiTheme="majorHAnsi" w:cstheme="majorHAnsi"/>
          <w:spacing w:val="-1"/>
        </w:rPr>
        <w:t>re</w:t>
      </w:r>
      <w:r w:rsidRPr="008A53EC">
        <w:rPr>
          <w:rFonts w:asciiTheme="majorHAnsi" w:eastAsia="Arial" w:hAnsiTheme="majorHAnsi" w:cstheme="majorHAnsi"/>
        </w:rPr>
        <w:t>golam</w:t>
      </w:r>
      <w:r w:rsidRPr="008A53EC">
        <w:rPr>
          <w:rFonts w:asciiTheme="majorHAnsi" w:eastAsia="Arial" w:hAnsiTheme="majorHAnsi" w:cstheme="majorHAnsi"/>
          <w:spacing w:val="-1"/>
        </w:rPr>
        <w:t>e</w:t>
      </w:r>
      <w:r w:rsidRPr="008A53EC">
        <w:rPr>
          <w:rFonts w:asciiTheme="majorHAnsi" w:eastAsia="Arial" w:hAnsiTheme="majorHAnsi" w:cstheme="majorHAnsi"/>
        </w:rPr>
        <w:t>ntari in</w:t>
      </w:r>
      <w:r w:rsidRPr="008A53EC">
        <w:rPr>
          <w:rFonts w:asciiTheme="majorHAnsi" w:eastAsia="Arial" w:hAnsiTheme="majorHAnsi" w:cstheme="majorHAnsi"/>
          <w:spacing w:val="1"/>
        </w:rPr>
        <w:t xml:space="preserve"> </w:t>
      </w:r>
      <w:r w:rsidRPr="008A53EC">
        <w:rPr>
          <w:rFonts w:asciiTheme="majorHAnsi" w:eastAsia="Arial" w:hAnsiTheme="majorHAnsi" w:cstheme="majorHAnsi"/>
        </w:rPr>
        <w:t>mater</w:t>
      </w:r>
      <w:r w:rsidRPr="008A53EC">
        <w:rPr>
          <w:rFonts w:asciiTheme="majorHAnsi" w:eastAsia="Arial" w:hAnsiTheme="majorHAnsi" w:cstheme="majorHAnsi"/>
          <w:spacing w:val="-1"/>
        </w:rPr>
        <w:t>i</w:t>
      </w:r>
      <w:r w:rsidRPr="008A53EC">
        <w:rPr>
          <w:rFonts w:asciiTheme="majorHAnsi" w:eastAsia="Arial" w:hAnsiTheme="majorHAnsi" w:cstheme="majorHAnsi"/>
        </w:rPr>
        <w:t>a</w:t>
      </w:r>
      <w:r w:rsidRPr="008A53EC">
        <w:rPr>
          <w:rFonts w:asciiTheme="majorHAnsi" w:eastAsia="Arial" w:hAnsiTheme="majorHAnsi" w:cstheme="majorHAnsi"/>
          <w:spacing w:val="1"/>
        </w:rPr>
        <w:t xml:space="preserve"> </w:t>
      </w:r>
      <w:r w:rsidRPr="008A53EC">
        <w:rPr>
          <w:rFonts w:asciiTheme="majorHAnsi" w:eastAsia="Arial" w:hAnsiTheme="majorHAnsi" w:cstheme="majorHAnsi"/>
        </w:rPr>
        <w:t>di document</w:t>
      </w:r>
      <w:r w:rsidRPr="008A53EC">
        <w:rPr>
          <w:rFonts w:asciiTheme="majorHAnsi" w:eastAsia="Arial" w:hAnsiTheme="majorHAnsi" w:cstheme="majorHAnsi"/>
          <w:spacing w:val="-1"/>
        </w:rPr>
        <w:t>a</w:t>
      </w:r>
      <w:r w:rsidRPr="008A53EC">
        <w:rPr>
          <w:rFonts w:asciiTheme="majorHAnsi" w:eastAsia="Arial" w:hAnsiTheme="majorHAnsi" w:cstheme="majorHAnsi"/>
          <w:spacing w:val="1"/>
        </w:rPr>
        <w:t>z</w:t>
      </w:r>
      <w:r w:rsidRPr="008A53EC">
        <w:rPr>
          <w:rFonts w:asciiTheme="majorHAnsi" w:eastAsia="Arial" w:hAnsiTheme="majorHAnsi" w:cstheme="majorHAnsi"/>
          <w:spacing w:val="-1"/>
        </w:rPr>
        <w:t>i</w:t>
      </w:r>
      <w:r w:rsidRPr="008A53EC">
        <w:rPr>
          <w:rFonts w:asciiTheme="majorHAnsi" w:eastAsia="Arial" w:hAnsiTheme="majorHAnsi" w:cstheme="majorHAnsi"/>
        </w:rPr>
        <w:t>one amm</w:t>
      </w:r>
      <w:r w:rsidRPr="008A53EC">
        <w:rPr>
          <w:rFonts w:asciiTheme="majorHAnsi" w:eastAsia="Arial" w:hAnsiTheme="majorHAnsi" w:cstheme="majorHAnsi"/>
          <w:spacing w:val="-1"/>
        </w:rPr>
        <w:t>i</w:t>
      </w:r>
      <w:r w:rsidRPr="008A53EC">
        <w:rPr>
          <w:rFonts w:asciiTheme="majorHAnsi" w:eastAsia="Arial" w:hAnsiTheme="majorHAnsi" w:cstheme="majorHAnsi"/>
        </w:rPr>
        <w:t>nis</w:t>
      </w:r>
      <w:r w:rsidRPr="008A53EC">
        <w:rPr>
          <w:rFonts w:asciiTheme="majorHAnsi" w:eastAsia="Arial" w:hAnsiTheme="majorHAnsi" w:cstheme="majorHAnsi"/>
          <w:spacing w:val="-2"/>
        </w:rPr>
        <w:t>t</w:t>
      </w:r>
      <w:r w:rsidRPr="008A53EC">
        <w:rPr>
          <w:rFonts w:asciiTheme="majorHAnsi" w:eastAsia="Arial" w:hAnsiTheme="majorHAnsi" w:cstheme="majorHAnsi"/>
        </w:rPr>
        <w:t>rativ</w:t>
      </w:r>
      <w:r w:rsidRPr="008A53EC">
        <w:rPr>
          <w:rFonts w:asciiTheme="majorHAnsi" w:eastAsia="Arial" w:hAnsiTheme="majorHAnsi" w:cstheme="majorHAnsi"/>
          <w:spacing w:val="-1"/>
        </w:rPr>
        <w:t>a</w:t>
      </w:r>
      <w:r w:rsidRPr="008A53EC">
        <w:rPr>
          <w:rFonts w:asciiTheme="majorHAnsi" w:eastAsia="Arial" w:hAnsiTheme="majorHAnsi" w:cstheme="majorHAnsi"/>
        </w:rPr>
        <w:t>),</w:t>
      </w:r>
    </w:p>
    <w:p w14:paraId="23145F7D" w14:textId="77777777" w:rsidR="00E72345" w:rsidRPr="008A53EC" w:rsidRDefault="00E72345" w:rsidP="00F17ACF">
      <w:pPr>
        <w:widowControl w:val="0"/>
        <w:spacing w:before="1" w:after="0" w:line="240" w:lineRule="auto"/>
        <w:rPr>
          <w:rFonts w:asciiTheme="majorHAnsi" w:eastAsia="Calibri" w:hAnsiTheme="majorHAnsi" w:cstheme="majorHAnsi"/>
        </w:rPr>
      </w:pPr>
    </w:p>
    <w:p w14:paraId="5FA0066A" w14:textId="77777777" w:rsidR="00E72345" w:rsidRPr="008A53EC" w:rsidRDefault="00E72345" w:rsidP="00F17ACF">
      <w:pPr>
        <w:widowControl w:val="0"/>
        <w:spacing w:before="72" w:after="0" w:line="240" w:lineRule="auto"/>
        <w:ind w:right="-1"/>
        <w:jc w:val="center"/>
        <w:rPr>
          <w:rFonts w:asciiTheme="majorHAnsi" w:eastAsia="Arial" w:hAnsiTheme="majorHAnsi" w:cstheme="majorHAnsi"/>
        </w:rPr>
      </w:pPr>
      <w:r w:rsidRPr="008A53EC">
        <w:rPr>
          <w:rFonts w:asciiTheme="majorHAnsi" w:eastAsia="Arial" w:hAnsiTheme="majorHAnsi" w:cstheme="majorHAnsi"/>
          <w:b/>
          <w:bCs/>
        </w:rPr>
        <w:t>DI</w:t>
      </w:r>
      <w:r w:rsidRPr="008A53EC">
        <w:rPr>
          <w:rFonts w:asciiTheme="majorHAnsi" w:eastAsia="Arial" w:hAnsiTheme="majorHAnsi" w:cstheme="majorHAnsi"/>
          <w:b/>
          <w:bCs/>
          <w:spacing w:val="-1"/>
        </w:rPr>
        <w:t>C</w:t>
      </w:r>
      <w:r w:rsidRPr="008A53EC">
        <w:rPr>
          <w:rFonts w:asciiTheme="majorHAnsi" w:eastAsia="Arial" w:hAnsiTheme="majorHAnsi" w:cstheme="majorHAnsi"/>
          <w:b/>
          <w:bCs/>
        </w:rPr>
        <w:t>HI</w:t>
      </w:r>
      <w:r w:rsidRPr="008A53EC">
        <w:rPr>
          <w:rFonts w:asciiTheme="majorHAnsi" w:eastAsia="Arial" w:hAnsiTheme="majorHAnsi" w:cstheme="majorHAnsi"/>
          <w:b/>
          <w:bCs/>
          <w:spacing w:val="-1"/>
        </w:rPr>
        <w:t>A</w:t>
      </w:r>
      <w:r w:rsidRPr="008A53EC">
        <w:rPr>
          <w:rFonts w:asciiTheme="majorHAnsi" w:eastAsia="Arial" w:hAnsiTheme="majorHAnsi" w:cstheme="majorHAnsi"/>
          <w:b/>
          <w:bCs/>
        </w:rPr>
        <w:t>RA</w:t>
      </w:r>
    </w:p>
    <w:p w14:paraId="1922FFB4" w14:textId="77777777" w:rsidR="00E72345" w:rsidRPr="008A53EC" w:rsidRDefault="00E72345" w:rsidP="00F17ACF">
      <w:pPr>
        <w:widowControl w:val="0"/>
        <w:spacing w:before="9" w:after="0" w:line="240" w:lineRule="auto"/>
        <w:rPr>
          <w:rFonts w:asciiTheme="majorHAnsi" w:eastAsia="Calibri" w:hAnsiTheme="majorHAnsi" w:cstheme="majorHAnsi"/>
        </w:rPr>
      </w:pPr>
    </w:p>
    <w:p w14:paraId="6EB86525" w14:textId="77777777" w:rsidR="00E72345" w:rsidRPr="008A53EC" w:rsidRDefault="00E72345" w:rsidP="00F17ACF">
      <w:pPr>
        <w:widowControl w:val="0"/>
        <w:spacing w:after="0" w:line="240" w:lineRule="auto"/>
        <w:ind w:right="-1"/>
        <w:rPr>
          <w:rFonts w:asciiTheme="majorHAnsi" w:eastAsia="Arial" w:hAnsiTheme="majorHAnsi" w:cstheme="majorHAnsi"/>
        </w:rPr>
      </w:pPr>
      <w:r w:rsidRPr="008A53EC">
        <w:rPr>
          <w:rFonts w:asciiTheme="majorHAnsi" w:eastAsia="Arial" w:hAnsiTheme="majorHAnsi" w:cstheme="majorHAnsi"/>
          <w:b/>
          <w:bCs/>
          <w:position w:val="-1"/>
        </w:rPr>
        <w:t>(bar</w:t>
      </w:r>
      <w:r w:rsidRPr="008A53EC">
        <w:rPr>
          <w:rFonts w:asciiTheme="majorHAnsi" w:eastAsia="Arial" w:hAnsiTheme="majorHAnsi" w:cstheme="majorHAnsi"/>
          <w:b/>
          <w:bCs/>
          <w:spacing w:val="-1"/>
          <w:position w:val="-1"/>
        </w:rPr>
        <w:t>r</w:t>
      </w:r>
      <w:r w:rsidRPr="008A53EC">
        <w:rPr>
          <w:rFonts w:asciiTheme="majorHAnsi" w:eastAsia="Arial" w:hAnsiTheme="majorHAnsi" w:cstheme="majorHAnsi"/>
          <w:b/>
          <w:bCs/>
          <w:position w:val="-1"/>
        </w:rPr>
        <w:t>are ob</w:t>
      </w:r>
      <w:r w:rsidRPr="008A53EC">
        <w:rPr>
          <w:rFonts w:asciiTheme="majorHAnsi" w:eastAsia="Arial" w:hAnsiTheme="majorHAnsi" w:cstheme="majorHAnsi"/>
          <w:b/>
          <w:bCs/>
          <w:spacing w:val="-1"/>
          <w:position w:val="-1"/>
        </w:rPr>
        <w:t>b</w:t>
      </w:r>
      <w:r w:rsidRPr="008A53EC">
        <w:rPr>
          <w:rFonts w:asciiTheme="majorHAnsi" w:eastAsia="Arial" w:hAnsiTheme="majorHAnsi" w:cstheme="majorHAnsi"/>
          <w:b/>
          <w:bCs/>
          <w:position w:val="-1"/>
        </w:rPr>
        <w:t>ligatori</w:t>
      </w:r>
      <w:r w:rsidRPr="008A53EC">
        <w:rPr>
          <w:rFonts w:asciiTheme="majorHAnsi" w:eastAsia="Arial" w:hAnsiTheme="majorHAnsi" w:cstheme="majorHAnsi"/>
          <w:b/>
          <w:bCs/>
          <w:spacing w:val="-1"/>
          <w:position w:val="-1"/>
        </w:rPr>
        <w:t>a</w:t>
      </w:r>
      <w:r w:rsidRPr="008A53EC">
        <w:rPr>
          <w:rFonts w:asciiTheme="majorHAnsi" w:eastAsia="Arial" w:hAnsiTheme="majorHAnsi" w:cstheme="majorHAnsi"/>
          <w:b/>
          <w:bCs/>
          <w:position w:val="-1"/>
        </w:rPr>
        <w:t>me</w:t>
      </w:r>
      <w:r w:rsidRPr="008A53EC">
        <w:rPr>
          <w:rFonts w:asciiTheme="majorHAnsi" w:eastAsia="Arial" w:hAnsiTheme="majorHAnsi" w:cstheme="majorHAnsi"/>
          <w:b/>
          <w:bCs/>
          <w:spacing w:val="-1"/>
          <w:position w:val="-1"/>
        </w:rPr>
        <w:t>n</w:t>
      </w:r>
      <w:r w:rsidRPr="008A53EC">
        <w:rPr>
          <w:rFonts w:asciiTheme="majorHAnsi" w:eastAsia="Arial" w:hAnsiTheme="majorHAnsi" w:cstheme="majorHAnsi"/>
          <w:b/>
          <w:bCs/>
          <w:position w:val="-1"/>
        </w:rPr>
        <w:t>te una delle</w:t>
      </w:r>
      <w:r w:rsidRPr="008A53EC">
        <w:rPr>
          <w:rFonts w:asciiTheme="majorHAnsi" w:eastAsia="Arial" w:hAnsiTheme="majorHAnsi" w:cstheme="majorHAnsi"/>
          <w:b/>
          <w:bCs/>
          <w:spacing w:val="-2"/>
          <w:position w:val="-1"/>
        </w:rPr>
        <w:t xml:space="preserve"> </w:t>
      </w:r>
      <w:r w:rsidRPr="008A53EC">
        <w:rPr>
          <w:rFonts w:asciiTheme="majorHAnsi" w:eastAsia="Arial" w:hAnsiTheme="majorHAnsi" w:cstheme="majorHAnsi"/>
          <w:b/>
          <w:bCs/>
          <w:position w:val="-1"/>
        </w:rPr>
        <w:t>due opzi</w:t>
      </w:r>
      <w:r w:rsidRPr="008A53EC">
        <w:rPr>
          <w:rFonts w:asciiTheme="majorHAnsi" w:eastAsia="Arial" w:hAnsiTheme="majorHAnsi" w:cstheme="majorHAnsi"/>
          <w:b/>
          <w:bCs/>
          <w:spacing w:val="-1"/>
          <w:position w:val="-1"/>
        </w:rPr>
        <w:t>o</w:t>
      </w:r>
      <w:r w:rsidRPr="008A53EC">
        <w:rPr>
          <w:rFonts w:asciiTheme="majorHAnsi" w:eastAsia="Arial" w:hAnsiTheme="majorHAnsi" w:cstheme="majorHAnsi"/>
          <w:b/>
          <w:bCs/>
          <w:position w:val="-1"/>
        </w:rPr>
        <w:t>ni)</w:t>
      </w:r>
    </w:p>
    <w:p w14:paraId="330D2498" w14:textId="77777777" w:rsidR="00E72345" w:rsidRPr="008A53EC" w:rsidRDefault="00E72345" w:rsidP="00F17ACF">
      <w:pPr>
        <w:widowControl w:val="0"/>
        <w:spacing w:after="0" w:line="240" w:lineRule="auto"/>
        <w:rPr>
          <w:rFonts w:asciiTheme="majorHAnsi" w:eastAsia="Calibri" w:hAnsiTheme="majorHAnsi" w:cstheme="majorHAnsi"/>
        </w:rPr>
      </w:pPr>
    </w:p>
    <w:p w14:paraId="1A41A148" w14:textId="77777777" w:rsidR="00E72345" w:rsidRPr="008A53EC" w:rsidRDefault="00E72345" w:rsidP="00F17ACF">
      <w:pPr>
        <w:widowControl w:val="0"/>
        <w:spacing w:before="19" w:after="0" w:line="240" w:lineRule="auto"/>
        <w:rPr>
          <w:rFonts w:asciiTheme="majorHAnsi" w:eastAsia="Calibri" w:hAnsiTheme="majorHAnsi" w:cstheme="majorHAnsi"/>
        </w:rPr>
      </w:pPr>
    </w:p>
    <w:tbl>
      <w:tblPr>
        <w:tblStyle w:val="Grigliatabella2"/>
        <w:tblpPr w:leftFromText="141" w:rightFromText="141" w:vertAnchor="text" w:tblpY="1"/>
        <w:tblOverlap w:val="never"/>
        <w:tblW w:w="0" w:type="auto"/>
        <w:tblLook w:val="04A0" w:firstRow="1" w:lastRow="0" w:firstColumn="1" w:lastColumn="0" w:noHBand="0" w:noVBand="1"/>
      </w:tblPr>
      <w:tblGrid>
        <w:gridCol w:w="241"/>
      </w:tblGrid>
      <w:tr w:rsidR="00E72345" w:rsidRPr="00B35CCB" w14:paraId="1EAB9585" w14:textId="77777777" w:rsidTr="00521428">
        <w:trPr>
          <w:trHeight w:val="239"/>
        </w:trPr>
        <w:tc>
          <w:tcPr>
            <w:tcW w:w="241" w:type="dxa"/>
          </w:tcPr>
          <w:p w14:paraId="62D4F443" w14:textId="77777777" w:rsidR="00E72345" w:rsidRPr="008A53EC" w:rsidRDefault="00E72345" w:rsidP="00F17ACF">
            <w:pPr>
              <w:widowControl w:val="0"/>
              <w:spacing w:before="34"/>
              <w:ind w:right="-20"/>
              <w:rPr>
                <w:rFonts w:asciiTheme="majorHAnsi" w:eastAsia="Arial" w:hAnsiTheme="majorHAnsi" w:cstheme="majorHAnsi"/>
                <w:lang w:eastAsia="it-IT"/>
              </w:rPr>
            </w:pPr>
            <w:bookmarkStart w:id="14" w:name="_Hlk84955069"/>
          </w:p>
        </w:tc>
      </w:tr>
    </w:tbl>
    <w:bookmarkEnd w:id="14"/>
    <w:p w14:paraId="3793C75D" w14:textId="77777777" w:rsidR="00E72345" w:rsidRPr="008A53EC" w:rsidRDefault="00E72345" w:rsidP="00F17ACF">
      <w:pPr>
        <w:widowControl w:val="0"/>
        <w:spacing w:before="34" w:after="0" w:line="240" w:lineRule="auto"/>
        <w:ind w:right="-20"/>
        <w:rPr>
          <w:rFonts w:asciiTheme="majorHAnsi" w:eastAsia="Arial" w:hAnsiTheme="majorHAnsi" w:cstheme="majorHAnsi"/>
        </w:rPr>
      </w:pPr>
      <w:r w:rsidRPr="008A53EC">
        <w:rPr>
          <w:rFonts w:asciiTheme="majorHAnsi" w:eastAsia="Arial" w:hAnsiTheme="majorHAnsi" w:cstheme="majorHAnsi"/>
        </w:rPr>
        <w:t>C</w:t>
      </w:r>
      <w:r w:rsidRPr="008A53EC">
        <w:rPr>
          <w:rFonts w:asciiTheme="majorHAnsi" w:eastAsia="Arial" w:hAnsiTheme="majorHAnsi" w:cstheme="majorHAnsi"/>
          <w:spacing w:val="-1"/>
        </w:rPr>
        <w:t>h</w:t>
      </w:r>
      <w:r w:rsidRPr="008A53EC">
        <w:rPr>
          <w:rFonts w:asciiTheme="majorHAnsi" w:eastAsia="Arial" w:hAnsiTheme="majorHAnsi" w:cstheme="majorHAnsi"/>
        </w:rPr>
        <w:t>e -</w:t>
      </w:r>
      <w:r w:rsidRPr="008A53EC">
        <w:rPr>
          <w:rFonts w:asciiTheme="majorHAnsi" w:eastAsia="Arial" w:hAnsiTheme="majorHAnsi" w:cstheme="majorHAnsi"/>
          <w:spacing w:val="-1"/>
        </w:rPr>
        <w:t xml:space="preserve"> </w:t>
      </w:r>
      <w:r w:rsidRPr="008A53EC">
        <w:rPr>
          <w:rFonts w:asciiTheme="majorHAnsi" w:eastAsia="Arial" w:hAnsiTheme="majorHAnsi" w:cstheme="majorHAnsi"/>
          <w:b/>
          <w:bCs/>
        </w:rPr>
        <w:t>a monte o a val</w:t>
      </w:r>
      <w:r w:rsidRPr="008A53EC">
        <w:rPr>
          <w:rFonts w:asciiTheme="majorHAnsi" w:eastAsia="Arial" w:hAnsiTheme="majorHAnsi" w:cstheme="majorHAnsi"/>
          <w:b/>
          <w:bCs/>
          <w:spacing w:val="-2"/>
        </w:rPr>
        <w:t>l</w:t>
      </w:r>
      <w:r w:rsidRPr="008A53EC">
        <w:rPr>
          <w:rFonts w:asciiTheme="majorHAnsi" w:eastAsia="Arial" w:hAnsiTheme="majorHAnsi" w:cstheme="majorHAnsi"/>
          <w:b/>
          <w:bCs/>
        </w:rPr>
        <w:t xml:space="preserve">e </w:t>
      </w:r>
      <w:r w:rsidRPr="008A53EC">
        <w:rPr>
          <w:rFonts w:asciiTheme="majorHAnsi" w:eastAsia="Arial" w:hAnsiTheme="majorHAnsi" w:cstheme="majorHAnsi"/>
        </w:rPr>
        <w:t xml:space="preserve">- i </w:t>
      </w:r>
      <w:r w:rsidRPr="008A53EC">
        <w:rPr>
          <w:rFonts w:asciiTheme="majorHAnsi" w:eastAsia="Arial" w:hAnsiTheme="majorHAnsi" w:cstheme="majorHAnsi"/>
          <w:spacing w:val="1"/>
        </w:rPr>
        <w:t>s</w:t>
      </w:r>
      <w:r w:rsidRPr="008A53EC">
        <w:rPr>
          <w:rFonts w:asciiTheme="majorHAnsi" w:eastAsia="Arial" w:hAnsiTheme="majorHAnsi" w:cstheme="majorHAnsi"/>
        </w:rPr>
        <w:t xml:space="preserve">eguenti </w:t>
      </w:r>
      <w:r w:rsidRPr="008A53EC">
        <w:rPr>
          <w:rFonts w:asciiTheme="majorHAnsi" w:eastAsia="Arial" w:hAnsiTheme="majorHAnsi" w:cstheme="majorHAnsi"/>
          <w:spacing w:val="1"/>
        </w:rPr>
        <w:t>s</w:t>
      </w:r>
      <w:r w:rsidRPr="008A53EC">
        <w:rPr>
          <w:rFonts w:asciiTheme="majorHAnsi" w:eastAsia="Arial" w:hAnsiTheme="majorHAnsi" w:cstheme="majorHAnsi"/>
        </w:rPr>
        <w:t>oggetti:</w:t>
      </w:r>
    </w:p>
    <w:p w14:paraId="3B540F88" w14:textId="77777777" w:rsidR="00E72345" w:rsidRPr="008A53EC" w:rsidRDefault="00E72345" w:rsidP="00F17ACF">
      <w:pPr>
        <w:widowControl w:val="0"/>
        <w:spacing w:after="0" w:line="240" w:lineRule="auto"/>
        <w:rPr>
          <w:rFonts w:asciiTheme="majorHAnsi" w:eastAsia="Calibri" w:hAnsiTheme="majorHAnsi" w:cstheme="majorHAnsi"/>
        </w:rPr>
      </w:pPr>
    </w:p>
    <w:p w14:paraId="22E49898" w14:textId="77777777" w:rsidR="00E72345" w:rsidRPr="008A53EC" w:rsidRDefault="00E72345" w:rsidP="00F17ACF">
      <w:pPr>
        <w:widowControl w:val="0"/>
        <w:spacing w:after="0" w:line="240" w:lineRule="auto"/>
        <w:ind w:right="578"/>
        <w:jc w:val="both"/>
        <w:rPr>
          <w:rFonts w:asciiTheme="majorHAnsi" w:eastAsia="Arial" w:hAnsiTheme="majorHAnsi" w:cstheme="majorHAnsi"/>
        </w:rPr>
      </w:pPr>
      <w:r w:rsidRPr="008A53EC">
        <w:rPr>
          <w:rFonts w:asciiTheme="majorHAnsi" w:eastAsia="Arial" w:hAnsiTheme="majorHAnsi" w:cstheme="majorHAnsi"/>
        </w:rPr>
        <w:t>es</w:t>
      </w:r>
      <w:r w:rsidRPr="008A53EC">
        <w:rPr>
          <w:rFonts w:asciiTheme="majorHAnsi" w:eastAsia="Arial" w:hAnsiTheme="majorHAnsi" w:cstheme="majorHAnsi"/>
          <w:spacing w:val="-1"/>
        </w:rPr>
        <w:t>e</w:t>
      </w:r>
      <w:r w:rsidRPr="008A53EC">
        <w:rPr>
          <w:rFonts w:asciiTheme="majorHAnsi" w:eastAsia="Arial" w:hAnsiTheme="majorHAnsi" w:cstheme="majorHAnsi"/>
        </w:rPr>
        <w:t>rcit</w:t>
      </w:r>
      <w:r w:rsidRPr="008A53EC">
        <w:rPr>
          <w:rFonts w:asciiTheme="majorHAnsi" w:eastAsia="Arial" w:hAnsiTheme="majorHAnsi" w:cstheme="majorHAnsi"/>
          <w:spacing w:val="-1"/>
        </w:rPr>
        <w:t>a</w:t>
      </w:r>
      <w:r w:rsidRPr="008A53EC">
        <w:rPr>
          <w:rFonts w:asciiTheme="majorHAnsi" w:eastAsia="Arial" w:hAnsiTheme="majorHAnsi" w:cstheme="majorHAnsi"/>
        </w:rPr>
        <w:t>no o</w:t>
      </w:r>
      <w:r w:rsidRPr="008A53EC">
        <w:rPr>
          <w:rFonts w:asciiTheme="majorHAnsi" w:eastAsia="Arial" w:hAnsiTheme="majorHAnsi" w:cstheme="majorHAnsi"/>
          <w:spacing w:val="-2"/>
        </w:rPr>
        <w:t xml:space="preserve"> </w:t>
      </w:r>
      <w:r w:rsidRPr="008A53EC">
        <w:rPr>
          <w:rFonts w:asciiTheme="majorHAnsi" w:eastAsia="Arial" w:hAnsiTheme="majorHAnsi" w:cstheme="majorHAnsi"/>
        </w:rPr>
        <w:t>sub</w:t>
      </w:r>
      <w:r w:rsidRPr="008A53EC">
        <w:rPr>
          <w:rFonts w:asciiTheme="majorHAnsi" w:eastAsia="Arial" w:hAnsiTheme="majorHAnsi" w:cstheme="majorHAnsi"/>
          <w:spacing w:val="-1"/>
        </w:rPr>
        <w:t>i</w:t>
      </w:r>
      <w:r w:rsidRPr="008A53EC">
        <w:rPr>
          <w:rFonts w:asciiTheme="majorHAnsi" w:eastAsia="Arial" w:hAnsiTheme="majorHAnsi" w:cstheme="majorHAnsi"/>
        </w:rPr>
        <w:t>sco</w:t>
      </w:r>
      <w:r w:rsidRPr="008A53EC">
        <w:rPr>
          <w:rFonts w:asciiTheme="majorHAnsi" w:eastAsia="Arial" w:hAnsiTheme="majorHAnsi" w:cstheme="majorHAnsi"/>
          <w:spacing w:val="-1"/>
        </w:rPr>
        <w:t>n</w:t>
      </w:r>
      <w:r w:rsidRPr="008A53EC">
        <w:rPr>
          <w:rFonts w:asciiTheme="majorHAnsi" w:eastAsia="Arial" w:hAnsiTheme="majorHAnsi" w:cstheme="majorHAnsi"/>
        </w:rPr>
        <w:t>o un</w:t>
      </w:r>
      <w:r w:rsidRPr="008A53EC">
        <w:rPr>
          <w:rFonts w:asciiTheme="majorHAnsi" w:eastAsia="Arial" w:hAnsiTheme="majorHAnsi" w:cstheme="majorHAnsi"/>
          <w:spacing w:val="-1"/>
        </w:rPr>
        <w:t>’</w:t>
      </w:r>
      <w:r w:rsidRPr="008A53EC">
        <w:rPr>
          <w:rFonts w:asciiTheme="majorHAnsi" w:eastAsia="Arial" w:hAnsiTheme="majorHAnsi" w:cstheme="majorHAnsi"/>
        </w:rPr>
        <w:t>influe</w:t>
      </w:r>
      <w:r w:rsidRPr="008A53EC">
        <w:rPr>
          <w:rFonts w:asciiTheme="majorHAnsi" w:eastAsia="Arial" w:hAnsiTheme="majorHAnsi" w:cstheme="majorHAnsi"/>
          <w:spacing w:val="-1"/>
        </w:rPr>
        <w:t>n</w:t>
      </w:r>
      <w:r w:rsidRPr="008A53EC">
        <w:rPr>
          <w:rFonts w:asciiTheme="majorHAnsi" w:eastAsia="Arial" w:hAnsiTheme="majorHAnsi" w:cstheme="majorHAnsi"/>
        </w:rPr>
        <w:t>za d</w:t>
      </w:r>
      <w:r w:rsidRPr="008A53EC">
        <w:rPr>
          <w:rFonts w:asciiTheme="majorHAnsi" w:eastAsia="Arial" w:hAnsiTheme="majorHAnsi" w:cstheme="majorHAnsi"/>
          <w:spacing w:val="-1"/>
        </w:rPr>
        <w:t>o</w:t>
      </w:r>
      <w:r w:rsidRPr="008A53EC">
        <w:rPr>
          <w:rFonts w:asciiTheme="majorHAnsi" w:eastAsia="Arial" w:hAnsiTheme="majorHAnsi" w:cstheme="majorHAnsi"/>
        </w:rPr>
        <w:t>minante sull’Impr</w:t>
      </w:r>
      <w:r w:rsidRPr="008A53EC">
        <w:rPr>
          <w:rFonts w:asciiTheme="majorHAnsi" w:eastAsia="Arial" w:hAnsiTheme="majorHAnsi" w:cstheme="majorHAnsi"/>
          <w:spacing w:val="-1"/>
        </w:rPr>
        <w:t>e</w:t>
      </w:r>
      <w:r w:rsidRPr="008A53EC">
        <w:rPr>
          <w:rFonts w:asciiTheme="majorHAnsi" w:eastAsia="Arial" w:hAnsiTheme="majorHAnsi" w:cstheme="majorHAnsi"/>
        </w:rPr>
        <w:t>sa r</w:t>
      </w:r>
      <w:r w:rsidRPr="008A53EC">
        <w:rPr>
          <w:rFonts w:asciiTheme="majorHAnsi" w:eastAsia="Arial" w:hAnsiTheme="majorHAnsi" w:cstheme="majorHAnsi"/>
          <w:spacing w:val="-1"/>
        </w:rPr>
        <w:t>i</w:t>
      </w:r>
      <w:r w:rsidRPr="008A53EC">
        <w:rPr>
          <w:rFonts w:asciiTheme="majorHAnsi" w:eastAsia="Arial" w:hAnsiTheme="majorHAnsi" w:cstheme="majorHAnsi"/>
          <w:spacing w:val="1"/>
        </w:rPr>
        <w:t>c</w:t>
      </w:r>
      <w:r w:rsidRPr="008A53EC">
        <w:rPr>
          <w:rFonts w:asciiTheme="majorHAnsi" w:eastAsia="Arial" w:hAnsiTheme="majorHAnsi" w:cstheme="majorHAnsi"/>
        </w:rPr>
        <w:t>h</w:t>
      </w:r>
      <w:r w:rsidRPr="008A53EC">
        <w:rPr>
          <w:rFonts w:asciiTheme="majorHAnsi" w:eastAsia="Arial" w:hAnsiTheme="majorHAnsi" w:cstheme="majorHAnsi"/>
          <w:spacing w:val="-1"/>
        </w:rPr>
        <w:t>ie</w:t>
      </w:r>
      <w:r w:rsidRPr="008A53EC">
        <w:rPr>
          <w:rFonts w:asciiTheme="majorHAnsi" w:eastAsia="Arial" w:hAnsiTheme="majorHAnsi" w:cstheme="majorHAnsi"/>
        </w:rPr>
        <w:t>dente in v</w:t>
      </w:r>
      <w:r w:rsidRPr="008A53EC">
        <w:rPr>
          <w:rFonts w:asciiTheme="majorHAnsi" w:eastAsia="Arial" w:hAnsiTheme="majorHAnsi" w:cstheme="majorHAnsi"/>
          <w:spacing w:val="-1"/>
        </w:rPr>
        <w:t>i</w:t>
      </w:r>
      <w:r w:rsidRPr="008A53EC">
        <w:rPr>
          <w:rFonts w:asciiTheme="majorHAnsi" w:eastAsia="Arial" w:hAnsiTheme="majorHAnsi" w:cstheme="majorHAnsi"/>
        </w:rPr>
        <w:t>rtù di un c</w:t>
      </w:r>
      <w:r w:rsidRPr="008A53EC">
        <w:rPr>
          <w:rFonts w:asciiTheme="majorHAnsi" w:eastAsia="Arial" w:hAnsiTheme="majorHAnsi" w:cstheme="majorHAnsi"/>
          <w:spacing w:val="-1"/>
        </w:rPr>
        <w:t>o</w:t>
      </w:r>
      <w:r w:rsidRPr="008A53EC">
        <w:rPr>
          <w:rFonts w:asciiTheme="majorHAnsi" w:eastAsia="Arial" w:hAnsiTheme="majorHAnsi" w:cstheme="majorHAnsi"/>
        </w:rPr>
        <w:t>ntratto co</w:t>
      </w:r>
      <w:r w:rsidRPr="008A53EC">
        <w:rPr>
          <w:rFonts w:asciiTheme="majorHAnsi" w:eastAsia="Arial" w:hAnsiTheme="majorHAnsi" w:cstheme="majorHAnsi"/>
          <w:spacing w:val="-1"/>
        </w:rPr>
        <w:t>n</w:t>
      </w:r>
      <w:r w:rsidRPr="008A53EC">
        <w:rPr>
          <w:rFonts w:asciiTheme="majorHAnsi" w:eastAsia="Arial" w:hAnsiTheme="majorHAnsi" w:cstheme="majorHAnsi"/>
        </w:rPr>
        <w:t>cl</w:t>
      </w:r>
      <w:r w:rsidRPr="008A53EC">
        <w:rPr>
          <w:rFonts w:asciiTheme="majorHAnsi" w:eastAsia="Arial" w:hAnsiTheme="majorHAnsi" w:cstheme="majorHAnsi"/>
          <w:spacing w:val="-1"/>
        </w:rPr>
        <w:t>u</w:t>
      </w:r>
      <w:r w:rsidRPr="008A53EC">
        <w:rPr>
          <w:rFonts w:asciiTheme="majorHAnsi" w:eastAsia="Arial" w:hAnsiTheme="majorHAnsi" w:cstheme="majorHAnsi"/>
          <w:spacing w:val="1"/>
        </w:rPr>
        <w:t>s</w:t>
      </w:r>
      <w:r w:rsidRPr="008A53EC">
        <w:rPr>
          <w:rFonts w:asciiTheme="majorHAnsi" w:eastAsia="Arial" w:hAnsiTheme="majorHAnsi" w:cstheme="majorHAnsi"/>
        </w:rPr>
        <w:t>o</w:t>
      </w:r>
      <w:r w:rsidRPr="008A53EC">
        <w:rPr>
          <w:rFonts w:asciiTheme="majorHAnsi" w:eastAsia="Arial" w:hAnsiTheme="majorHAnsi" w:cstheme="majorHAnsi"/>
          <w:spacing w:val="-2"/>
        </w:rPr>
        <w:t xml:space="preserve"> </w:t>
      </w:r>
      <w:r w:rsidRPr="008A53EC">
        <w:rPr>
          <w:rFonts w:asciiTheme="majorHAnsi" w:eastAsia="Arial" w:hAnsiTheme="majorHAnsi" w:cstheme="majorHAnsi"/>
        </w:rPr>
        <w:t>c</w:t>
      </w:r>
      <w:r w:rsidRPr="008A53EC">
        <w:rPr>
          <w:rFonts w:asciiTheme="majorHAnsi" w:eastAsia="Arial" w:hAnsiTheme="majorHAnsi" w:cstheme="majorHAnsi"/>
          <w:spacing w:val="-1"/>
        </w:rPr>
        <w:t>o</w:t>
      </w:r>
      <w:r w:rsidRPr="008A53EC">
        <w:rPr>
          <w:rFonts w:asciiTheme="majorHAnsi" w:eastAsia="Arial" w:hAnsiTheme="majorHAnsi" w:cstheme="majorHAnsi"/>
        </w:rPr>
        <w:t>n qu</w:t>
      </w:r>
      <w:r w:rsidRPr="008A53EC">
        <w:rPr>
          <w:rFonts w:asciiTheme="majorHAnsi" w:eastAsia="Arial" w:hAnsiTheme="majorHAnsi" w:cstheme="majorHAnsi"/>
          <w:spacing w:val="-1"/>
        </w:rPr>
        <w:t>e</w:t>
      </w:r>
      <w:r w:rsidRPr="008A53EC">
        <w:rPr>
          <w:rFonts w:asciiTheme="majorHAnsi" w:eastAsia="Arial" w:hAnsiTheme="majorHAnsi" w:cstheme="majorHAnsi"/>
        </w:rPr>
        <w:t>st’ultima opp</w:t>
      </w:r>
      <w:r w:rsidRPr="008A53EC">
        <w:rPr>
          <w:rFonts w:asciiTheme="majorHAnsi" w:eastAsia="Arial" w:hAnsiTheme="majorHAnsi" w:cstheme="majorHAnsi"/>
          <w:spacing w:val="-1"/>
        </w:rPr>
        <w:t>u</w:t>
      </w:r>
      <w:r w:rsidRPr="008A53EC">
        <w:rPr>
          <w:rFonts w:asciiTheme="majorHAnsi" w:eastAsia="Arial" w:hAnsiTheme="majorHAnsi" w:cstheme="majorHAnsi"/>
        </w:rPr>
        <w:t>re in v</w:t>
      </w:r>
      <w:r w:rsidRPr="008A53EC">
        <w:rPr>
          <w:rFonts w:asciiTheme="majorHAnsi" w:eastAsia="Arial" w:hAnsiTheme="majorHAnsi" w:cstheme="majorHAnsi"/>
          <w:spacing w:val="-1"/>
        </w:rPr>
        <w:t>i</w:t>
      </w:r>
      <w:r w:rsidRPr="008A53EC">
        <w:rPr>
          <w:rFonts w:asciiTheme="majorHAnsi" w:eastAsia="Arial" w:hAnsiTheme="majorHAnsi" w:cstheme="majorHAnsi"/>
        </w:rPr>
        <w:t>r</w:t>
      </w:r>
      <w:r w:rsidRPr="008A53EC">
        <w:rPr>
          <w:rFonts w:asciiTheme="majorHAnsi" w:eastAsia="Arial" w:hAnsiTheme="majorHAnsi" w:cstheme="majorHAnsi"/>
          <w:spacing w:val="-2"/>
        </w:rPr>
        <w:t>t</w:t>
      </w:r>
      <w:r w:rsidRPr="008A53EC">
        <w:rPr>
          <w:rFonts w:asciiTheme="majorHAnsi" w:eastAsia="Arial" w:hAnsiTheme="majorHAnsi" w:cstheme="majorHAnsi"/>
        </w:rPr>
        <w:t>ù di una c</w:t>
      </w:r>
      <w:r w:rsidRPr="008A53EC">
        <w:rPr>
          <w:rFonts w:asciiTheme="majorHAnsi" w:eastAsia="Arial" w:hAnsiTheme="majorHAnsi" w:cstheme="majorHAnsi"/>
          <w:spacing w:val="-1"/>
        </w:rPr>
        <w:t>l</w:t>
      </w:r>
      <w:r w:rsidRPr="008A53EC">
        <w:rPr>
          <w:rFonts w:asciiTheme="majorHAnsi" w:eastAsia="Arial" w:hAnsiTheme="majorHAnsi" w:cstheme="majorHAnsi"/>
        </w:rPr>
        <w:t>a</w:t>
      </w:r>
      <w:r w:rsidRPr="008A53EC">
        <w:rPr>
          <w:rFonts w:asciiTheme="majorHAnsi" w:eastAsia="Arial" w:hAnsiTheme="majorHAnsi" w:cstheme="majorHAnsi"/>
          <w:spacing w:val="-1"/>
        </w:rPr>
        <w:t>u</w:t>
      </w:r>
      <w:r w:rsidRPr="008A53EC">
        <w:rPr>
          <w:rFonts w:asciiTheme="majorHAnsi" w:eastAsia="Arial" w:hAnsiTheme="majorHAnsi" w:cstheme="majorHAnsi"/>
        </w:rPr>
        <w:t xml:space="preserve">sola </w:t>
      </w:r>
      <w:r w:rsidRPr="008A53EC">
        <w:rPr>
          <w:rFonts w:asciiTheme="majorHAnsi" w:eastAsia="Arial" w:hAnsiTheme="majorHAnsi" w:cstheme="majorHAnsi"/>
          <w:spacing w:val="-1"/>
        </w:rPr>
        <w:t>d</w:t>
      </w:r>
      <w:r w:rsidRPr="008A53EC">
        <w:rPr>
          <w:rFonts w:asciiTheme="majorHAnsi" w:eastAsia="Arial" w:hAnsiTheme="majorHAnsi" w:cstheme="majorHAnsi"/>
        </w:rPr>
        <w:t>ello sta</w:t>
      </w:r>
      <w:r w:rsidRPr="008A53EC">
        <w:rPr>
          <w:rFonts w:asciiTheme="majorHAnsi" w:eastAsia="Arial" w:hAnsiTheme="majorHAnsi" w:cstheme="majorHAnsi"/>
          <w:spacing w:val="-2"/>
        </w:rPr>
        <w:t>t</w:t>
      </w:r>
      <w:r w:rsidRPr="008A53EC">
        <w:rPr>
          <w:rFonts w:asciiTheme="majorHAnsi" w:eastAsia="Arial" w:hAnsiTheme="majorHAnsi" w:cstheme="majorHAnsi"/>
        </w:rPr>
        <w:t>uto di quest’ultima;</w:t>
      </w:r>
    </w:p>
    <w:p w14:paraId="36BEBDEF" w14:textId="77777777" w:rsidR="00E72345" w:rsidRPr="008A53EC" w:rsidRDefault="00E72345" w:rsidP="00F17ACF">
      <w:pPr>
        <w:widowControl w:val="0"/>
        <w:spacing w:before="9" w:after="0" w:line="240" w:lineRule="auto"/>
        <w:jc w:val="both"/>
        <w:rPr>
          <w:rFonts w:asciiTheme="majorHAnsi" w:eastAsia="Calibri" w:hAnsiTheme="majorHAnsi" w:cstheme="majorHAnsi"/>
        </w:rPr>
      </w:pPr>
    </w:p>
    <w:p w14:paraId="4E8954F0" w14:textId="77777777" w:rsidR="00E72345" w:rsidRPr="008A53EC" w:rsidRDefault="00E72345" w:rsidP="00F17ACF">
      <w:pPr>
        <w:widowControl w:val="0"/>
        <w:spacing w:after="0" w:line="240" w:lineRule="auto"/>
        <w:ind w:right="-20"/>
        <w:jc w:val="center"/>
        <w:rPr>
          <w:rFonts w:asciiTheme="majorHAnsi" w:eastAsia="Arial" w:hAnsiTheme="majorHAnsi" w:cstheme="majorHAnsi"/>
        </w:rPr>
      </w:pPr>
      <w:r w:rsidRPr="008A53EC">
        <w:rPr>
          <w:rFonts w:asciiTheme="majorHAnsi" w:eastAsia="Arial" w:hAnsiTheme="majorHAnsi" w:cstheme="majorHAnsi"/>
          <w:b/>
          <w:bCs/>
        </w:rPr>
        <w:t>e/o</w:t>
      </w:r>
    </w:p>
    <w:p w14:paraId="058C503C" w14:textId="77777777" w:rsidR="00E72345" w:rsidRPr="008A53EC" w:rsidRDefault="00E72345" w:rsidP="00F17ACF">
      <w:pPr>
        <w:widowControl w:val="0"/>
        <w:spacing w:after="0" w:line="240" w:lineRule="auto"/>
        <w:jc w:val="both"/>
        <w:rPr>
          <w:rFonts w:asciiTheme="majorHAnsi" w:eastAsia="Calibri" w:hAnsiTheme="majorHAnsi" w:cstheme="majorHAnsi"/>
        </w:rPr>
      </w:pPr>
    </w:p>
    <w:p w14:paraId="72EEC77D" w14:textId="77777777" w:rsidR="00E72345" w:rsidRPr="008A53EC" w:rsidRDefault="00E72345" w:rsidP="00F17ACF">
      <w:pPr>
        <w:widowControl w:val="0"/>
        <w:spacing w:after="0" w:line="240" w:lineRule="auto"/>
        <w:ind w:right="711"/>
        <w:jc w:val="both"/>
        <w:rPr>
          <w:rFonts w:asciiTheme="majorHAnsi" w:eastAsia="Arial" w:hAnsiTheme="majorHAnsi" w:cstheme="majorHAnsi"/>
        </w:rPr>
      </w:pPr>
      <w:r w:rsidRPr="008A53EC">
        <w:rPr>
          <w:rFonts w:asciiTheme="majorHAnsi" w:eastAsia="Arial" w:hAnsiTheme="majorHAnsi" w:cstheme="majorHAnsi"/>
        </w:rPr>
        <w:t>controlla</w:t>
      </w:r>
      <w:r w:rsidRPr="008A53EC">
        <w:rPr>
          <w:rFonts w:asciiTheme="majorHAnsi" w:eastAsia="Arial" w:hAnsiTheme="majorHAnsi" w:cstheme="majorHAnsi"/>
          <w:spacing w:val="-1"/>
        </w:rPr>
        <w:t>n</w:t>
      </w:r>
      <w:r w:rsidRPr="008A53EC">
        <w:rPr>
          <w:rFonts w:asciiTheme="majorHAnsi" w:eastAsia="Arial" w:hAnsiTheme="majorHAnsi" w:cstheme="majorHAnsi"/>
        </w:rPr>
        <w:t>o o so</w:t>
      </w:r>
      <w:r w:rsidRPr="008A53EC">
        <w:rPr>
          <w:rFonts w:asciiTheme="majorHAnsi" w:eastAsia="Arial" w:hAnsiTheme="majorHAnsi" w:cstheme="majorHAnsi"/>
          <w:spacing w:val="-1"/>
        </w:rPr>
        <w:t>n</w:t>
      </w:r>
      <w:r w:rsidRPr="008A53EC">
        <w:rPr>
          <w:rFonts w:asciiTheme="majorHAnsi" w:eastAsia="Arial" w:hAnsiTheme="majorHAnsi" w:cstheme="majorHAnsi"/>
        </w:rPr>
        <w:t>o c</w:t>
      </w:r>
      <w:r w:rsidRPr="008A53EC">
        <w:rPr>
          <w:rFonts w:asciiTheme="majorHAnsi" w:eastAsia="Arial" w:hAnsiTheme="majorHAnsi" w:cstheme="majorHAnsi"/>
          <w:spacing w:val="-1"/>
        </w:rPr>
        <w:t>o</w:t>
      </w:r>
      <w:r w:rsidRPr="008A53EC">
        <w:rPr>
          <w:rFonts w:asciiTheme="majorHAnsi" w:eastAsia="Arial" w:hAnsiTheme="majorHAnsi" w:cstheme="majorHAnsi"/>
        </w:rPr>
        <w:t>ntrol</w:t>
      </w:r>
      <w:r w:rsidRPr="008A53EC">
        <w:rPr>
          <w:rFonts w:asciiTheme="majorHAnsi" w:eastAsia="Arial" w:hAnsiTheme="majorHAnsi" w:cstheme="majorHAnsi"/>
          <w:spacing w:val="-1"/>
        </w:rPr>
        <w:t>l</w:t>
      </w:r>
      <w:r w:rsidRPr="008A53EC">
        <w:rPr>
          <w:rFonts w:asciiTheme="majorHAnsi" w:eastAsia="Arial" w:hAnsiTheme="majorHAnsi" w:cstheme="majorHAnsi"/>
        </w:rPr>
        <w:t>ati, in virtù di un a</w:t>
      </w:r>
      <w:r w:rsidRPr="008A53EC">
        <w:rPr>
          <w:rFonts w:asciiTheme="majorHAnsi" w:eastAsia="Arial" w:hAnsiTheme="majorHAnsi" w:cstheme="majorHAnsi"/>
          <w:spacing w:val="-1"/>
        </w:rPr>
        <w:t>c</w:t>
      </w:r>
      <w:r w:rsidRPr="008A53EC">
        <w:rPr>
          <w:rFonts w:asciiTheme="majorHAnsi" w:eastAsia="Arial" w:hAnsiTheme="majorHAnsi" w:cstheme="majorHAnsi"/>
        </w:rPr>
        <w:t>c</w:t>
      </w:r>
      <w:r w:rsidRPr="008A53EC">
        <w:rPr>
          <w:rFonts w:asciiTheme="majorHAnsi" w:eastAsia="Arial" w:hAnsiTheme="majorHAnsi" w:cstheme="majorHAnsi"/>
          <w:spacing w:val="-1"/>
        </w:rPr>
        <w:t>o</w:t>
      </w:r>
      <w:r w:rsidRPr="008A53EC">
        <w:rPr>
          <w:rFonts w:asciiTheme="majorHAnsi" w:eastAsia="Arial" w:hAnsiTheme="majorHAnsi" w:cstheme="majorHAnsi"/>
        </w:rPr>
        <w:t>rdo</w:t>
      </w:r>
      <w:r w:rsidRPr="008A53EC">
        <w:rPr>
          <w:rFonts w:asciiTheme="majorHAnsi" w:eastAsia="Arial" w:hAnsiTheme="majorHAnsi" w:cstheme="majorHAnsi"/>
          <w:spacing w:val="-1"/>
        </w:rPr>
        <w:t xml:space="preserve"> </w:t>
      </w:r>
      <w:r w:rsidRPr="008A53EC">
        <w:rPr>
          <w:rFonts w:asciiTheme="majorHAnsi" w:eastAsia="Arial" w:hAnsiTheme="majorHAnsi" w:cstheme="majorHAnsi"/>
        </w:rPr>
        <w:t>stipula</w:t>
      </w:r>
      <w:r w:rsidRPr="008A53EC">
        <w:rPr>
          <w:rFonts w:asciiTheme="majorHAnsi" w:eastAsia="Arial" w:hAnsiTheme="majorHAnsi" w:cstheme="majorHAnsi"/>
          <w:spacing w:val="-1"/>
        </w:rPr>
        <w:t>t</w:t>
      </w:r>
      <w:r w:rsidRPr="008A53EC">
        <w:rPr>
          <w:rFonts w:asciiTheme="majorHAnsi" w:eastAsia="Arial" w:hAnsiTheme="majorHAnsi" w:cstheme="majorHAnsi"/>
        </w:rPr>
        <w:t>o con a</w:t>
      </w:r>
      <w:r w:rsidRPr="008A53EC">
        <w:rPr>
          <w:rFonts w:asciiTheme="majorHAnsi" w:eastAsia="Arial" w:hAnsiTheme="majorHAnsi" w:cstheme="majorHAnsi"/>
          <w:spacing w:val="-1"/>
        </w:rPr>
        <w:t>l</w:t>
      </w:r>
      <w:r w:rsidRPr="008A53EC">
        <w:rPr>
          <w:rFonts w:asciiTheme="majorHAnsi" w:eastAsia="Arial" w:hAnsiTheme="majorHAnsi" w:cstheme="majorHAnsi"/>
        </w:rPr>
        <w:t>tri azion</w:t>
      </w:r>
      <w:r w:rsidRPr="008A53EC">
        <w:rPr>
          <w:rFonts w:asciiTheme="majorHAnsi" w:eastAsia="Arial" w:hAnsiTheme="majorHAnsi" w:cstheme="majorHAnsi"/>
          <w:spacing w:val="-1"/>
        </w:rPr>
        <w:t>i</w:t>
      </w:r>
      <w:r w:rsidRPr="008A53EC">
        <w:rPr>
          <w:rFonts w:asciiTheme="majorHAnsi" w:eastAsia="Arial" w:hAnsiTheme="majorHAnsi" w:cstheme="majorHAnsi"/>
        </w:rPr>
        <w:t>sti o s</w:t>
      </w:r>
      <w:r w:rsidRPr="008A53EC">
        <w:rPr>
          <w:rFonts w:asciiTheme="majorHAnsi" w:eastAsia="Arial" w:hAnsiTheme="majorHAnsi" w:cstheme="majorHAnsi"/>
          <w:spacing w:val="-2"/>
        </w:rPr>
        <w:t>o</w:t>
      </w:r>
      <w:r w:rsidRPr="008A53EC">
        <w:rPr>
          <w:rFonts w:asciiTheme="majorHAnsi" w:eastAsia="Arial" w:hAnsiTheme="majorHAnsi" w:cstheme="majorHAnsi"/>
        </w:rPr>
        <w:t>ci di un’altra impr</w:t>
      </w:r>
      <w:r w:rsidRPr="008A53EC">
        <w:rPr>
          <w:rFonts w:asciiTheme="majorHAnsi" w:eastAsia="Arial" w:hAnsiTheme="majorHAnsi" w:cstheme="majorHAnsi"/>
          <w:spacing w:val="-1"/>
        </w:rPr>
        <w:t>e</w:t>
      </w:r>
      <w:r w:rsidRPr="008A53EC">
        <w:rPr>
          <w:rFonts w:asciiTheme="majorHAnsi" w:eastAsia="Arial" w:hAnsiTheme="majorHAnsi" w:cstheme="majorHAnsi"/>
          <w:spacing w:val="1"/>
        </w:rPr>
        <w:t>s</w:t>
      </w:r>
      <w:r w:rsidRPr="008A53EC">
        <w:rPr>
          <w:rFonts w:asciiTheme="majorHAnsi" w:eastAsia="Arial" w:hAnsiTheme="majorHAnsi" w:cstheme="majorHAnsi"/>
        </w:rPr>
        <w:t>a, la maggi</w:t>
      </w:r>
      <w:r w:rsidRPr="008A53EC">
        <w:rPr>
          <w:rFonts w:asciiTheme="majorHAnsi" w:eastAsia="Arial" w:hAnsiTheme="majorHAnsi" w:cstheme="majorHAnsi"/>
          <w:spacing w:val="-1"/>
        </w:rPr>
        <w:t>o</w:t>
      </w:r>
      <w:r w:rsidRPr="008A53EC">
        <w:rPr>
          <w:rFonts w:asciiTheme="majorHAnsi" w:eastAsia="Arial" w:hAnsiTheme="majorHAnsi" w:cstheme="majorHAnsi"/>
        </w:rPr>
        <w:t>r</w:t>
      </w:r>
      <w:r w:rsidRPr="008A53EC">
        <w:rPr>
          <w:rFonts w:asciiTheme="majorHAnsi" w:eastAsia="Arial" w:hAnsiTheme="majorHAnsi" w:cstheme="majorHAnsi"/>
          <w:spacing w:val="-1"/>
        </w:rPr>
        <w:t>a</w:t>
      </w:r>
      <w:r w:rsidRPr="008A53EC">
        <w:rPr>
          <w:rFonts w:asciiTheme="majorHAnsi" w:eastAsia="Arial" w:hAnsiTheme="majorHAnsi" w:cstheme="majorHAnsi"/>
        </w:rPr>
        <w:t>nza</w:t>
      </w:r>
      <w:r w:rsidRPr="008A53EC">
        <w:rPr>
          <w:rFonts w:asciiTheme="majorHAnsi" w:eastAsia="Arial" w:hAnsiTheme="majorHAnsi" w:cstheme="majorHAnsi"/>
          <w:spacing w:val="-2"/>
        </w:rPr>
        <w:t xml:space="preserve"> </w:t>
      </w:r>
      <w:r w:rsidRPr="008A53EC">
        <w:rPr>
          <w:rFonts w:asciiTheme="majorHAnsi" w:eastAsia="Arial" w:hAnsiTheme="majorHAnsi" w:cstheme="majorHAnsi"/>
        </w:rPr>
        <w:t>dei diritti di v</w:t>
      </w:r>
      <w:r w:rsidRPr="008A53EC">
        <w:rPr>
          <w:rFonts w:asciiTheme="majorHAnsi" w:eastAsia="Arial" w:hAnsiTheme="majorHAnsi" w:cstheme="majorHAnsi"/>
          <w:spacing w:val="-1"/>
        </w:rPr>
        <w:t>o</w:t>
      </w:r>
      <w:r w:rsidRPr="008A53EC">
        <w:rPr>
          <w:rFonts w:asciiTheme="majorHAnsi" w:eastAsia="Arial" w:hAnsiTheme="majorHAnsi" w:cstheme="majorHAnsi"/>
        </w:rPr>
        <w:t>to degli az</w:t>
      </w:r>
      <w:r w:rsidRPr="008A53EC">
        <w:rPr>
          <w:rFonts w:asciiTheme="majorHAnsi" w:eastAsia="Arial" w:hAnsiTheme="majorHAnsi" w:cstheme="majorHAnsi"/>
          <w:spacing w:val="-1"/>
        </w:rPr>
        <w:t>i</w:t>
      </w:r>
      <w:r w:rsidRPr="008A53EC">
        <w:rPr>
          <w:rFonts w:asciiTheme="majorHAnsi" w:eastAsia="Arial" w:hAnsiTheme="majorHAnsi" w:cstheme="majorHAnsi"/>
        </w:rPr>
        <w:t>on</w:t>
      </w:r>
      <w:r w:rsidRPr="008A53EC">
        <w:rPr>
          <w:rFonts w:asciiTheme="majorHAnsi" w:eastAsia="Arial" w:hAnsiTheme="majorHAnsi" w:cstheme="majorHAnsi"/>
          <w:spacing w:val="-1"/>
        </w:rPr>
        <w:t>i</w:t>
      </w:r>
      <w:r w:rsidRPr="008A53EC">
        <w:rPr>
          <w:rFonts w:asciiTheme="majorHAnsi" w:eastAsia="Arial" w:hAnsiTheme="majorHAnsi" w:cstheme="majorHAnsi"/>
        </w:rPr>
        <w:t>sti o s</w:t>
      </w:r>
      <w:r w:rsidRPr="008A53EC">
        <w:rPr>
          <w:rFonts w:asciiTheme="majorHAnsi" w:eastAsia="Arial" w:hAnsiTheme="majorHAnsi" w:cstheme="majorHAnsi"/>
          <w:spacing w:val="-1"/>
        </w:rPr>
        <w:t>o</w:t>
      </w:r>
      <w:r w:rsidRPr="008A53EC">
        <w:rPr>
          <w:rFonts w:asciiTheme="majorHAnsi" w:eastAsia="Arial" w:hAnsiTheme="majorHAnsi" w:cstheme="majorHAnsi"/>
        </w:rPr>
        <w:t>ci dell</w:t>
      </w:r>
      <w:r w:rsidRPr="008A53EC">
        <w:rPr>
          <w:rFonts w:asciiTheme="majorHAnsi" w:eastAsia="Arial" w:hAnsiTheme="majorHAnsi" w:cstheme="majorHAnsi"/>
          <w:spacing w:val="-1"/>
        </w:rPr>
        <w:t>’</w:t>
      </w:r>
      <w:r w:rsidRPr="008A53EC">
        <w:rPr>
          <w:rFonts w:asciiTheme="majorHAnsi" w:eastAsia="Arial" w:hAnsiTheme="majorHAnsi" w:cstheme="majorHAnsi"/>
        </w:rPr>
        <w:t>impr</w:t>
      </w:r>
      <w:r w:rsidRPr="008A53EC">
        <w:rPr>
          <w:rFonts w:asciiTheme="majorHAnsi" w:eastAsia="Arial" w:hAnsiTheme="majorHAnsi" w:cstheme="majorHAnsi"/>
          <w:spacing w:val="-1"/>
        </w:rPr>
        <w:t>e</w:t>
      </w:r>
      <w:r w:rsidRPr="008A53EC">
        <w:rPr>
          <w:rFonts w:asciiTheme="majorHAnsi" w:eastAsia="Arial" w:hAnsiTheme="majorHAnsi" w:cstheme="majorHAnsi"/>
        </w:rPr>
        <w:t>sa r</w:t>
      </w:r>
      <w:r w:rsidRPr="008A53EC">
        <w:rPr>
          <w:rFonts w:asciiTheme="majorHAnsi" w:eastAsia="Arial" w:hAnsiTheme="majorHAnsi" w:cstheme="majorHAnsi"/>
          <w:spacing w:val="-1"/>
        </w:rPr>
        <w:t>i</w:t>
      </w:r>
      <w:r w:rsidRPr="008A53EC">
        <w:rPr>
          <w:rFonts w:asciiTheme="majorHAnsi" w:eastAsia="Arial" w:hAnsiTheme="majorHAnsi" w:cstheme="majorHAnsi"/>
          <w:spacing w:val="1"/>
        </w:rPr>
        <w:t>c</w:t>
      </w:r>
      <w:r w:rsidRPr="008A53EC">
        <w:rPr>
          <w:rFonts w:asciiTheme="majorHAnsi" w:eastAsia="Arial" w:hAnsiTheme="majorHAnsi" w:cstheme="majorHAnsi"/>
        </w:rPr>
        <w:t>h</w:t>
      </w:r>
      <w:r w:rsidRPr="008A53EC">
        <w:rPr>
          <w:rFonts w:asciiTheme="majorHAnsi" w:eastAsia="Arial" w:hAnsiTheme="majorHAnsi" w:cstheme="majorHAnsi"/>
          <w:spacing w:val="-1"/>
        </w:rPr>
        <w:t>i</w:t>
      </w:r>
      <w:r w:rsidRPr="008A53EC">
        <w:rPr>
          <w:rFonts w:asciiTheme="majorHAnsi" w:eastAsia="Arial" w:hAnsiTheme="majorHAnsi" w:cstheme="majorHAnsi"/>
        </w:rPr>
        <w:t>edente</w:t>
      </w:r>
    </w:p>
    <w:p w14:paraId="4D68015E" w14:textId="77777777" w:rsidR="00E72345" w:rsidRPr="008A53EC" w:rsidRDefault="00E72345" w:rsidP="00F17ACF">
      <w:pPr>
        <w:widowControl w:val="0"/>
        <w:spacing w:before="7" w:after="0" w:line="240" w:lineRule="auto"/>
        <w:rPr>
          <w:rFonts w:asciiTheme="majorHAnsi" w:eastAsia="Calibri" w:hAnsiTheme="majorHAnsi" w:cstheme="majorHAnsi"/>
        </w:rPr>
      </w:pPr>
    </w:p>
    <w:tbl>
      <w:tblPr>
        <w:tblW w:w="0" w:type="auto"/>
        <w:tblInd w:w="103" w:type="dxa"/>
        <w:tblLayout w:type="fixed"/>
        <w:tblCellMar>
          <w:left w:w="0" w:type="dxa"/>
          <w:right w:w="0" w:type="dxa"/>
        </w:tblCellMar>
        <w:tblLook w:val="01E0" w:firstRow="1" w:lastRow="1" w:firstColumn="1" w:lastColumn="1" w:noHBand="0" w:noVBand="0"/>
      </w:tblPr>
      <w:tblGrid>
        <w:gridCol w:w="740"/>
        <w:gridCol w:w="3112"/>
        <w:gridCol w:w="2851"/>
        <w:gridCol w:w="2536"/>
      </w:tblGrid>
      <w:tr w:rsidR="00E72345" w:rsidRPr="00B35CCB" w14:paraId="59E1F3A5" w14:textId="77777777" w:rsidTr="00B91582">
        <w:trPr>
          <w:trHeight w:hRule="exact" w:val="416"/>
        </w:trPr>
        <w:tc>
          <w:tcPr>
            <w:tcW w:w="740" w:type="dxa"/>
            <w:tcBorders>
              <w:top w:val="single" w:sz="5" w:space="0" w:color="000000"/>
              <w:left w:val="single" w:sz="11" w:space="0" w:color="000000"/>
              <w:bottom w:val="single" w:sz="7" w:space="0" w:color="000000"/>
              <w:right w:val="single" w:sz="6" w:space="0" w:color="000000"/>
            </w:tcBorders>
          </w:tcPr>
          <w:p w14:paraId="2A094FD6" w14:textId="77777777" w:rsidR="00E72345" w:rsidRPr="008A53EC" w:rsidRDefault="00E72345" w:rsidP="00F17ACF">
            <w:pPr>
              <w:widowControl w:val="0"/>
              <w:spacing w:after="200" w:line="240" w:lineRule="auto"/>
              <w:rPr>
                <w:rFonts w:asciiTheme="majorHAnsi" w:eastAsia="Calibri" w:hAnsiTheme="majorHAnsi" w:cstheme="majorHAnsi"/>
              </w:rPr>
            </w:pPr>
          </w:p>
        </w:tc>
        <w:tc>
          <w:tcPr>
            <w:tcW w:w="3112" w:type="dxa"/>
            <w:tcBorders>
              <w:top w:val="single" w:sz="5" w:space="0" w:color="000000"/>
              <w:left w:val="single" w:sz="6" w:space="0" w:color="000000"/>
              <w:bottom w:val="single" w:sz="7" w:space="0" w:color="000000"/>
              <w:right w:val="single" w:sz="6" w:space="0" w:color="000000"/>
            </w:tcBorders>
          </w:tcPr>
          <w:p w14:paraId="752F805C" w14:textId="77777777" w:rsidR="00E72345" w:rsidRPr="008A53EC" w:rsidRDefault="00E72345" w:rsidP="00F17ACF">
            <w:pPr>
              <w:widowControl w:val="0"/>
              <w:spacing w:after="0" w:line="240" w:lineRule="auto"/>
              <w:ind w:right="-20"/>
              <w:rPr>
                <w:rFonts w:asciiTheme="majorHAnsi" w:eastAsia="Arial" w:hAnsiTheme="majorHAnsi" w:cstheme="majorHAnsi"/>
                <w:lang w:val="en-US"/>
              </w:rPr>
            </w:pPr>
            <w:r w:rsidRPr="008A53EC">
              <w:rPr>
                <w:rFonts w:asciiTheme="majorHAnsi" w:eastAsia="Arial" w:hAnsiTheme="majorHAnsi" w:cstheme="majorHAnsi"/>
                <w:b/>
                <w:bCs/>
              </w:rPr>
              <w:t xml:space="preserve"> </w:t>
            </w:r>
            <w:r w:rsidRPr="008A53EC">
              <w:rPr>
                <w:rFonts w:asciiTheme="majorHAnsi" w:eastAsia="Arial" w:hAnsiTheme="majorHAnsi" w:cstheme="majorHAnsi"/>
                <w:b/>
                <w:bCs/>
                <w:lang w:val="en-US"/>
              </w:rPr>
              <w:t>Den</w:t>
            </w:r>
            <w:r w:rsidRPr="008A53EC">
              <w:rPr>
                <w:rFonts w:asciiTheme="majorHAnsi" w:eastAsia="Arial" w:hAnsiTheme="majorHAnsi" w:cstheme="majorHAnsi"/>
                <w:b/>
                <w:bCs/>
                <w:spacing w:val="1"/>
                <w:lang w:val="en-US"/>
              </w:rPr>
              <w:t>o</w:t>
            </w:r>
            <w:r w:rsidRPr="008A53EC">
              <w:rPr>
                <w:rFonts w:asciiTheme="majorHAnsi" w:eastAsia="Arial" w:hAnsiTheme="majorHAnsi" w:cstheme="majorHAnsi"/>
                <w:b/>
                <w:bCs/>
                <w:lang w:val="en-US"/>
              </w:rPr>
              <w:t>mi</w:t>
            </w:r>
            <w:r w:rsidRPr="008A53EC">
              <w:rPr>
                <w:rFonts w:asciiTheme="majorHAnsi" w:eastAsia="Arial" w:hAnsiTheme="majorHAnsi" w:cstheme="majorHAnsi"/>
                <w:b/>
                <w:bCs/>
                <w:spacing w:val="1"/>
                <w:lang w:val="en-US"/>
              </w:rPr>
              <w:t>n</w:t>
            </w:r>
            <w:r w:rsidRPr="008A53EC">
              <w:rPr>
                <w:rFonts w:asciiTheme="majorHAnsi" w:eastAsia="Arial" w:hAnsiTheme="majorHAnsi" w:cstheme="majorHAnsi"/>
                <w:b/>
                <w:bCs/>
                <w:lang w:val="en-US"/>
              </w:rPr>
              <w:t>azione</w:t>
            </w:r>
          </w:p>
        </w:tc>
        <w:tc>
          <w:tcPr>
            <w:tcW w:w="2851" w:type="dxa"/>
            <w:tcBorders>
              <w:top w:val="single" w:sz="5" w:space="0" w:color="000000"/>
              <w:left w:val="single" w:sz="6" w:space="0" w:color="000000"/>
              <w:bottom w:val="single" w:sz="7" w:space="0" w:color="000000"/>
              <w:right w:val="single" w:sz="6" w:space="0" w:color="000000"/>
            </w:tcBorders>
          </w:tcPr>
          <w:p w14:paraId="01E5EC6D" w14:textId="77777777" w:rsidR="00E72345" w:rsidRPr="008A53EC" w:rsidRDefault="00E72345" w:rsidP="00F17ACF">
            <w:pPr>
              <w:widowControl w:val="0"/>
              <w:spacing w:after="0" w:line="240" w:lineRule="auto"/>
              <w:ind w:right="-20"/>
              <w:rPr>
                <w:rFonts w:asciiTheme="majorHAnsi" w:eastAsia="Arial" w:hAnsiTheme="majorHAnsi" w:cstheme="majorHAnsi"/>
                <w:lang w:val="en-US"/>
              </w:rPr>
            </w:pPr>
            <w:r w:rsidRPr="008A53EC">
              <w:rPr>
                <w:rFonts w:asciiTheme="majorHAnsi" w:eastAsia="Arial" w:hAnsiTheme="majorHAnsi" w:cstheme="majorHAnsi"/>
                <w:b/>
                <w:bCs/>
                <w:lang w:val="en-US"/>
              </w:rPr>
              <w:t>CF</w:t>
            </w:r>
          </w:p>
        </w:tc>
        <w:tc>
          <w:tcPr>
            <w:tcW w:w="2536" w:type="dxa"/>
            <w:tcBorders>
              <w:top w:val="single" w:sz="5" w:space="0" w:color="000000"/>
              <w:left w:val="single" w:sz="6" w:space="0" w:color="000000"/>
              <w:bottom w:val="single" w:sz="7" w:space="0" w:color="000000"/>
              <w:right w:val="single" w:sz="4" w:space="0" w:color="000000"/>
            </w:tcBorders>
          </w:tcPr>
          <w:p w14:paraId="125B769C" w14:textId="77777777" w:rsidR="00E72345" w:rsidRPr="008A53EC" w:rsidRDefault="00E72345" w:rsidP="00F17ACF">
            <w:pPr>
              <w:widowControl w:val="0"/>
              <w:spacing w:after="0" w:line="240" w:lineRule="auto"/>
              <w:ind w:right="-20"/>
              <w:rPr>
                <w:rFonts w:asciiTheme="majorHAnsi" w:eastAsia="Arial" w:hAnsiTheme="majorHAnsi" w:cstheme="majorHAnsi"/>
                <w:lang w:val="en-US"/>
              </w:rPr>
            </w:pPr>
            <w:r w:rsidRPr="008A53EC">
              <w:rPr>
                <w:rFonts w:asciiTheme="majorHAnsi" w:eastAsia="Arial" w:hAnsiTheme="majorHAnsi" w:cstheme="majorHAnsi"/>
                <w:b/>
                <w:bCs/>
                <w:lang w:val="en-US"/>
              </w:rPr>
              <w:t>P.IVA</w:t>
            </w:r>
          </w:p>
        </w:tc>
      </w:tr>
      <w:tr w:rsidR="00E72345" w:rsidRPr="00B35CCB" w14:paraId="3AFF910C" w14:textId="77777777" w:rsidTr="00B91582">
        <w:trPr>
          <w:trHeight w:hRule="exact" w:val="426"/>
        </w:trPr>
        <w:tc>
          <w:tcPr>
            <w:tcW w:w="740" w:type="dxa"/>
            <w:tcBorders>
              <w:top w:val="single" w:sz="7" w:space="0" w:color="000000"/>
              <w:left w:val="single" w:sz="11" w:space="0" w:color="000000"/>
              <w:bottom w:val="single" w:sz="7" w:space="0" w:color="000000"/>
              <w:right w:val="single" w:sz="6" w:space="0" w:color="000000"/>
            </w:tcBorders>
          </w:tcPr>
          <w:p w14:paraId="3DDC0086" w14:textId="77777777" w:rsidR="00E72345" w:rsidRPr="008A53EC" w:rsidRDefault="00E72345" w:rsidP="00F17ACF">
            <w:pPr>
              <w:widowControl w:val="0"/>
              <w:spacing w:after="0" w:line="240" w:lineRule="auto"/>
              <w:ind w:right="-20"/>
              <w:rPr>
                <w:rFonts w:asciiTheme="majorHAnsi" w:eastAsia="Arial" w:hAnsiTheme="majorHAnsi" w:cstheme="majorHAnsi"/>
                <w:lang w:val="en-US"/>
              </w:rPr>
            </w:pPr>
            <w:r w:rsidRPr="008A53EC">
              <w:rPr>
                <w:rFonts w:asciiTheme="majorHAnsi" w:eastAsia="Arial" w:hAnsiTheme="majorHAnsi" w:cstheme="majorHAnsi"/>
                <w:b/>
                <w:bCs/>
                <w:lang w:val="en-US"/>
              </w:rPr>
              <w:t>1</w:t>
            </w:r>
          </w:p>
        </w:tc>
        <w:tc>
          <w:tcPr>
            <w:tcW w:w="3112" w:type="dxa"/>
            <w:tcBorders>
              <w:top w:val="single" w:sz="7" w:space="0" w:color="000000"/>
              <w:left w:val="single" w:sz="6" w:space="0" w:color="000000"/>
              <w:bottom w:val="single" w:sz="7" w:space="0" w:color="000000"/>
              <w:right w:val="single" w:sz="6" w:space="0" w:color="000000"/>
            </w:tcBorders>
          </w:tcPr>
          <w:p w14:paraId="3C0CEA66" w14:textId="77777777" w:rsidR="00E72345" w:rsidRPr="008A53EC" w:rsidRDefault="00E72345" w:rsidP="00F17ACF">
            <w:pPr>
              <w:widowControl w:val="0"/>
              <w:spacing w:after="200" w:line="240" w:lineRule="auto"/>
              <w:rPr>
                <w:rFonts w:asciiTheme="majorHAnsi" w:eastAsia="Calibri" w:hAnsiTheme="majorHAnsi" w:cstheme="majorHAnsi"/>
                <w:lang w:val="en-US"/>
              </w:rPr>
            </w:pPr>
          </w:p>
        </w:tc>
        <w:tc>
          <w:tcPr>
            <w:tcW w:w="2851" w:type="dxa"/>
            <w:tcBorders>
              <w:top w:val="single" w:sz="7" w:space="0" w:color="000000"/>
              <w:left w:val="single" w:sz="6" w:space="0" w:color="000000"/>
              <w:bottom w:val="single" w:sz="7" w:space="0" w:color="000000"/>
              <w:right w:val="single" w:sz="6" w:space="0" w:color="000000"/>
            </w:tcBorders>
          </w:tcPr>
          <w:p w14:paraId="56891D1A" w14:textId="77777777" w:rsidR="00E72345" w:rsidRPr="008A53EC" w:rsidRDefault="00E72345" w:rsidP="00F17ACF">
            <w:pPr>
              <w:widowControl w:val="0"/>
              <w:spacing w:after="200" w:line="240" w:lineRule="auto"/>
              <w:rPr>
                <w:rFonts w:asciiTheme="majorHAnsi" w:eastAsia="Calibri" w:hAnsiTheme="majorHAnsi" w:cstheme="majorHAnsi"/>
                <w:lang w:val="en-US"/>
              </w:rPr>
            </w:pPr>
          </w:p>
        </w:tc>
        <w:tc>
          <w:tcPr>
            <w:tcW w:w="2536" w:type="dxa"/>
            <w:tcBorders>
              <w:top w:val="single" w:sz="7" w:space="0" w:color="000000"/>
              <w:left w:val="single" w:sz="6" w:space="0" w:color="000000"/>
              <w:bottom w:val="single" w:sz="7" w:space="0" w:color="000000"/>
              <w:right w:val="single" w:sz="4" w:space="0" w:color="000000"/>
            </w:tcBorders>
          </w:tcPr>
          <w:p w14:paraId="652E4450" w14:textId="77777777" w:rsidR="00E72345" w:rsidRPr="008A53EC" w:rsidRDefault="00E72345" w:rsidP="00F17ACF">
            <w:pPr>
              <w:widowControl w:val="0"/>
              <w:spacing w:after="200" w:line="240" w:lineRule="auto"/>
              <w:rPr>
                <w:rFonts w:asciiTheme="majorHAnsi" w:eastAsia="Calibri" w:hAnsiTheme="majorHAnsi" w:cstheme="majorHAnsi"/>
                <w:lang w:val="en-US"/>
              </w:rPr>
            </w:pPr>
          </w:p>
        </w:tc>
      </w:tr>
      <w:tr w:rsidR="00E72345" w:rsidRPr="00B35CCB" w14:paraId="54FB0914" w14:textId="77777777" w:rsidTr="00521428">
        <w:trPr>
          <w:trHeight w:hRule="exact" w:val="398"/>
        </w:trPr>
        <w:tc>
          <w:tcPr>
            <w:tcW w:w="740" w:type="dxa"/>
            <w:tcBorders>
              <w:top w:val="single" w:sz="7" w:space="0" w:color="000000"/>
              <w:left w:val="single" w:sz="11" w:space="0" w:color="000000"/>
              <w:bottom w:val="single" w:sz="7" w:space="0" w:color="000000"/>
              <w:right w:val="single" w:sz="6" w:space="0" w:color="000000"/>
            </w:tcBorders>
          </w:tcPr>
          <w:p w14:paraId="796C46FB" w14:textId="77777777" w:rsidR="00E72345" w:rsidRPr="008A53EC" w:rsidRDefault="00E72345" w:rsidP="00F17ACF">
            <w:pPr>
              <w:widowControl w:val="0"/>
              <w:spacing w:before="98" w:after="0" w:line="240" w:lineRule="auto"/>
              <w:ind w:right="-20"/>
              <w:rPr>
                <w:rFonts w:asciiTheme="majorHAnsi" w:eastAsia="Arial" w:hAnsiTheme="majorHAnsi" w:cstheme="majorHAnsi"/>
                <w:lang w:val="en-US"/>
              </w:rPr>
            </w:pPr>
            <w:r w:rsidRPr="008A53EC">
              <w:rPr>
                <w:rFonts w:asciiTheme="majorHAnsi" w:eastAsia="Arial" w:hAnsiTheme="majorHAnsi" w:cstheme="majorHAnsi"/>
                <w:b/>
                <w:bCs/>
                <w:lang w:val="en-US"/>
              </w:rPr>
              <w:t>2</w:t>
            </w:r>
          </w:p>
        </w:tc>
        <w:tc>
          <w:tcPr>
            <w:tcW w:w="3112" w:type="dxa"/>
            <w:tcBorders>
              <w:top w:val="single" w:sz="7" w:space="0" w:color="000000"/>
              <w:left w:val="single" w:sz="6" w:space="0" w:color="000000"/>
              <w:bottom w:val="single" w:sz="7" w:space="0" w:color="000000"/>
              <w:right w:val="single" w:sz="6" w:space="0" w:color="000000"/>
            </w:tcBorders>
          </w:tcPr>
          <w:p w14:paraId="49EC1247" w14:textId="77777777" w:rsidR="00E72345" w:rsidRPr="008A53EC" w:rsidRDefault="00E72345" w:rsidP="00F17ACF">
            <w:pPr>
              <w:widowControl w:val="0"/>
              <w:spacing w:after="200" w:line="240" w:lineRule="auto"/>
              <w:rPr>
                <w:rFonts w:asciiTheme="majorHAnsi" w:eastAsia="Calibri" w:hAnsiTheme="majorHAnsi" w:cstheme="majorHAnsi"/>
                <w:lang w:val="en-US"/>
              </w:rPr>
            </w:pPr>
          </w:p>
        </w:tc>
        <w:tc>
          <w:tcPr>
            <w:tcW w:w="2851" w:type="dxa"/>
            <w:tcBorders>
              <w:top w:val="single" w:sz="7" w:space="0" w:color="000000"/>
              <w:left w:val="single" w:sz="6" w:space="0" w:color="000000"/>
              <w:bottom w:val="single" w:sz="7" w:space="0" w:color="000000"/>
              <w:right w:val="single" w:sz="6" w:space="0" w:color="000000"/>
            </w:tcBorders>
          </w:tcPr>
          <w:p w14:paraId="00861AD1" w14:textId="77777777" w:rsidR="00E72345" w:rsidRPr="008A53EC" w:rsidRDefault="00E72345" w:rsidP="00F17ACF">
            <w:pPr>
              <w:widowControl w:val="0"/>
              <w:spacing w:after="200" w:line="240" w:lineRule="auto"/>
              <w:rPr>
                <w:rFonts w:asciiTheme="majorHAnsi" w:eastAsia="Calibri" w:hAnsiTheme="majorHAnsi" w:cstheme="majorHAnsi"/>
                <w:lang w:val="en-US"/>
              </w:rPr>
            </w:pPr>
          </w:p>
        </w:tc>
        <w:tc>
          <w:tcPr>
            <w:tcW w:w="2536" w:type="dxa"/>
            <w:tcBorders>
              <w:top w:val="single" w:sz="7" w:space="0" w:color="000000"/>
              <w:left w:val="single" w:sz="6" w:space="0" w:color="000000"/>
              <w:bottom w:val="single" w:sz="7" w:space="0" w:color="000000"/>
              <w:right w:val="single" w:sz="4" w:space="0" w:color="000000"/>
            </w:tcBorders>
          </w:tcPr>
          <w:p w14:paraId="33BF826B" w14:textId="77777777" w:rsidR="00E72345" w:rsidRPr="008A53EC" w:rsidRDefault="00E72345" w:rsidP="00F17ACF">
            <w:pPr>
              <w:widowControl w:val="0"/>
              <w:spacing w:after="200" w:line="240" w:lineRule="auto"/>
              <w:rPr>
                <w:rFonts w:asciiTheme="majorHAnsi" w:eastAsia="Calibri" w:hAnsiTheme="majorHAnsi" w:cstheme="majorHAnsi"/>
                <w:lang w:val="en-US"/>
              </w:rPr>
            </w:pPr>
          </w:p>
        </w:tc>
      </w:tr>
      <w:tr w:rsidR="00E72345" w:rsidRPr="00B35CCB" w14:paraId="4BC1B30C" w14:textId="77777777" w:rsidTr="00521428">
        <w:trPr>
          <w:trHeight w:hRule="exact" w:val="406"/>
        </w:trPr>
        <w:tc>
          <w:tcPr>
            <w:tcW w:w="740" w:type="dxa"/>
            <w:tcBorders>
              <w:top w:val="single" w:sz="7" w:space="0" w:color="000000"/>
              <w:left w:val="single" w:sz="11" w:space="0" w:color="000000"/>
              <w:bottom w:val="single" w:sz="12" w:space="0" w:color="000000"/>
              <w:right w:val="single" w:sz="6" w:space="0" w:color="000000"/>
            </w:tcBorders>
          </w:tcPr>
          <w:p w14:paraId="3D98312D" w14:textId="77777777" w:rsidR="00E72345" w:rsidRPr="008A53EC" w:rsidRDefault="00E72345" w:rsidP="00F17ACF">
            <w:pPr>
              <w:widowControl w:val="0"/>
              <w:spacing w:before="97" w:after="0" w:line="240" w:lineRule="auto"/>
              <w:ind w:right="-20"/>
              <w:rPr>
                <w:rFonts w:asciiTheme="majorHAnsi" w:eastAsia="Arial" w:hAnsiTheme="majorHAnsi" w:cstheme="majorHAnsi"/>
                <w:lang w:val="en-US"/>
              </w:rPr>
            </w:pPr>
            <w:r w:rsidRPr="008A53EC">
              <w:rPr>
                <w:rFonts w:asciiTheme="majorHAnsi" w:eastAsia="Arial" w:hAnsiTheme="majorHAnsi" w:cstheme="majorHAnsi"/>
                <w:b/>
                <w:bCs/>
                <w:lang w:val="en-US"/>
              </w:rPr>
              <w:t>n</w:t>
            </w:r>
          </w:p>
        </w:tc>
        <w:tc>
          <w:tcPr>
            <w:tcW w:w="3112" w:type="dxa"/>
            <w:tcBorders>
              <w:top w:val="single" w:sz="7" w:space="0" w:color="000000"/>
              <w:left w:val="single" w:sz="6" w:space="0" w:color="000000"/>
              <w:bottom w:val="single" w:sz="12" w:space="0" w:color="000000"/>
              <w:right w:val="single" w:sz="6" w:space="0" w:color="000000"/>
            </w:tcBorders>
          </w:tcPr>
          <w:p w14:paraId="12A35288" w14:textId="77777777" w:rsidR="00E72345" w:rsidRPr="008A53EC" w:rsidRDefault="00E72345" w:rsidP="00F17ACF">
            <w:pPr>
              <w:widowControl w:val="0"/>
              <w:spacing w:after="200" w:line="240" w:lineRule="auto"/>
              <w:rPr>
                <w:rFonts w:asciiTheme="majorHAnsi" w:eastAsia="Calibri" w:hAnsiTheme="majorHAnsi" w:cstheme="majorHAnsi"/>
                <w:lang w:val="en-US"/>
              </w:rPr>
            </w:pPr>
          </w:p>
        </w:tc>
        <w:tc>
          <w:tcPr>
            <w:tcW w:w="2851" w:type="dxa"/>
            <w:tcBorders>
              <w:top w:val="single" w:sz="7" w:space="0" w:color="000000"/>
              <w:left w:val="single" w:sz="6" w:space="0" w:color="000000"/>
              <w:bottom w:val="single" w:sz="12" w:space="0" w:color="000000"/>
              <w:right w:val="single" w:sz="6" w:space="0" w:color="000000"/>
            </w:tcBorders>
          </w:tcPr>
          <w:p w14:paraId="1EA1F450" w14:textId="77777777" w:rsidR="00E72345" w:rsidRPr="008A53EC" w:rsidRDefault="00E72345" w:rsidP="00F17ACF">
            <w:pPr>
              <w:widowControl w:val="0"/>
              <w:spacing w:after="200" w:line="240" w:lineRule="auto"/>
              <w:rPr>
                <w:rFonts w:asciiTheme="majorHAnsi" w:eastAsia="Calibri" w:hAnsiTheme="majorHAnsi" w:cstheme="majorHAnsi"/>
                <w:lang w:val="en-US"/>
              </w:rPr>
            </w:pPr>
          </w:p>
        </w:tc>
        <w:tc>
          <w:tcPr>
            <w:tcW w:w="2536" w:type="dxa"/>
            <w:tcBorders>
              <w:top w:val="single" w:sz="7" w:space="0" w:color="000000"/>
              <w:left w:val="single" w:sz="6" w:space="0" w:color="000000"/>
              <w:bottom w:val="single" w:sz="12" w:space="0" w:color="000000"/>
              <w:right w:val="single" w:sz="4" w:space="0" w:color="000000"/>
            </w:tcBorders>
          </w:tcPr>
          <w:p w14:paraId="462670C9" w14:textId="77777777" w:rsidR="00E72345" w:rsidRPr="008A53EC" w:rsidRDefault="00E72345" w:rsidP="00F17ACF">
            <w:pPr>
              <w:widowControl w:val="0"/>
              <w:spacing w:after="200" w:line="240" w:lineRule="auto"/>
              <w:rPr>
                <w:rFonts w:asciiTheme="majorHAnsi" w:eastAsia="Calibri" w:hAnsiTheme="majorHAnsi" w:cstheme="majorHAnsi"/>
                <w:lang w:val="en-US"/>
              </w:rPr>
            </w:pPr>
          </w:p>
        </w:tc>
      </w:tr>
    </w:tbl>
    <w:p w14:paraId="60FEC001" w14:textId="77777777" w:rsidR="00E72345" w:rsidRPr="008A53EC" w:rsidRDefault="00E72345" w:rsidP="00F17ACF">
      <w:pPr>
        <w:widowControl w:val="0"/>
        <w:spacing w:after="0" w:line="240" w:lineRule="auto"/>
        <w:ind w:right="-20"/>
        <w:rPr>
          <w:rFonts w:asciiTheme="majorHAnsi" w:eastAsia="Arial" w:hAnsiTheme="majorHAnsi" w:cstheme="majorHAnsi"/>
        </w:rPr>
      </w:pPr>
    </w:p>
    <w:p w14:paraId="2818CEBD" w14:textId="77777777" w:rsidR="00E72345" w:rsidRPr="008A53EC" w:rsidRDefault="00E72345" w:rsidP="00F17ACF">
      <w:pPr>
        <w:widowControl w:val="0"/>
        <w:spacing w:after="0" w:line="240" w:lineRule="auto"/>
        <w:ind w:right="-20"/>
        <w:rPr>
          <w:rFonts w:asciiTheme="majorHAnsi" w:eastAsia="Arial" w:hAnsiTheme="majorHAnsi" w:cstheme="majorHAnsi"/>
        </w:rPr>
      </w:pPr>
      <w:r w:rsidRPr="008A53EC">
        <w:rPr>
          <w:rFonts w:asciiTheme="majorHAnsi" w:eastAsia="Arial" w:hAnsiTheme="majorHAnsi" w:cstheme="majorHAnsi"/>
        </w:rPr>
        <w:t>Dev</w:t>
      </w:r>
      <w:r w:rsidRPr="008A53EC">
        <w:rPr>
          <w:rFonts w:asciiTheme="majorHAnsi" w:eastAsia="Arial" w:hAnsiTheme="majorHAnsi" w:cstheme="majorHAnsi"/>
          <w:spacing w:val="1"/>
        </w:rPr>
        <w:t>o</w:t>
      </w:r>
      <w:r w:rsidRPr="008A53EC">
        <w:rPr>
          <w:rFonts w:asciiTheme="majorHAnsi" w:eastAsia="Arial" w:hAnsiTheme="majorHAnsi" w:cstheme="majorHAnsi"/>
        </w:rPr>
        <w:t>no es</w:t>
      </w:r>
      <w:r w:rsidRPr="008A53EC">
        <w:rPr>
          <w:rFonts w:asciiTheme="majorHAnsi" w:eastAsia="Arial" w:hAnsiTheme="majorHAnsi" w:cstheme="majorHAnsi"/>
          <w:spacing w:val="1"/>
        </w:rPr>
        <w:t>se</w:t>
      </w:r>
      <w:r w:rsidRPr="008A53EC">
        <w:rPr>
          <w:rFonts w:asciiTheme="majorHAnsi" w:eastAsia="Arial" w:hAnsiTheme="majorHAnsi" w:cstheme="majorHAnsi"/>
        </w:rPr>
        <w:t>re in</w:t>
      </w:r>
      <w:r w:rsidRPr="008A53EC">
        <w:rPr>
          <w:rFonts w:asciiTheme="majorHAnsi" w:eastAsia="Arial" w:hAnsiTheme="majorHAnsi" w:cstheme="majorHAnsi"/>
          <w:spacing w:val="1"/>
        </w:rPr>
        <w:t>d</w:t>
      </w:r>
      <w:r w:rsidRPr="008A53EC">
        <w:rPr>
          <w:rFonts w:asciiTheme="majorHAnsi" w:eastAsia="Arial" w:hAnsiTheme="majorHAnsi" w:cstheme="majorHAnsi"/>
        </w:rPr>
        <w:t>icati an</w:t>
      </w:r>
      <w:r w:rsidRPr="008A53EC">
        <w:rPr>
          <w:rFonts w:asciiTheme="majorHAnsi" w:eastAsia="Arial" w:hAnsiTheme="majorHAnsi" w:cstheme="majorHAnsi"/>
          <w:spacing w:val="1"/>
        </w:rPr>
        <w:t>ch</w:t>
      </w:r>
      <w:r w:rsidRPr="008A53EC">
        <w:rPr>
          <w:rFonts w:asciiTheme="majorHAnsi" w:eastAsia="Arial" w:hAnsiTheme="majorHAnsi" w:cstheme="majorHAnsi"/>
        </w:rPr>
        <w:t>e</w:t>
      </w:r>
      <w:r w:rsidRPr="008A53EC">
        <w:rPr>
          <w:rFonts w:asciiTheme="majorHAnsi" w:eastAsia="Arial" w:hAnsiTheme="majorHAnsi" w:cstheme="majorHAnsi"/>
          <w:spacing w:val="-1"/>
        </w:rPr>
        <w:t xml:space="preserve"> </w:t>
      </w:r>
      <w:r w:rsidRPr="008A53EC">
        <w:rPr>
          <w:rFonts w:asciiTheme="majorHAnsi" w:eastAsia="Arial" w:hAnsiTheme="majorHAnsi" w:cstheme="majorHAnsi"/>
        </w:rPr>
        <w:t>i sog</w:t>
      </w:r>
      <w:r w:rsidRPr="008A53EC">
        <w:rPr>
          <w:rFonts w:asciiTheme="majorHAnsi" w:eastAsia="Arial" w:hAnsiTheme="majorHAnsi" w:cstheme="majorHAnsi"/>
          <w:spacing w:val="1"/>
        </w:rPr>
        <w:t>g</w:t>
      </w:r>
      <w:r w:rsidRPr="008A53EC">
        <w:rPr>
          <w:rFonts w:asciiTheme="majorHAnsi" w:eastAsia="Arial" w:hAnsiTheme="majorHAnsi" w:cstheme="majorHAnsi"/>
        </w:rPr>
        <w:t>etti per</w:t>
      </w:r>
      <w:r w:rsidRPr="008A53EC">
        <w:rPr>
          <w:rFonts w:asciiTheme="majorHAnsi" w:eastAsia="Arial" w:hAnsiTheme="majorHAnsi" w:cstheme="majorHAnsi"/>
          <w:spacing w:val="1"/>
        </w:rPr>
        <w:t xml:space="preserve"> </w:t>
      </w:r>
      <w:r w:rsidRPr="008A53EC">
        <w:rPr>
          <w:rFonts w:asciiTheme="majorHAnsi" w:eastAsia="Arial" w:hAnsiTheme="majorHAnsi" w:cstheme="majorHAnsi"/>
        </w:rPr>
        <w:t>i qua</w:t>
      </w:r>
      <w:r w:rsidRPr="008A53EC">
        <w:rPr>
          <w:rFonts w:asciiTheme="majorHAnsi" w:eastAsia="Arial" w:hAnsiTheme="majorHAnsi" w:cstheme="majorHAnsi"/>
          <w:spacing w:val="1"/>
        </w:rPr>
        <w:t>l</w:t>
      </w:r>
      <w:r w:rsidRPr="008A53EC">
        <w:rPr>
          <w:rFonts w:asciiTheme="majorHAnsi" w:eastAsia="Arial" w:hAnsiTheme="majorHAnsi" w:cstheme="majorHAnsi"/>
        </w:rPr>
        <w:t>i interco</w:t>
      </w:r>
      <w:r w:rsidRPr="008A53EC">
        <w:rPr>
          <w:rFonts w:asciiTheme="majorHAnsi" w:eastAsia="Arial" w:hAnsiTheme="majorHAnsi" w:cstheme="majorHAnsi"/>
          <w:spacing w:val="1"/>
        </w:rPr>
        <w:t>rr</w:t>
      </w:r>
      <w:r w:rsidRPr="008A53EC">
        <w:rPr>
          <w:rFonts w:asciiTheme="majorHAnsi" w:eastAsia="Arial" w:hAnsiTheme="majorHAnsi" w:cstheme="majorHAnsi"/>
        </w:rPr>
        <w:t>e la su</w:t>
      </w:r>
      <w:r w:rsidRPr="008A53EC">
        <w:rPr>
          <w:rFonts w:asciiTheme="majorHAnsi" w:eastAsia="Arial" w:hAnsiTheme="majorHAnsi" w:cstheme="majorHAnsi"/>
          <w:spacing w:val="1"/>
        </w:rPr>
        <w:t>d</w:t>
      </w:r>
      <w:r w:rsidRPr="008A53EC">
        <w:rPr>
          <w:rFonts w:asciiTheme="majorHAnsi" w:eastAsia="Arial" w:hAnsiTheme="majorHAnsi" w:cstheme="majorHAnsi"/>
        </w:rPr>
        <w:t xml:space="preserve">detta </w:t>
      </w:r>
      <w:r w:rsidRPr="008A53EC">
        <w:rPr>
          <w:rFonts w:asciiTheme="majorHAnsi" w:eastAsia="Arial" w:hAnsiTheme="majorHAnsi" w:cstheme="majorHAnsi"/>
          <w:spacing w:val="1"/>
        </w:rPr>
        <w:t>r</w:t>
      </w:r>
      <w:r w:rsidRPr="008A53EC">
        <w:rPr>
          <w:rFonts w:asciiTheme="majorHAnsi" w:eastAsia="Arial" w:hAnsiTheme="majorHAnsi" w:cstheme="majorHAnsi"/>
        </w:rPr>
        <w:t>elaz</w:t>
      </w:r>
      <w:r w:rsidRPr="008A53EC">
        <w:rPr>
          <w:rFonts w:asciiTheme="majorHAnsi" w:eastAsia="Arial" w:hAnsiTheme="majorHAnsi" w:cstheme="majorHAnsi"/>
          <w:spacing w:val="1"/>
        </w:rPr>
        <w:t>i</w:t>
      </w:r>
      <w:r w:rsidRPr="008A53EC">
        <w:rPr>
          <w:rFonts w:asciiTheme="majorHAnsi" w:eastAsia="Arial" w:hAnsiTheme="majorHAnsi" w:cstheme="majorHAnsi"/>
          <w:spacing w:val="-1"/>
        </w:rPr>
        <w:t>o</w:t>
      </w:r>
      <w:r w:rsidRPr="008A53EC">
        <w:rPr>
          <w:rFonts w:asciiTheme="majorHAnsi" w:eastAsia="Arial" w:hAnsiTheme="majorHAnsi" w:cstheme="majorHAnsi"/>
          <w:spacing w:val="1"/>
        </w:rPr>
        <w:t>n</w:t>
      </w:r>
      <w:r w:rsidRPr="008A53EC">
        <w:rPr>
          <w:rFonts w:asciiTheme="majorHAnsi" w:eastAsia="Arial" w:hAnsiTheme="majorHAnsi" w:cstheme="majorHAnsi"/>
        </w:rPr>
        <w:t>e</w:t>
      </w:r>
      <w:r w:rsidRPr="008A53EC">
        <w:rPr>
          <w:rFonts w:asciiTheme="majorHAnsi" w:eastAsia="Arial" w:hAnsiTheme="majorHAnsi" w:cstheme="majorHAnsi"/>
          <w:spacing w:val="-1"/>
        </w:rPr>
        <w:t xml:space="preserve"> </w:t>
      </w:r>
      <w:r w:rsidRPr="008A53EC">
        <w:rPr>
          <w:rFonts w:asciiTheme="majorHAnsi" w:eastAsia="Arial" w:hAnsiTheme="majorHAnsi" w:cstheme="majorHAnsi"/>
        </w:rPr>
        <w:t xml:space="preserve">per </w:t>
      </w:r>
      <w:r w:rsidRPr="008A53EC">
        <w:rPr>
          <w:rFonts w:asciiTheme="majorHAnsi" w:eastAsia="Arial" w:hAnsiTheme="majorHAnsi" w:cstheme="majorHAnsi"/>
          <w:spacing w:val="1"/>
        </w:rPr>
        <w:t>i</w:t>
      </w:r>
      <w:r w:rsidRPr="008A53EC">
        <w:rPr>
          <w:rFonts w:asciiTheme="majorHAnsi" w:eastAsia="Arial" w:hAnsiTheme="majorHAnsi" w:cstheme="majorHAnsi"/>
        </w:rPr>
        <w:t>l</w:t>
      </w:r>
      <w:r w:rsidRPr="008A53EC">
        <w:rPr>
          <w:rFonts w:asciiTheme="majorHAnsi" w:eastAsia="Arial" w:hAnsiTheme="majorHAnsi" w:cstheme="majorHAnsi"/>
          <w:spacing w:val="-1"/>
        </w:rPr>
        <w:t xml:space="preserve"> </w:t>
      </w:r>
      <w:r w:rsidRPr="008A53EC">
        <w:rPr>
          <w:rFonts w:asciiTheme="majorHAnsi" w:eastAsia="Arial" w:hAnsiTheme="majorHAnsi" w:cstheme="majorHAnsi"/>
        </w:rPr>
        <w:t xml:space="preserve">tramite di </w:t>
      </w:r>
      <w:r w:rsidRPr="008A53EC">
        <w:rPr>
          <w:rFonts w:asciiTheme="majorHAnsi" w:eastAsia="Arial" w:hAnsiTheme="majorHAnsi" w:cstheme="majorHAnsi"/>
          <w:spacing w:val="1"/>
        </w:rPr>
        <w:t>u</w:t>
      </w:r>
      <w:r w:rsidRPr="008A53EC">
        <w:rPr>
          <w:rFonts w:asciiTheme="majorHAnsi" w:eastAsia="Arial" w:hAnsiTheme="majorHAnsi" w:cstheme="majorHAnsi"/>
        </w:rPr>
        <w:t>na o</w:t>
      </w:r>
      <w:r w:rsidRPr="008A53EC">
        <w:rPr>
          <w:rFonts w:asciiTheme="majorHAnsi" w:eastAsia="Arial" w:hAnsiTheme="majorHAnsi" w:cstheme="majorHAnsi"/>
          <w:spacing w:val="1"/>
        </w:rPr>
        <w:t xml:space="preserve"> </w:t>
      </w:r>
      <w:r w:rsidRPr="008A53EC">
        <w:rPr>
          <w:rFonts w:asciiTheme="majorHAnsi" w:eastAsia="Arial" w:hAnsiTheme="majorHAnsi" w:cstheme="majorHAnsi"/>
        </w:rPr>
        <w:t>più imp</w:t>
      </w:r>
      <w:r w:rsidRPr="008A53EC">
        <w:rPr>
          <w:rFonts w:asciiTheme="majorHAnsi" w:eastAsia="Arial" w:hAnsiTheme="majorHAnsi" w:cstheme="majorHAnsi"/>
          <w:spacing w:val="1"/>
        </w:rPr>
        <w:t>r</w:t>
      </w:r>
      <w:r w:rsidRPr="008A53EC">
        <w:rPr>
          <w:rFonts w:asciiTheme="majorHAnsi" w:eastAsia="Arial" w:hAnsiTheme="majorHAnsi" w:cstheme="majorHAnsi"/>
        </w:rPr>
        <w:t>ese</w:t>
      </w:r>
    </w:p>
    <w:p w14:paraId="1352187E" w14:textId="77777777" w:rsidR="00E72345" w:rsidRPr="008A53EC" w:rsidRDefault="00E72345" w:rsidP="00F17ACF">
      <w:pPr>
        <w:widowControl w:val="0"/>
        <w:spacing w:before="18" w:after="0" w:line="240" w:lineRule="auto"/>
        <w:rPr>
          <w:rFonts w:asciiTheme="majorHAnsi" w:eastAsia="Calibri" w:hAnsiTheme="majorHAnsi" w:cstheme="majorHAnsi"/>
        </w:rPr>
      </w:pPr>
    </w:p>
    <w:tbl>
      <w:tblPr>
        <w:tblStyle w:val="Grigliatabella2"/>
        <w:tblpPr w:leftFromText="141" w:rightFromText="141" w:vertAnchor="text" w:tblpY="1"/>
        <w:tblOverlap w:val="never"/>
        <w:tblW w:w="0" w:type="auto"/>
        <w:tblLook w:val="04A0" w:firstRow="1" w:lastRow="0" w:firstColumn="1" w:lastColumn="0" w:noHBand="0" w:noVBand="1"/>
      </w:tblPr>
      <w:tblGrid>
        <w:gridCol w:w="241"/>
      </w:tblGrid>
      <w:tr w:rsidR="00E72345" w:rsidRPr="00B35CCB" w14:paraId="58415ABC" w14:textId="77777777" w:rsidTr="00521428">
        <w:trPr>
          <w:trHeight w:val="239"/>
        </w:trPr>
        <w:tc>
          <w:tcPr>
            <w:tcW w:w="241" w:type="dxa"/>
          </w:tcPr>
          <w:p w14:paraId="4F8263F4" w14:textId="77777777" w:rsidR="00E72345" w:rsidRPr="008A53EC" w:rsidRDefault="00E72345" w:rsidP="00F17ACF">
            <w:pPr>
              <w:widowControl w:val="0"/>
              <w:spacing w:before="34"/>
              <w:ind w:right="-20"/>
              <w:rPr>
                <w:rFonts w:asciiTheme="majorHAnsi" w:eastAsia="Arial" w:hAnsiTheme="majorHAnsi" w:cstheme="majorHAnsi"/>
                <w:lang w:eastAsia="it-IT"/>
              </w:rPr>
            </w:pPr>
          </w:p>
        </w:tc>
      </w:tr>
    </w:tbl>
    <w:p w14:paraId="5E42C8FE" w14:textId="77777777" w:rsidR="00E72345" w:rsidRPr="008A53EC" w:rsidRDefault="00E72345" w:rsidP="00F17ACF">
      <w:pPr>
        <w:widowControl w:val="0"/>
        <w:spacing w:after="0" w:line="240" w:lineRule="auto"/>
        <w:ind w:right="578"/>
        <w:jc w:val="both"/>
        <w:rPr>
          <w:rFonts w:asciiTheme="majorHAnsi" w:eastAsia="Arial" w:hAnsiTheme="majorHAnsi" w:cstheme="majorHAnsi"/>
        </w:rPr>
      </w:pPr>
      <w:r w:rsidRPr="008A53EC">
        <w:rPr>
          <w:rFonts w:asciiTheme="majorHAnsi" w:eastAsia="Arial" w:hAnsiTheme="majorHAnsi" w:cstheme="majorHAnsi"/>
        </w:rPr>
        <w:t>Che l’Impresa non ha alcune delle precedenti relazioni di influenza dominante di fatto si cui sopra, né a monte né a valle, con alcuna altra impresa</w:t>
      </w:r>
    </w:p>
    <w:p w14:paraId="4325AB4A" w14:textId="77777777" w:rsidR="00E72345" w:rsidRPr="008A53EC" w:rsidRDefault="00E72345" w:rsidP="00F17ACF">
      <w:pPr>
        <w:widowControl w:val="0"/>
        <w:spacing w:after="0" w:line="240" w:lineRule="auto"/>
        <w:rPr>
          <w:rFonts w:asciiTheme="majorHAnsi" w:eastAsia="Calibri" w:hAnsiTheme="majorHAnsi" w:cstheme="majorHAnsi"/>
        </w:rPr>
      </w:pPr>
    </w:p>
    <w:p w14:paraId="1C41A9E9" w14:textId="77777777" w:rsidR="00E72345" w:rsidRPr="008A53EC" w:rsidRDefault="00E72345" w:rsidP="00F17ACF">
      <w:pPr>
        <w:widowControl w:val="0"/>
        <w:spacing w:after="0" w:line="240" w:lineRule="auto"/>
        <w:rPr>
          <w:rFonts w:asciiTheme="majorHAnsi" w:eastAsia="Calibri" w:hAnsiTheme="majorHAnsi" w:cstheme="majorHAnsi"/>
        </w:rPr>
      </w:pPr>
      <w:r w:rsidRPr="008A53EC">
        <w:rPr>
          <w:rFonts w:asciiTheme="majorHAnsi" w:eastAsia="Calibri" w:hAnsiTheme="majorHAnsi" w:cstheme="majorHAnsi"/>
        </w:rPr>
        <w:t>_____________, lì____/____/________</w:t>
      </w:r>
    </w:p>
    <w:p w14:paraId="1E20024C" w14:textId="77777777" w:rsidR="00E72345" w:rsidRPr="008A53EC" w:rsidRDefault="00E72345" w:rsidP="00F17ACF">
      <w:pPr>
        <w:widowControl w:val="0"/>
        <w:spacing w:before="9" w:after="0" w:line="240" w:lineRule="auto"/>
        <w:rPr>
          <w:rFonts w:asciiTheme="majorHAnsi" w:eastAsia="Calibri" w:hAnsiTheme="majorHAnsi" w:cstheme="majorHAnsi"/>
        </w:rPr>
      </w:pPr>
    </w:p>
    <w:p w14:paraId="4D04EF5B" w14:textId="77777777" w:rsidR="00E72345" w:rsidRPr="008A53EC" w:rsidRDefault="00E72345" w:rsidP="00F17ACF">
      <w:pPr>
        <w:widowControl w:val="0"/>
        <w:spacing w:after="0" w:line="240" w:lineRule="auto"/>
        <w:rPr>
          <w:rFonts w:asciiTheme="majorHAnsi" w:eastAsia="Calibri" w:hAnsiTheme="majorHAnsi" w:cstheme="majorHAnsi"/>
        </w:rPr>
      </w:pPr>
    </w:p>
    <w:p w14:paraId="2EDBD96F" w14:textId="77777777" w:rsidR="007333F9" w:rsidRPr="00AE6255" w:rsidRDefault="007333F9" w:rsidP="00F17ACF">
      <w:pPr>
        <w:spacing w:after="0" w:line="240" w:lineRule="auto"/>
        <w:ind w:left="4313" w:firstLine="643"/>
        <w:jc w:val="center"/>
        <w:rPr>
          <w:rFonts w:asciiTheme="majorHAnsi" w:eastAsia="Times New Roman" w:hAnsiTheme="majorHAnsi" w:cstheme="majorHAnsi"/>
          <w:color w:val="000000"/>
          <w:lang w:eastAsia="it-IT"/>
        </w:rPr>
      </w:pPr>
      <w:r w:rsidRPr="00AE6255">
        <w:rPr>
          <w:rFonts w:asciiTheme="majorHAnsi" w:eastAsia="Times New Roman" w:hAnsiTheme="majorHAnsi" w:cstheme="majorHAnsi"/>
          <w:color w:val="000000"/>
          <w:lang w:eastAsia="it-IT"/>
        </w:rPr>
        <w:t xml:space="preserve">_____________________________ </w:t>
      </w:r>
    </w:p>
    <w:p w14:paraId="43314E81" w14:textId="77777777" w:rsidR="007333F9" w:rsidRPr="000C7412" w:rsidRDefault="007333F9" w:rsidP="00F17ACF">
      <w:pPr>
        <w:spacing w:line="240" w:lineRule="auto"/>
        <w:ind w:firstLine="5670"/>
        <w:rPr>
          <w:rFonts w:asciiTheme="majorHAnsi" w:hAnsiTheme="majorHAnsi" w:cstheme="majorHAnsi"/>
        </w:rPr>
      </w:pPr>
      <w:r>
        <w:t xml:space="preserve">    </w:t>
      </w:r>
      <w:r w:rsidRPr="000C7412">
        <w:rPr>
          <w:rFonts w:asciiTheme="majorHAnsi" w:hAnsiTheme="majorHAnsi" w:cstheme="majorHAnsi"/>
        </w:rPr>
        <w:t>Il legale rappresentante/ RUP</w:t>
      </w:r>
    </w:p>
    <w:p w14:paraId="71D1ECAD" w14:textId="3770E866" w:rsidR="0046737D" w:rsidRPr="008A53EC" w:rsidRDefault="007333F9" w:rsidP="00F17ACF">
      <w:pPr>
        <w:widowControl w:val="0"/>
        <w:spacing w:before="38" w:after="0" w:line="240" w:lineRule="auto"/>
        <w:ind w:right="358"/>
        <w:rPr>
          <w:rFonts w:asciiTheme="majorHAnsi" w:eastAsia="Arial" w:hAnsiTheme="majorHAnsi" w:cstheme="majorHAnsi"/>
        </w:rPr>
      </w:pPr>
      <w:r>
        <w:rPr>
          <w:rFonts w:asciiTheme="majorHAnsi" w:eastAsia="Arial" w:hAnsiTheme="majorHAnsi" w:cstheme="majorHAnsi"/>
        </w:rPr>
        <w:t xml:space="preserve"> </w:t>
      </w:r>
    </w:p>
    <w:p w14:paraId="35DA3CCC" w14:textId="0DD93589" w:rsidR="000A7F1D" w:rsidRPr="0069295B" w:rsidRDefault="0046737D" w:rsidP="00FA1804">
      <w:pPr>
        <w:pStyle w:val="Titolo2"/>
        <w:spacing w:before="0" w:line="240" w:lineRule="auto"/>
        <w:jc w:val="center"/>
        <w:rPr>
          <w:rFonts w:asciiTheme="majorHAnsi" w:hAnsiTheme="majorHAnsi" w:cstheme="majorHAnsi"/>
          <w:b w:val="0"/>
          <w:bCs w:val="0"/>
        </w:rPr>
      </w:pPr>
      <w:r w:rsidRPr="008A53EC">
        <w:rPr>
          <w:rFonts w:eastAsia="Arial"/>
        </w:rPr>
        <w:br w:type="page"/>
      </w:r>
      <w:bookmarkStart w:id="15" w:name="_Toc108107463"/>
      <w:bookmarkStart w:id="16" w:name="_Toc137713302"/>
      <w:bookmarkStart w:id="17" w:name="_Toc139033066"/>
      <w:r w:rsidR="000A7F1D" w:rsidRPr="0069295B">
        <w:rPr>
          <w:rFonts w:asciiTheme="majorHAnsi" w:hAnsiTheme="majorHAnsi" w:cstheme="majorHAnsi"/>
          <w:b w:val="0"/>
          <w:bCs w:val="0"/>
        </w:rPr>
        <w:lastRenderedPageBreak/>
        <w:t>ALLEGATO 5</w:t>
      </w:r>
      <w:r w:rsidR="00262476" w:rsidRPr="0069295B">
        <w:rPr>
          <w:rFonts w:asciiTheme="majorHAnsi" w:hAnsiTheme="majorHAnsi" w:cstheme="majorHAnsi"/>
          <w:b w:val="0"/>
          <w:bCs w:val="0"/>
        </w:rPr>
        <w:t xml:space="preserve"> </w:t>
      </w:r>
      <w:r w:rsidR="000A7F1D" w:rsidRPr="0069295B">
        <w:rPr>
          <w:rFonts w:asciiTheme="majorHAnsi" w:hAnsiTheme="majorHAnsi" w:cstheme="majorHAnsi"/>
          <w:b w:val="0"/>
          <w:bCs w:val="0"/>
        </w:rPr>
        <w:t>- DICHIARAZIONE DETRAIBILITÀ IVA</w:t>
      </w:r>
      <w:bookmarkEnd w:id="15"/>
      <w:bookmarkEnd w:id="16"/>
      <w:bookmarkEnd w:id="17"/>
    </w:p>
    <w:p w14:paraId="3E8577C2" w14:textId="77777777" w:rsidR="000A7F1D" w:rsidRDefault="000A7F1D" w:rsidP="00F17ACF">
      <w:pPr>
        <w:spacing w:line="240" w:lineRule="auto"/>
      </w:pPr>
    </w:p>
    <w:p w14:paraId="431730D6" w14:textId="09CAA76B" w:rsidR="00B40CF4" w:rsidRDefault="00D90EB0" w:rsidP="00F17ACF">
      <w:pPr>
        <w:spacing w:line="240" w:lineRule="auto"/>
        <w:rPr>
          <w:u w:val="single"/>
        </w:rPr>
      </w:pPr>
      <w:r w:rsidRPr="0070646B">
        <w:t>Il/La</w:t>
      </w:r>
      <w:r w:rsidRPr="0070646B">
        <w:rPr>
          <w:spacing w:val="43"/>
        </w:rPr>
        <w:t xml:space="preserve"> </w:t>
      </w:r>
      <w:r w:rsidRPr="0070646B">
        <w:t xml:space="preserve">Sottoscritto/a </w:t>
      </w:r>
      <w:r w:rsidRPr="0070646B">
        <w:rPr>
          <w:u w:val="single"/>
        </w:rPr>
        <w:t xml:space="preserve"> </w:t>
      </w:r>
      <w:r w:rsidRPr="0070646B">
        <w:rPr>
          <w:u w:val="single"/>
        </w:rPr>
        <w:tab/>
      </w:r>
      <w:r w:rsidRPr="0070646B">
        <w:rPr>
          <w:u w:val="single"/>
        </w:rPr>
        <w:tab/>
      </w:r>
      <w:r w:rsidRPr="0070646B">
        <w:rPr>
          <w:u w:val="single"/>
        </w:rPr>
        <w:tab/>
      </w:r>
      <w:r w:rsidRPr="0070646B">
        <w:rPr>
          <w:u w:val="single"/>
        </w:rPr>
        <w:tab/>
      </w:r>
      <w:r w:rsidRPr="0070646B">
        <w:rPr>
          <w:u w:val="single"/>
        </w:rPr>
        <w:tab/>
      </w:r>
      <w:r w:rsidRPr="0070646B">
        <w:t xml:space="preserve"> nato/a</w:t>
      </w:r>
      <w:r w:rsidRPr="0070646B">
        <w:rPr>
          <w:spacing w:val="-1"/>
        </w:rPr>
        <w:t xml:space="preserve"> </w:t>
      </w:r>
      <w:r w:rsidRPr="0070646B">
        <w:t>a</w:t>
      </w:r>
      <w:r w:rsidRPr="0070646B">
        <w:rPr>
          <w:u w:val="single"/>
        </w:rPr>
        <w:tab/>
      </w:r>
      <w:r w:rsidRPr="0070646B">
        <w:t>(</w:t>
      </w:r>
      <w:r w:rsidRPr="0070646B">
        <w:rPr>
          <w:u w:val="single"/>
        </w:rPr>
        <w:tab/>
      </w:r>
      <w:r w:rsidRPr="0070646B">
        <w:t>)</w:t>
      </w:r>
      <w:r w:rsidRPr="0070646B">
        <w:tab/>
        <w:t>il</w:t>
      </w:r>
      <w:r w:rsidRPr="0070646B">
        <w:tab/>
      </w:r>
      <w:r w:rsidRPr="0070646B">
        <w:rPr>
          <w:u w:val="single"/>
        </w:rPr>
        <w:t xml:space="preserve"> </w:t>
      </w:r>
      <w:r w:rsidRPr="0070646B">
        <w:rPr>
          <w:u w:val="single"/>
        </w:rPr>
        <w:tab/>
      </w:r>
      <w:r w:rsidRPr="0070646B">
        <w:rPr>
          <w:u w:val="single"/>
        </w:rPr>
        <w:tab/>
      </w:r>
    </w:p>
    <w:p w14:paraId="4789ECF1" w14:textId="77777777" w:rsidR="00B40CF4" w:rsidRPr="00C03295" w:rsidRDefault="00B40CF4" w:rsidP="00F17ACF">
      <w:pPr>
        <w:spacing w:after="3" w:line="240" w:lineRule="auto"/>
        <w:ind w:left="9" w:right="274" w:hanging="10"/>
        <w:jc w:val="both"/>
        <w:rPr>
          <w:rFonts w:eastAsia="Times New Roman" w:cstheme="minorHAnsi"/>
          <w:i/>
          <w:color w:val="000000"/>
          <w:lang w:eastAsia="it-IT"/>
        </w:rPr>
      </w:pPr>
      <w:r w:rsidRPr="00C03295">
        <w:rPr>
          <w:rFonts w:eastAsia="Times New Roman" w:cstheme="minorHAnsi"/>
          <w:color w:val="000000"/>
          <w:lang w:eastAsia="it-IT"/>
        </w:rPr>
        <w:t>Codice Fiscale</w:t>
      </w:r>
    </w:p>
    <w:tbl>
      <w:tblPr>
        <w:tblStyle w:val="Grigliatabella"/>
        <w:tblW w:w="9625" w:type="dxa"/>
        <w:tblInd w:w="9" w:type="dxa"/>
        <w:tblLook w:val="04A0" w:firstRow="1" w:lastRow="0" w:firstColumn="1" w:lastColumn="0" w:noHBand="0" w:noVBand="1"/>
      </w:tblPr>
      <w:tblGrid>
        <w:gridCol w:w="583"/>
        <w:gridCol w:w="583"/>
        <w:gridCol w:w="583"/>
        <w:gridCol w:w="583"/>
        <w:gridCol w:w="583"/>
        <w:gridCol w:w="584"/>
        <w:gridCol w:w="584"/>
        <w:gridCol w:w="581"/>
        <w:gridCol w:w="659"/>
        <w:gridCol w:w="617"/>
        <w:gridCol w:w="567"/>
        <w:gridCol w:w="434"/>
        <w:gridCol w:w="691"/>
        <w:gridCol w:w="691"/>
        <w:gridCol w:w="691"/>
        <w:gridCol w:w="611"/>
      </w:tblGrid>
      <w:tr w:rsidR="00B40CF4" w14:paraId="45C6F34E" w14:textId="77777777">
        <w:tc>
          <w:tcPr>
            <w:tcW w:w="583" w:type="dxa"/>
          </w:tcPr>
          <w:p w14:paraId="1153BC62" w14:textId="77777777" w:rsidR="00B40CF4" w:rsidRDefault="00B40CF4" w:rsidP="00F17ACF">
            <w:pPr>
              <w:spacing w:after="3"/>
              <w:ind w:right="274"/>
              <w:jc w:val="both"/>
              <w:rPr>
                <w:rFonts w:eastAsia="Times New Roman" w:cstheme="minorHAnsi"/>
                <w:i/>
                <w:color w:val="000000"/>
                <w:lang w:eastAsia="it-IT"/>
              </w:rPr>
            </w:pPr>
          </w:p>
        </w:tc>
        <w:tc>
          <w:tcPr>
            <w:tcW w:w="583" w:type="dxa"/>
          </w:tcPr>
          <w:p w14:paraId="546EC57B" w14:textId="77777777" w:rsidR="00B40CF4" w:rsidRDefault="00B40CF4" w:rsidP="00F17ACF">
            <w:pPr>
              <w:spacing w:after="3"/>
              <w:ind w:right="274"/>
              <w:jc w:val="both"/>
              <w:rPr>
                <w:rFonts w:eastAsia="Times New Roman" w:cstheme="minorHAnsi"/>
                <w:i/>
                <w:color w:val="000000"/>
                <w:lang w:eastAsia="it-IT"/>
              </w:rPr>
            </w:pPr>
          </w:p>
        </w:tc>
        <w:tc>
          <w:tcPr>
            <w:tcW w:w="583" w:type="dxa"/>
          </w:tcPr>
          <w:p w14:paraId="389ADD45" w14:textId="77777777" w:rsidR="00B40CF4" w:rsidRDefault="00B40CF4" w:rsidP="00F17ACF">
            <w:pPr>
              <w:spacing w:after="3"/>
              <w:ind w:right="274"/>
              <w:jc w:val="both"/>
              <w:rPr>
                <w:rFonts w:eastAsia="Times New Roman" w:cstheme="minorHAnsi"/>
                <w:i/>
                <w:color w:val="000000"/>
                <w:lang w:eastAsia="it-IT"/>
              </w:rPr>
            </w:pPr>
          </w:p>
        </w:tc>
        <w:tc>
          <w:tcPr>
            <w:tcW w:w="583" w:type="dxa"/>
          </w:tcPr>
          <w:p w14:paraId="282774E3" w14:textId="77777777" w:rsidR="00B40CF4" w:rsidRDefault="00B40CF4" w:rsidP="00F17ACF">
            <w:pPr>
              <w:spacing w:after="3"/>
              <w:ind w:right="274"/>
              <w:jc w:val="both"/>
              <w:rPr>
                <w:rFonts w:eastAsia="Times New Roman" w:cstheme="minorHAnsi"/>
                <w:i/>
                <w:color w:val="000000"/>
                <w:lang w:eastAsia="it-IT"/>
              </w:rPr>
            </w:pPr>
          </w:p>
        </w:tc>
        <w:tc>
          <w:tcPr>
            <w:tcW w:w="583" w:type="dxa"/>
          </w:tcPr>
          <w:p w14:paraId="0CBBF39F" w14:textId="77777777" w:rsidR="00B40CF4" w:rsidRDefault="00B40CF4" w:rsidP="00F17ACF">
            <w:pPr>
              <w:spacing w:after="3"/>
              <w:ind w:right="274"/>
              <w:jc w:val="both"/>
              <w:rPr>
                <w:rFonts w:eastAsia="Times New Roman" w:cstheme="minorHAnsi"/>
                <w:i/>
                <w:color w:val="000000"/>
                <w:lang w:eastAsia="it-IT"/>
              </w:rPr>
            </w:pPr>
          </w:p>
        </w:tc>
        <w:tc>
          <w:tcPr>
            <w:tcW w:w="584" w:type="dxa"/>
          </w:tcPr>
          <w:p w14:paraId="217DD55C" w14:textId="77777777" w:rsidR="00B40CF4" w:rsidRDefault="00B40CF4" w:rsidP="00F17ACF">
            <w:pPr>
              <w:spacing w:after="3"/>
              <w:ind w:right="274"/>
              <w:jc w:val="both"/>
              <w:rPr>
                <w:rFonts w:eastAsia="Times New Roman" w:cstheme="minorHAnsi"/>
                <w:i/>
                <w:color w:val="000000"/>
                <w:lang w:eastAsia="it-IT"/>
              </w:rPr>
            </w:pPr>
          </w:p>
        </w:tc>
        <w:tc>
          <w:tcPr>
            <w:tcW w:w="584" w:type="dxa"/>
          </w:tcPr>
          <w:p w14:paraId="736EDF8B" w14:textId="77777777" w:rsidR="00B40CF4" w:rsidRDefault="00B40CF4" w:rsidP="00F17ACF">
            <w:pPr>
              <w:spacing w:after="3"/>
              <w:ind w:right="274"/>
              <w:jc w:val="both"/>
              <w:rPr>
                <w:rFonts w:eastAsia="Times New Roman" w:cstheme="minorHAnsi"/>
                <w:i/>
                <w:color w:val="000000"/>
                <w:lang w:eastAsia="it-IT"/>
              </w:rPr>
            </w:pPr>
          </w:p>
        </w:tc>
        <w:tc>
          <w:tcPr>
            <w:tcW w:w="581" w:type="dxa"/>
          </w:tcPr>
          <w:p w14:paraId="7F82CF61" w14:textId="77777777" w:rsidR="00B40CF4" w:rsidRDefault="00B40CF4" w:rsidP="00F17ACF">
            <w:pPr>
              <w:spacing w:after="3"/>
              <w:ind w:right="274"/>
              <w:jc w:val="both"/>
              <w:rPr>
                <w:rFonts w:eastAsia="Times New Roman" w:cstheme="minorHAnsi"/>
                <w:i/>
                <w:color w:val="000000"/>
                <w:lang w:eastAsia="it-IT"/>
              </w:rPr>
            </w:pPr>
          </w:p>
        </w:tc>
        <w:tc>
          <w:tcPr>
            <w:tcW w:w="659" w:type="dxa"/>
          </w:tcPr>
          <w:p w14:paraId="585AAE0E" w14:textId="77777777" w:rsidR="00B40CF4" w:rsidRDefault="00B40CF4" w:rsidP="00F17ACF">
            <w:pPr>
              <w:spacing w:after="3"/>
              <w:ind w:right="274"/>
              <w:jc w:val="both"/>
              <w:rPr>
                <w:rFonts w:eastAsia="Times New Roman" w:cstheme="minorHAnsi"/>
                <w:i/>
                <w:color w:val="000000"/>
                <w:lang w:eastAsia="it-IT"/>
              </w:rPr>
            </w:pPr>
          </w:p>
        </w:tc>
        <w:tc>
          <w:tcPr>
            <w:tcW w:w="617" w:type="dxa"/>
          </w:tcPr>
          <w:p w14:paraId="29D425A1" w14:textId="77777777" w:rsidR="00B40CF4" w:rsidRDefault="00B40CF4" w:rsidP="00F17ACF">
            <w:pPr>
              <w:spacing w:after="3"/>
              <w:ind w:right="274"/>
              <w:jc w:val="both"/>
              <w:rPr>
                <w:rFonts w:eastAsia="Times New Roman" w:cstheme="minorHAnsi"/>
                <w:i/>
                <w:color w:val="000000"/>
                <w:lang w:eastAsia="it-IT"/>
              </w:rPr>
            </w:pPr>
          </w:p>
        </w:tc>
        <w:tc>
          <w:tcPr>
            <w:tcW w:w="567" w:type="dxa"/>
          </w:tcPr>
          <w:p w14:paraId="4AB46376" w14:textId="77777777" w:rsidR="00B40CF4" w:rsidRDefault="00B40CF4" w:rsidP="00F17ACF">
            <w:pPr>
              <w:spacing w:after="3"/>
              <w:ind w:right="274"/>
              <w:jc w:val="both"/>
              <w:rPr>
                <w:rFonts w:eastAsia="Times New Roman" w:cstheme="minorHAnsi"/>
                <w:i/>
                <w:color w:val="000000"/>
                <w:lang w:eastAsia="it-IT"/>
              </w:rPr>
            </w:pPr>
          </w:p>
        </w:tc>
        <w:tc>
          <w:tcPr>
            <w:tcW w:w="434" w:type="dxa"/>
          </w:tcPr>
          <w:p w14:paraId="055874C5" w14:textId="77777777" w:rsidR="00B40CF4" w:rsidRDefault="00B40CF4" w:rsidP="00F17ACF">
            <w:pPr>
              <w:spacing w:after="3"/>
              <w:ind w:right="274"/>
              <w:jc w:val="both"/>
              <w:rPr>
                <w:rFonts w:eastAsia="Times New Roman" w:cstheme="minorHAnsi"/>
                <w:i/>
                <w:color w:val="000000"/>
                <w:lang w:eastAsia="it-IT"/>
              </w:rPr>
            </w:pPr>
          </w:p>
        </w:tc>
        <w:tc>
          <w:tcPr>
            <w:tcW w:w="691" w:type="dxa"/>
          </w:tcPr>
          <w:p w14:paraId="2D84674F" w14:textId="77777777" w:rsidR="00B40CF4" w:rsidRDefault="00B40CF4" w:rsidP="00F17ACF">
            <w:pPr>
              <w:spacing w:after="3"/>
              <w:ind w:right="274"/>
              <w:jc w:val="both"/>
              <w:rPr>
                <w:rFonts w:eastAsia="Times New Roman" w:cstheme="minorHAnsi"/>
                <w:i/>
                <w:color w:val="000000"/>
                <w:lang w:eastAsia="it-IT"/>
              </w:rPr>
            </w:pPr>
          </w:p>
        </w:tc>
        <w:tc>
          <w:tcPr>
            <w:tcW w:w="691" w:type="dxa"/>
          </w:tcPr>
          <w:p w14:paraId="4B7C0EF3" w14:textId="77777777" w:rsidR="00B40CF4" w:rsidRDefault="00B40CF4" w:rsidP="00F17ACF">
            <w:pPr>
              <w:spacing w:after="3"/>
              <w:ind w:right="274"/>
              <w:jc w:val="both"/>
              <w:rPr>
                <w:rFonts w:eastAsia="Times New Roman" w:cstheme="minorHAnsi"/>
                <w:i/>
                <w:color w:val="000000"/>
                <w:lang w:eastAsia="it-IT"/>
              </w:rPr>
            </w:pPr>
          </w:p>
        </w:tc>
        <w:tc>
          <w:tcPr>
            <w:tcW w:w="691" w:type="dxa"/>
          </w:tcPr>
          <w:p w14:paraId="71566487" w14:textId="77777777" w:rsidR="00B40CF4" w:rsidRDefault="00B40CF4" w:rsidP="00F17ACF">
            <w:pPr>
              <w:spacing w:after="3"/>
              <w:ind w:right="274"/>
              <w:jc w:val="both"/>
              <w:rPr>
                <w:rFonts w:eastAsia="Times New Roman" w:cstheme="minorHAnsi"/>
                <w:i/>
                <w:color w:val="000000"/>
                <w:lang w:eastAsia="it-IT"/>
              </w:rPr>
            </w:pPr>
          </w:p>
        </w:tc>
        <w:tc>
          <w:tcPr>
            <w:tcW w:w="611" w:type="dxa"/>
          </w:tcPr>
          <w:p w14:paraId="1A5B9099" w14:textId="77777777" w:rsidR="00B40CF4" w:rsidRDefault="00B40CF4" w:rsidP="00F17ACF">
            <w:pPr>
              <w:spacing w:after="3"/>
              <w:ind w:right="274"/>
              <w:jc w:val="both"/>
              <w:rPr>
                <w:rFonts w:eastAsia="Times New Roman" w:cstheme="minorHAnsi"/>
                <w:i/>
                <w:color w:val="000000"/>
                <w:lang w:eastAsia="it-IT"/>
              </w:rPr>
            </w:pPr>
          </w:p>
        </w:tc>
      </w:tr>
    </w:tbl>
    <w:p w14:paraId="3D3F258A" w14:textId="77777777" w:rsidR="00B40CF4" w:rsidRDefault="00B40CF4" w:rsidP="00F17ACF">
      <w:pPr>
        <w:pStyle w:val="Corpotesto"/>
        <w:tabs>
          <w:tab w:val="left" w:pos="4277"/>
          <w:tab w:val="left" w:pos="5048"/>
          <w:tab w:val="left" w:pos="5614"/>
          <w:tab w:val="left" w:pos="5961"/>
          <w:tab w:val="left" w:pos="9423"/>
          <w:tab w:val="left" w:pos="9471"/>
          <w:tab w:val="left" w:pos="9627"/>
        </w:tabs>
        <w:spacing w:line="240" w:lineRule="auto"/>
        <w:ind w:left="193" w:right="317" w:hanging="1"/>
        <w:rPr>
          <w:rFonts w:asciiTheme="majorHAnsi" w:hAnsiTheme="majorHAnsi" w:cstheme="majorHAnsi"/>
          <w:u w:val="single"/>
        </w:rPr>
      </w:pPr>
    </w:p>
    <w:p w14:paraId="46BE2030" w14:textId="7B992576" w:rsidR="00D90EB0" w:rsidRPr="0070646B" w:rsidRDefault="00D90EB0" w:rsidP="00F17ACF">
      <w:pPr>
        <w:pStyle w:val="Corpotesto"/>
        <w:tabs>
          <w:tab w:val="left" w:pos="4277"/>
          <w:tab w:val="left" w:pos="5048"/>
          <w:tab w:val="left" w:pos="5614"/>
          <w:tab w:val="left" w:pos="5961"/>
          <w:tab w:val="left" w:pos="9423"/>
          <w:tab w:val="left" w:pos="9471"/>
          <w:tab w:val="left" w:pos="9627"/>
        </w:tabs>
        <w:spacing w:line="240" w:lineRule="auto"/>
        <w:ind w:left="193" w:right="317" w:hanging="1"/>
        <w:rPr>
          <w:rFonts w:asciiTheme="majorHAnsi" w:hAnsiTheme="majorHAnsi" w:cstheme="majorHAnsi"/>
        </w:rPr>
      </w:pPr>
      <w:r w:rsidRPr="0070646B">
        <w:rPr>
          <w:rFonts w:asciiTheme="majorHAnsi" w:hAnsiTheme="majorHAnsi" w:cstheme="majorHAnsi"/>
        </w:rPr>
        <w:t xml:space="preserve"> in</w:t>
      </w:r>
      <w:r w:rsidRPr="0070646B">
        <w:rPr>
          <w:rFonts w:asciiTheme="majorHAnsi" w:hAnsiTheme="majorHAnsi" w:cstheme="majorHAnsi"/>
          <w:spacing w:val="-4"/>
        </w:rPr>
        <w:t xml:space="preserve"> </w:t>
      </w:r>
      <w:r w:rsidRPr="0070646B">
        <w:rPr>
          <w:rFonts w:asciiTheme="majorHAnsi" w:hAnsiTheme="majorHAnsi" w:cstheme="majorHAnsi"/>
        </w:rPr>
        <w:t>qualità</w:t>
      </w:r>
      <w:r w:rsidRPr="0070646B">
        <w:rPr>
          <w:rFonts w:asciiTheme="majorHAnsi" w:hAnsiTheme="majorHAnsi" w:cstheme="majorHAnsi"/>
          <w:spacing w:val="-3"/>
        </w:rPr>
        <w:t xml:space="preserve"> </w:t>
      </w:r>
      <w:r w:rsidRPr="0070646B">
        <w:rPr>
          <w:rFonts w:asciiTheme="majorHAnsi" w:hAnsiTheme="majorHAnsi" w:cstheme="majorHAnsi"/>
        </w:rPr>
        <w:t>di</w:t>
      </w:r>
      <w:r w:rsidRPr="0070646B">
        <w:rPr>
          <w:rFonts w:asciiTheme="majorHAnsi" w:hAnsiTheme="majorHAnsi" w:cstheme="majorHAnsi"/>
          <w:spacing w:val="44"/>
        </w:rPr>
        <w:t xml:space="preserve"> </w:t>
      </w:r>
      <w:r w:rsidRPr="0070646B">
        <w:rPr>
          <w:rFonts w:asciiTheme="majorHAnsi" w:hAnsiTheme="majorHAnsi" w:cstheme="majorHAnsi"/>
        </w:rPr>
        <w:t>rappresentante</w:t>
      </w:r>
      <w:r w:rsidRPr="0070646B">
        <w:rPr>
          <w:rFonts w:asciiTheme="majorHAnsi" w:hAnsiTheme="majorHAnsi" w:cstheme="majorHAnsi"/>
          <w:spacing w:val="-2"/>
        </w:rPr>
        <w:t xml:space="preserve"> </w:t>
      </w:r>
      <w:r w:rsidRPr="0070646B">
        <w:rPr>
          <w:rFonts w:asciiTheme="majorHAnsi" w:hAnsiTheme="majorHAnsi" w:cstheme="majorHAnsi"/>
        </w:rPr>
        <w:t>legale</w:t>
      </w:r>
      <w:r w:rsidRPr="0070646B">
        <w:rPr>
          <w:rFonts w:asciiTheme="majorHAnsi" w:hAnsiTheme="majorHAnsi" w:cstheme="majorHAnsi"/>
          <w:spacing w:val="-5"/>
        </w:rPr>
        <w:t xml:space="preserve"> </w:t>
      </w:r>
      <w:r w:rsidRPr="0070646B">
        <w:rPr>
          <w:rFonts w:asciiTheme="majorHAnsi" w:hAnsiTheme="majorHAnsi" w:cstheme="majorHAnsi"/>
        </w:rPr>
        <w:t>dell’</w:t>
      </w:r>
      <w:r w:rsidR="00EC60A9" w:rsidRPr="0070646B">
        <w:rPr>
          <w:rFonts w:asciiTheme="majorHAnsi" w:hAnsiTheme="majorHAnsi" w:cstheme="majorHAnsi"/>
          <w:lang w:val="it-IT"/>
        </w:rPr>
        <w:t>Ente</w:t>
      </w:r>
      <w:r w:rsidRPr="0070646B">
        <w:rPr>
          <w:rFonts w:asciiTheme="majorHAnsi" w:hAnsiTheme="majorHAnsi" w:cstheme="majorHAnsi"/>
        </w:rPr>
        <w:t xml:space="preserve">: </w:t>
      </w:r>
      <w:r w:rsidRPr="0070646B">
        <w:rPr>
          <w:rFonts w:asciiTheme="majorHAnsi" w:hAnsiTheme="majorHAnsi" w:cstheme="majorHAnsi"/>
          <w:spacing w:val="-1"/>
        </w:rPr>
        <w:t xml:space="preserve"> </w:t>
      </w:r>
      <w:r w:rsidRPr="0070646B">
        <w:rPr>
          <w:rFonts w:asciiTheme="majorHAnsi" w:hAnsiTheme="majorHAnsi" w:cstheme="majorHAnsi"/>
          <w:u w:val="single"/>
        </w:rPr>
        <w:t xml:space="preserve"> </w:t>
      </w:r>
      <w:r w:rsidRPr="0070646B">
        <w:rPr>
          <w:rFonts w:asciiTheme="majorHAnsi" w:hAnsiTheme="majorHAnsi" w:cstheme="majorHAnsi"/>
          <w:u w:val="single"/>
        </w:rPr>
        <w:tab/>
      </w:r>
      <w:r w:rsidRPr="0070646B">
        <w:rPr>
          <w:rFonts w:asciiTheme="majorHAnsi" w:hAnsiTheme="majorHAnsi" w:cstheme="majorHAnsi"/>
          <w:u w:val="single"/>
        </w:rPr>
        <w:tab/>
      </w:r>
      <w:r w:rsidRPr="0070646B">
        <w:rPr>
          <w:rFonts w:asciiTheme="majorHAnsi" w:hAnsiTheme="majorHAnsi" w:cstheme="majorHAnsi"/>
          <w:u w:val="single"/>
        </w:rPr>
        <w:tab/>
      </w:r>
      <w:r w:rsidRPr="0070646B">
        <w:rPr>
          <w:rFonts w:asciiTheme="majorHAnsi" w:hAnsiTheme="majorHAnsi" w:cstheme="majorHAnsi"/>
          <w:u w:val="single"/>
        </w:rPr>
        <w:tab/>
      </w:r>
      <w:r w:rsidRPr="0070646B">
        <w:rPr>
          <w:rFonts w:asciiTheme="majorHAnsi" w:hAnsiTheme="majorHAnsi" w:cstheme="majorHAnsi"/>
          <w:u w:val="single"/>
        </w:rPr>
        <w:tab/>
      </w:r>
      <w:r w:rsidRPr="0070646B">
        <w:rPr>
          <w:rFonts w:asciiTheme="majorHAnsi" w:hAnsiTheme="majorHAnsi" w:cstheme="majorHAnsi"/>
          <w:u w:val="single"/>
        </w:rPr>
        <w:tab/>
      </w:r>
    </w:p>
    <w:p w14:paraId="06E59CE5" w14:textId="4366D344" w:rsidR="00D90EB0" w:rsidRPr="0070646B" w:rsidRDefault="00D90EB0" w:rsidP="00F17ACF">
      <w:pPr>
        <w:pStyle w:val="Corpotesto"/>
        <w:tabs>
          <w:tab w:val="left" w:pos="3658"/>
          <w:tab w:val="left" w:pos="4385"/>
          <w:tab w:val="left" w:pos="4541"/>
          <w:tab w:val="left" w:pos="9472"/>
          <w:tab w:val="left" w:pos="9653"/>
        </w:tabs>
        <w:spacing w:line="240" w:lineRule="auto"/>
        <w:ind w:left="192" w:right="112"/>
        <w:rPr>
          <w:rFonts w:asciiTheme="majorHAnsi" w:hAnsiTheme="majorHAnsi" w:cstheme="majorHAnsi"/>
        </w:rPr>
      </w:pPr>
      <w:r w:rsidRPr="0070646B">
        <w:rPr>
          <w:rFonts w:asciiTheme="majorHAnsi" w:hAnsiTheme="majorHAnsi" w:cstheme="majorHAnsi"/>
          <w:u w:val="single"/>
        </w:rPr>
        <w:tab/>
      </w:r>
      <w:r w:rsidRPr="0070646B">
        <w:rPr>
          <w:rFonts w:asciiTheme="majorHAnsi" w:hAnsiTheme="majorHAnsi" w:cstheme="majorHAnsi"/>
        </w:rPr>
        <w:t xml:space="preserve"> </w:t>
      </w:r>
      <w:r w:rsidR="00F567FE" w:rsidRPr="0070646B">
        <w:rPr>
          <w:rFonts w:asciiTheme="majorHAnsi" w:hAnsiTheme="majorHAnsi" w:cstheme="majorHAnsi"/>
          <w:lang w:val="it-IT"/>
        </w:rPr>
        <w:t>con sede a</w:t>
      </w:r>
      <w:r w:rsidRPr="0070646B">
        <w:rPr>
          <w:rFonts w:asciiTheme="majorHAnsi" w:hAnsiTheme="majorHAnsi" w:cstheme="majorHAnsi"/>
          <w:u w:val="single"/>
        </w:rPr>
        <w:tab/>
      </w:r>
      <w:r w:rsidRPr="0070646B">
        <w:rPr>
          <w:rFonts w:asciiTheme="majorHAnsi" w:hAnsiTheme="majorHAnsi" w:cstheme="majorHAnsi"/>
        </w:rPr>
        <w:t>(</w:t>
      </w:r>
      <w:r w:rsidRPr="0070646B">
        <w:rPr>
          <w:rFonts w:asciiTheme="majorHAnsi" w:hAnsiTheme="majorHAnsi" w:cstheme="majorHAnsi"/>
          <w:u w:val="single"/>
        </w:rPr>
        <w:tab/>
      </w:r>
      <w:r w:rsidRPr="0070646B">
        <w:rPr>
          <w:rFonts w:asciiTheme="majorHAnsi" w:hAnsiTheme="majorHAnsi" w:cstheme="majorHAnsi"/>
          <w:u w:val="single"/>
        </w:rPr>
        <w:tab/>
      </w:r>
      <w:r w:rsidRPr="0070646B">
        <w:rPr>
          <w:rFonts w:asciiTheme="majorHAnsi" w:hAnsiTheme="majorHAnsi" w:cstheme="majorHAnsi"/>
        </w:rPr>
        <w:t>)</w:t>
      </w:r>
      <w:r w:rsidRPr="0070646B">
        <w:rPr>
          <w:rFonts w:asciiTheme="majorHAnsi" w:hAnsiTheme="majorHAnsi" w:cstheme="majorHAnsi"/>
          <w:spacing w:val="-6"/>
        </w:rPr>
        <w:t xml:space="preserve"> </w:t>
      </w:r>
      <w:r w:rsidRPr="0070646B">
        <w:rPr>
          <w:rFonts w:asciiTheme="majorHAnsi" w:hAnsiTheme="majorHAnsi" w:cstheme="majorHAnsi"/>
        </w:rPr>
        <w:t>in</w:t>
      </w:r>
      <w:r w:rsidRPr="0070646B">
        <w:rPr>
          <w:rFonts w:asciiTheme="majorHAnsi" w:hAnsiTheme="majorHAnsi" w:cstheme="majorHAnsi"/>
          <w:spacing w:val="-5"/>
        </w:rPr>
        <w:t xml:space="preserve"> </w:t>
      </w:r>
      <w:r w:rsidRPr="0070646B">
        <w:rPr>
          <w:rFonts w:asciiTheme="majorHAnsi" w:hAnsiTheme="majorHAnsi" w:cstheme="majorHAnsi"/>
          <w:i/>
        </w:rPr>
        <w:t xml:space="preserve">(via/piazza) </w:t>
      </w:r>
      <w:r w:rsidRPr="0070646B">
        <w:rPr>
          <w:rFonts w:asciiTheme="majorHAnsi" w:hAnsiTheme="majorHAnsi" w:cstheme="majorHAnsi"/>
          <w:i/>
          <w:u w:val="single"/>
        </w:rPr>
        <w:t xml:space="preserve"> </w:t>
      </w:r>
      <w:r w:rsidRPr="0070646B">
        <w:rPr>
          <w:rFonts w:asciiTheme="majorHAnsi" w:hAnsiTheme="majorHAnsi" w:cstheme="majorHAnsi"/>
          <w:i/>
          <w:u w:val="single"/>
        </w:rPr>
        <w:tab/>
      </w:r>
      <w:r w:rsidRPr="0070646B">
        <w:rPr>
          <w:rFonts w:asciiTheme="majorHAnsi" w:hAnsiTheme="majorHAnsi" w:cstheme="majorHAnsi"/>
          <w:i/>
        </w:rPr>
        <w:t xml:space="preserve"> </w:t>
      </w:r>
      <w:r w:rsidRPr="0070646B">
        <w:rPr>
          <w:rFonts w:asciiTheme="majorHAnsi" w:hAnsiTheme="majorHAnsi" w:cstheme="majorHAnsi"/>
        </w:rPr>
        <w:t>consapevole</w:t>
      </w:r>
      <w:r w:rsidRPr="0070646B">
        <w:rPr>
          <w:rFonts w:asciiTheme="majorHAnsi" w:hAnsiTheme="majorHAnsi" w:cstheme="majorHAnsi"/>
          <w:spacing w:val="57"/>
        </w:rPr>
        <w:t xml:space="preserve"> </w:t>
      </w:r>
      <w:r w:rsidRPr="0070646B">
        <w:rPr>
          <w:rFonts w:asciiTheme="majorHAnsi" w:hAnsiTheme="majorHAnsi" w:cstheme="majorHAnsi"/>
        </w:rPr>
        <w:t>che</w:t>
      </w:r>
      <w:r w:rsidRPr="0070646B">
        <w:rPr>
          <w:rFonts w:asciiTheme="majorHAnsi" w:hAnsiTheme="majorHAnsi" w:cstheme="majorHAnsi"/>
          <w:spacing w:val="54"/>
        </w:rPr>
        <w:t xml:space="preserve"> </w:t>
      </w:r>
      <w:r w:rsidRPr="0070646B">
        <w:rPr>
          <w:rFonts w:asciiTheme="majorHAnsi" w:hAnsiTheme="majorHAnsi" w:cstheme="majorHAnsi"/>
        </w:rPr>
        <w:t>le</w:t>
      </w:r>
      <w:r w:rsidRPr="0070646B">
        <w:rPr>
          <w:rFonts w:asciiTheme="majorHAnsi" w:hAnsiTheme="majorHAnsi" w:cstheme="majorHAnsi"/>
          <w:spacing w:val="56"/>
        </w:rPr>
        <w:t xml:space="preserve"> </w:t>
      </w:r>
      <w:r w:rsidRPr="0070646B">
        <w:rPr>
          <w:rFonts w:asciiTheme="majorHAnsi" w:hAnsiTheme="majorHAnsi" w:cstheme="majorHAnsi"/>
        </w:rPr>
        <w:t>dichiarazioni</w:t>
      </w:r>
      <w:r w:rsidRPr="0070646B">
        <w:rPr>
          <w:rFonts w:asciiTheme="majorHAnsi" w:hAnsiTheme="majorHAnsi" w:cstheme="majorHAnsi"/>
          <w:spacing w:val="56"/>
        </w:rPr>
        <w:t xml:space="preserve"> </w:t>
      </w:r>
      <w:r w:rsidRPr="0070646B">
        <w:rPr>
          <w:rFonts w:asciiTheme="majorHAnsi" w:hAnsiTheme="majorHAnsi" w:cstheme="majorHAnsi"/>
        </w:rPr>
        <w:t>mendaci</w:t>
      </w:r>
      <w:r w:rsidRPr="0070646B">
        <w:rPr>
          <w:rFonts w:asciiTheme="majorHAnsi" w:hAnsiTheme="majorHAnsi" w:cstheme="majorHAnsi"/>
          <w:spacing w:val="56"/>
        </w:rPr>
        <w:t xml:space="preserve"> </w:t>
      </w:r>
      <w:r w:rsidRPr="0070646B">
        <w:rPr>
          <w:rFonts w:asciiTheme="majorHAnsi" w:hAnsiTheme="majorHAnsi" w:cstheme="majorHAnsi"/>
        </w:rPr>
        <w:t>sono</w:t>
      </w:r>
      <w:r w:rsidRPr="0070646B">
        <w:rPr>
          <w:rFonts w:asciiTheme="majorHAnsi" w:hAnsiTheme="majorHAnsi" w:cstheme="majorHAnsi"/>
          <w:spacing w:val="57"/>
        </w:rPr>
        <w:t xml:space="preserve"> </w:t>
      </w:r>
      <w:r w:rsidRPr="0070646B">
        <w:rPr>
          <w:rFonts w:asciiTheme="majorHAnsi" w:hAnsiTheme="majorHAnsi" w:cstheme="majorHAnsi"/>
        </w:rPr>
        <w:t>punite</w:t>
      </w:r>
      <w:r w:rsidRPr="0070646B">
        <w:rPr>
          <w:rFonts w:asciiTheme="majorHAnsi" w:hAnsiTheme="majorHAnsi" w:cstheme="majorHAnsi"/>
          <w:spacing w:val="57"/>
        </w:rPr>
        <w:t xml:space="preserve"> </w:t>
      </w:r>
      <w:r w:rsidRPr="0070646B">
        <w:rPr>
          <w:rFonts w:asciiTheme="majorHAnsi" w:hAnsiTheme="majorHAnsi" w:cstheme="majorHAnsi"/>
        </w:rPr>
        <w:t>penalmente</w:t>
      </w:r>
      <w:r w:rsidRPr="0070646B">
        <w:rPr>
          <w:rFonts w:asciiTheme="majorHAnsi" w:hAnsiTheme="majorHAnsi" w:cstheme="majorHAnsi"/>
          <w:spacing w:val="54"/>
        </w:rPr>
        <w:t xml:space="preserve"> </w:t>
      </w:r>
      <w:r w:rsidRPr="0070646B">
        <w:rPr>
          <w:rFonts w:asciiTheme="majorHAnsi" w:hAnsiTheme="majorHAnsi" w:cstheme="majorHAnsi"/>
        </w:rPr>
        <w:t>ai</w:t>
      </w:r>
      <w:r w:rsidRPr="0070646B">
        <w:rPr>
          <w:rFonts w:asciiTheme="majorHAnsi" w:hAnsiTheme="majorHAnsi" w:cstheme="majorHAnsi"/>
          <w:spacing w:val="56"/>
        </w:rPr>
        <w:t xml:space="preserve"> </w:t>
      </w:r>
      <w:r w:rsidRPr="0070646B">
        <w:rPr>
          <w:rFonts w:asciiTheme="majorHAnsi" w:hAnsiTheme="majorHAnsi" w:cstheme="majorHAnsi"/>
        </w:rPr>
        <w:t>sensi</w:t>
      </w:r>
      <w:r w:rsidRPr="0070646B">
        <w:rPr>
          <w:rFonts w:asciiTheme="majorHAnsi" w:hAnsiTheme="majorHAnsi" w:cstheme="majorHAnsi"/>
          <w:spacing w:val="54"/>
        </w:rPr>
        <w:t xml:space="preserve"> </w:t>
      </w:r>
      <w:r w:rsidRPr="0070646B">
        <w:rPr>
          <w:rFonts w:asciiTheme="majorHAnsi" w:hAnsiTheme="majorHAnsi" w:cstheme="majorHAnsi"/>
        </w:rPr>
        <w:t>dell'art.</w:t>
      </w:r>
      <w:r w:rsidRPr="0070646B">
        <w:rPr>
          <w:rFonts w:asciiTheme="majorHAnsi" w:hAnsiTheme="majorHAnsi" w:cstheme="majorHAnsi"/>
          <w:spacing w:val="55"/>
        </w:rPr>
        <w:t xml:space="preserve"> </w:t>
      </w:r>
      <w:r w:rsidRPr="0070646B">
        <w:rPr>
          <w:rFonts w:asciiTheme="majorHAnsi" w:hAnsiTheme="majorHAnsi" w:cstheme="majorHAnsi"/>
        </w:rPr>
        <w:t>76</w:t>
      </w:r>
      <w:r w:rsidRPr="0070646B">
        <w:rPr>
          <w:rFonts w:asciiTheme="majorHAnsi" w:hAnsiTheme="majorHAnsi" w:cstheme="majorHAnsi"/>
          <w:spacing w:val="57"/>
        </w:rPr>
        <w:t xml:space="preserve"> </w:t>
      </w:r>
      <w:r w:rsidRPr="0070646B">
        <w:rPr>
          <w:rFonts w:asciiTheme="majorHAnsi" w:hAnsiTheme="majorHAnsi" w:cstheme="majorHAnsi"/>
        </w:rPr>
        <w:t>del</w:t>
      </w:r>
      <w:r w:rsidRPr="0070646B">
        <w:rPr>
          <w:rFonts w:asciiTheme="majorHAnsi" w:hAnsiTheme="majorHAnsi" w:cstheme="majorHAnsi"/>
          <w:spacing w:val="53"/>
        </w:rPr>
        <w:t xml:space="preserve"> </w:t>
      </w:r>
      <w:r w:rsidRPr="0070646B">
        <w:rPr>
          <w:rFonts w:asciiTheme="majorHAnsi" w:hAnsiTheme="majorHAnsi" w:cstheme="majorHAnsi"/>
        </w:rPr>
        <w:t>D.P.R.</w:t>
      </w:r>
      <w:r w:rsidRPr="0070646B">
        <w:rPr>
          <w:rFonts w:asciiTheme="majorHAnsi" w:hAnsiTheme="majorHAnsi" w:cstheme="majorHAnsi"/>
          <w:spacing w:val="55"/>
        </w:rPr>
        <w:t xml:space="preserve"> </w:t>
      </w:r>
      <w:r w:rsidRPr="0070646B">
        <w:rPr>
          <w:rFonts w:asciiTheme="majorHAnsi" w:hAnsiTheme="majorHAnsi" w:cstheme="majorHAnsi"/>
        </w:rPr>
        <w:t>28</w:t>
      </w:r>
      <w:r w:rsidR="008F2F98" w:rsidRPr="0070646B">
        <w:rPr>
          <w:rFonts w:asciiTheme="majorHAnsi" w:hAnsiTheme="majorHAnsi" w:cstheme="majorHAnsi"/>
          <w:lang w:val="it-IT"/>
        </w:rPr>
        <w:t xml:space="preserve"> </w:t>
      </w:r>
      <w:r w:rsidRPr="0070646B">
        <w:rPr>
          <w:rFonts w:asciiTheme="majorHAnsi" w:hAnsiTheme="majorHAnsi" w:cstheme="majorHAnsi"/>
          <w:spacing w:val="-47"/>
        </w:rPr>
        <w:t xml:space="preserve"> </w:t>
      </w:r>
      <w:r w:rsidRPr="0070646B">
        <w:rPr>
          <w:rFonts w:asciiTheme="majorHAnsi" w:hAnsiTheme="majorHAnsi" w:cstheme="majorHAnsi"/>
        </w:rPr>
        <w:t>dicembre</w:t>
      </w:r>
      <w:r w:rsidRPr="0070646B">
        <w:rPr>
          <w:rFonts w:asciiTheme="majorHAnsi" w:hAnsiTheme="majorHAnsi" w:cstheme="majorHAnsi"/>
          <w:spacing w:val="4"/>
        </w:rPr>
        <w:t xml:space="preserve"> </w:t>
      </w:r>
      <w:r w:rsidRPr="0070646B">
        <w:rPr>
          <w:rFonts w:asciiTheme="majorHAnsi" w:hAnsiTheme="majorHAnsi" w:cstheme="majorHAnsi"/>
        </w:rPr>
        <w:t>2000,</w:t>
      </w:r>
      <w:r w:rsidRPr="0070646B">
        <w:rPr>
          <w:rFonts w:asciiTheme="majorHAnsi" w:hAnsiTheme="majorHAnsi" w:cstheme="majorHAnsi"/>
          <w:spacing w:val="4"/>
        </w:rPr>
        <w:t xml:space="preserve"> </w:t>
      </w:r>
      <w:r w:rsidRPr="0070646B">
        <w:rPr>
          <w:rFonts w:asciiTheme="majorHAnsi" w:hAnsiTheme="majorHAnsi" w:cstheme="majorHAnsi"/>
        </w:rPr>
        <w:t>n.</w:t>
      </w:r>
      <w:r w:rsidRPr="0070646B">
        <w:rPr>
          <w:rFonts w:asciiTheme="majorHAnsi" w:hAnsiTheme="majorHAnsi" w:cstheme="majorHAnsi"/>
          <w:spacing w:val="5"/>
        </w:rPr>
        <w:t xml:space="preserve"> </w:t>
      </w:r>
      <w:r w:rsidRPr="0070646B">
        <w:rPr>
          <w:rFonts w:asciiTheme="majorHAnsi" w:hAnsiTheme="majorHAnsi" w:cstheme="majorHAnsi"/>
        </w:rPr>
        <w:t>445,</w:t>
      </w:r>
      <w:r w:rsidRPr="0070646B">
        <w:rPr>
          <w:rFonts w:asciiTheme="majorHAnsi" w:hAnsiTheme="majorHAnsi" w:cstheme="majorHAnsi"/>
          <w:spacing w:val="4"/>
        </w:rPr>
        <w:t xml:space="preserve"> </w:t>
      </w:r>
      <w:r w:rsidRPr="0070646B">
        <w:rPr>
          <w:rFonts w:asciiTheme="majorHAnsi" w:hAnsiTheme="majorHAnsi" w:cstheme="majorHAnsi"/>
        </w:rPr>
        <w:t>e</w:t>
      </w:r>
      <w:r w:rsidRPr="0070646B">
        <w:rPr>
          <w:rFonts w:asciiTheme="majorHAnsi" w:hAnsiTheme="majorHAnsi" w:cstheme="majorHAnsi"/>
          <w:spacing w:val="4"/>
        </w:rPr>
        <w:t xml:space="preserve"> </w:t>
      </w:r>
      <w:r w:rsidRPr="0070646B">
        <w:rPr>
          <w:rFonts w:asciiTheme="majorHAnsi" w:hAnsiTheme="majorHAnsi" w:cstheme="majorHAnsi"/>
        </w:rPr>
        <w:t>che</w:t>
      </w:r>
      <w:r w:rsidRPr="0070646B">
        <w:rPr>
          <w:rFonts w:asciiTheme="majorHAnsi" w:hAnsiTheme="majorHAnsi" w:cstheme="majorHAnsi"/>
          <w:spacing w:val="4"/>
        </w:rPr>
        <w:t xml:space="preserve"> </w:t>
      </w:r>
      <w:r w:rsidRPr="0070646B">
        <w:rPr>
          <w:rFonts w:asciiTheme="majorHAnsi" w:hAnsiTheme="majorHAnsi" w:cstheme="majorHAnsi"/>
        </w:rPr>
        <w:t>codesta</w:t>
      </w:r>
      <w:r w:rsidRPr="0070646B">
        <w:rPr>
          <w:rFonts w:asciiTheme="majorHAnsi" w:hAnsiTheme="majorHAnsi" w:cstheme="majorHAnsi"/>
          <w:spacing w:val="6"/>
        </w:rPr>
        <w:t xml:space="preserve"> </w:t>
      </w:r>
      <w:r w:rsidRPr="0070646B">
        <w:rPr>
          <w:rFonts w:asciiTheme="majorHAnsi" w:hAnsiTheme="majorHAnsi" w:cstheme="majorHAnsi"/>
        </w:rPr>
        <w:t>Amministrazione</w:t>
      </w:r>
      <w:r w:rsidRPr="0070646B">
        <w:rPr>
          <w:rFonts w:asciiTheme="majorHAnsi" w:hAnsiTheme="majorHAnsi" w:cstheme="majorHAnsi"/>
          <w:spacing w:val="7"/>
        </w:rPr>
        <w:t xml:space="preserve"> </w:t>
      </w:r>
      <w:r w:rsidRPr="0070646B">
        <w:rPr>
          <w:rFonts w:asciiTheme="majorHAnsi" w:hAnsiTheme="majorHAnsi" w:cstheme="majorHAnsi"/>
        </w:rPr>
        <w:t>effettuerà</w:t>
      </w:r>
      <w:r w:rsidRPr="0070646B">
        <w:rPr>
          <w:rFonts w:asciiTheme="majorHAnsi" w:hAnsiTheme="majorHAnsi" w:cstheme="majorHAnsi"/>
          <w:spacing w:val="6"/>
        </w:rPr>
        <w:t xml:space="preserve"> </w:t>
      </w:r>
      <w:r w:rsidRPr="0070646B">
        <w:rPr>
          <w:rFonts w:asciiTheme="majorHAnsi" w:hAnsiTheme="majorHAnsi" w:cstheme="majorHAnsi"/>
        </w:rPr>
        <w:t>controlli,</w:t>
      </w:r>
      <w:r w:rsidRPr="0070646B">
        <w:rPr>
          <w:rFonts w:asciiTheme="majorHAnsi" w:hAnsiTheme="majorHAnsi" w:cstheme="majorHAnsi"/>
          <w:spacing w:val="3"/>
        </w:rPr>
        <w:t xml:space="preserve"> </w:t>
      </w:r>
      <w:r w:rsidRPr="0070646B">
        <w:rPr>
          <w:rFonts w:asciiTheme="majorHAnsi" w:hAnsiTheme="majorHAnsi" w:cstheme="majorHAnsi"/>
        </w:rPr>
        <w:t>anche</w:t>
      </w:r>
      <w:r w:rsidRPr="0070646B">
        <w:rPr>
          <w:rFonts w:asciiTheme="majorHAnsi" w:hAnsiTheme="majorHAnsi" w:cstheme="majorHAnsi"/>
          <w:spacing w:val="7"/>
        </w:rPr>
        <w:t xml:space="preserve"> </w:t>
      </w:r>
      <w:r w:rsidRPr="0070646B">
        <w:rPr>
          <w:rFonts w:asciiTheme="majorHAnsi" w:hAnsiTheme="majorHAnsi" w:cstheme="majorHAnsi"/>
        </w:rPr>
        <w:t>a</w:t>
      </w:r>
      <w:r w:rsidRPr="0070646B">
        <w:rPr>
          <w:rFonts w:asciiTheme="majorHAnsi" w:hAnsiTheme="majorHAnsi" w:cstheme="majorHAnsi"/>
          <w:spacing w:val="3"/>
        </w:rPr>
        <w:t xml:space="preserve"> </w:t>
      </w:r>
      <w:r w:rsidRPr="0070646B">
        <w:rPr>
          <w:rFonts w:asciiTheme="majorHAnsi" w:hAnsiTheme="majorHAnsi" w:cstheme="majorHAnsi"/>
        </w:rPr>
        <w:t>campione,</w:t>
      </w:r>
      <w:r w:rsidRPr="0070646B">
        <w:rPr>
          <w:rFonts w:asciiTheme="majorHAnsi" w:hAnsiTheme="majorHAnsi" w:cstheme="majorHAnsi"/>
          <w:spacing w:val="6"/>
        </w:rPr>
        <w:t xml:space="preserve"> </w:t>
      </w:r>
      <w:r w:rsidRPr="0070646B">
        <w:rPr>
          <w:rFonts w:asciiTheme="majorHAnsi" w:hAnsiTheme="majorHAnsi" w:cstheme="majorHAnsi"/>
        </w:rPr>
        <w:t>sulle</w:t>
      </w:r>
      <w:r w:rsidRPr="0070646B">
        <w:rPr>
          <w:rFonts w:asciiTheme="majorHAnsi" w:hAnsiTheme="majorHAnsi" w:cstheme="majorHAnsi"/>
          <w:spacing w:val="-47"/>
        </w:rPr>
        <w:t xml:space="preserve"> </w:t>
      </w:r>
      <w:r w:rsidRPr="0070646B">
        <w:rPr>
          <w:rFonts w:asciiTheme="majorHAnsi" w:hAnsiTheme="majorHAnsi" w:cstheme="majorHAnsi"/>
        </w:rPr>
        <w:t>dichiarazioni</w:t>
      </w:r>
      <w:r w:rsidRPr="0070646B">
        <w:rPr>
          <w:rFonts w:asciiTheme="majorHAnsi" w:hAnsiTheme="majorHAnsi" w:cstheme="majorHAnsi"/>
          <w:spacing w:val="-1"/>
        </w:rPr>
        <w:t xml:space="preserve"> </w:t>
      </w:r>
      <w:r w:rsidRPr="0070646B">
        <w:rPr>
          <w:rFonts w:asciiTheme="majorHAnsi" w:hAnsiTheme="majorHAnsi" w:cstheme="majorHAnsi"/>
        </w:rPr>
        <w:t>rese</w:t>
      </w:r>
    </w:p>
    <w:p w14:paraId="47C5079D" w14:textId="77777777" w:rsidR="00D90EB0" w:rsidRPr="0070646B" w:rsidRDefault="00D90EB0" w:rsidP="00F17ACF">
      <w:pPr>
        <w:spacing w:line="240" w:lineRule="auto"/>
        <w:ind w:left="1348" w:right="1272"/>
        <w:jc w:val="center"/>
        <w:rPr>
          <w:rFonts w:asciiTheme="majorHAnsi" w:hAnsiTheme="majorHAnsi" w:cstheme="majorHAnsi"/>
          <w:b/>
          <w:sz w:val="24"/>
        </w:rPr>
      </w:pPr>
      <w:r w:rsidRPr="0070646B">
        <w:rPr>
          <w:rFonts w:asciiTheme="majorHAnsi" w:hAnsiTheme="majorHAnsi" w:cstheme="majorHAnsi"/>
          <w:b/>
          <w:sz w:val="24"/>
        </w:rPr>
        <w:t>dichiara</w:t>
      </w:r>
    </w:p>
    <w:p w14:paraId="679BF1C2" w14:textId="0FA6442D" w:rsidR="00D90EB0" w:rsidRPr="0070646B" w:rsidRDefault="00D90EB0" w:rsidP="00F17ACF">
      <w:pPr>
        <w:pStyle w:val="Corpotesto"/>
        <w:spacing w:line="240" w:lineRule="auto"/>
        <w:ind w:left="552"/>
        <w:rPr>
          <w:rFonts w:asciiTheme="majorHAnsi" w:hAnsiTheme="majorHAnsi" w:cstheme="majorHAnsi"/>
        </w:rPr>
      </w:pPr>
      <w:r w:rsidRPr="0070646B">
        <w:rPr>
          <w:rFonts w:asciiTheme="majorHAnsi" w:hAnsiTheme="majorHAnsi" w:cstheme="majorHAnsi"/>
        </w:rPr>
        <w:t>che l’imposta sul valore aggiunto, relativa all</w:t>
      </w:r>
      <w:r w:rsidR="00455C43" w:rsidRPr="0070646B">
        <w:rPr>
          <w:rFonts w:asciiTheme="majorHAnsi" w:hAnsiTheme="majorHAnsi" w:cstheme="majorHAnsi"/>
          <w:lang w:val="it-IT"/>
        </w:rPr>
        <w:t xml:space="preserve">e spese proposte nel Progetto di investimento, </w:t>
      </w:r>
      <w:r w:rsidRPr="0070646B">
        <w:rPr>
          <w:rFonts w:asciiTheme="majorHAnsi" w:hAnsiTheme="majorHAnsi" w:cstheme="majorHAnsi"/>
        </w:rPr>
        <w:t>è:</w:t>
      </w:r>
    </w:p>
    <w:p w14:paraId="007E9323" w14:textId="77777777" w:rsidR="00D90EB0" w:rsidRPr="0070646B" w:rsidRDefault="00D90EB0" w:rsidP="00F17ACF">
      <w:pPr>
        <w:pStyle w:val="Paragrafoelenco"/>
        <w:widowControl w:val="0"/>
        <w:numPr>
          <w:ilvl w:val="0"/>
          <w:numId w:val="11"/>
        </w:numPr>
        <w:tabs>
          <w:tab w:val="left" w:pos="1272"/>
          <w:tab w:val="left" w:pos="1273"/>
        </w:tabs>
        <w:autoSpaceDE w:val="0"/>
        <w:autoSpaceDN w:val="0"/>
        <w:spacing w:before="102" w:after="0" w:line="240" w:lineRule="auto"/>
        <w:ind w:right="111"/>
        <w:contextualSpacing w:val="0"/>
        <w:rPr>
          <w:rFonts w:asciiTheme="majorHAnsi" w:hAnsiTheme="majorHAnsi" w:cstheme="majorHAnsi"/>
        </w:rPr>
      </w:pPr>
      <w:r w:rsidRPr="0070646B">
        <w:rPr>
          <w:rFonts w:asciiTheme="majorHAnsi" w:hAnsiTheme="majorHAnsi" w:cstheme="majorHAnsi"/>
        </w:rPr>
        <w:t>interamente detraibile (artt.19, 1° comma e 19 ter del D.P.R. 26 ottobre 1972, n. 633);</w:t>
      </w:r>
    </w:p>
    <w:p w14:paraId="12DF6602" w14:textId="6ACC0DBC" w:rsidR="00D90EB0" w:rsidRPr="0070646B" w:rsidRDefault="00D90EB0" w:rsidP="00F17ACF">
      <w:pPr>
        <w:pStyle w:val="Paragrafoelenco"/>
        <w:widowControl w:val="0"/>
        <w:numPr>
          <w:ilvl w:val="0"/>
          <w:numId w:val="11"/>
        </w:numPr>
        <w:tabs>
          <w:tab w:val="left" w:pos="1272"/>
          <w:tab w:val="left" w:pos="1273"/>
        </w:tabs>
        <w:autoSpaceDE w:val="0"/>
        <w:autoSpaceDN w:val="0"/>
        <w:spacing w:before="102" w:after="0" w:line="240" w:lineRule="auto"/>
        <w:ind w:right="111"/>
        <w:contextualSpacing w:val="0"/>
        <w:rPr>
          <w:rFonts w:asciiTheme="majorHAnsi" w:hAnsiTheme="majorHAnsi" w:cstheme="majorHAnsi"/>
        </w:rPr>
      </w:pPr>
      <w:r w:rsidRPr="0070646B">
        <w:rPr>
          <w:rFonts w:asciiTheme="majorHAnsi" w:hAnsiTheme="majorHAnsi" w:cstheme="majorHAnsi"/>
        </w:rPr>
        <w:t>parzialmente detraibile nella percentuale del</w:t>
      </w:r>
      <w:r w:rsidR="000653A4">
        <w:rPr>
          <w:rFonts w:asciiTheme="majorHAnsi" w:hAnsiTheme="majorHAnsi" w:cstheme="majorHAnsi"/>
        </w:rPr>
        <w:t>___</w:t>
      </w:r>
      <w:r w:rsidRPr="0070646B">
        <w:rPr>
          <w:rFonts w:asciiTheme="majorHAnsi" w:hAnsiTheme="majorHAnsi" w:cstheme="majorHAnsi"/>
        </w:rPr>
        <w:tab/>
        <w:t>% (art. 19, 3° comma del D.P.R. 26 ottobre1972, n. 633);</w:t>
      </w:r>
    </w:p>
    <w:p w14:paraId="1F59085D" w14:textId="77777777" w:rsidR="00D90EB0" w:rsidRPr="0070646B" w:rsidRDefault="00D90EB0" w:rsidP="00F17ACF">
      <w:pPr>
        <w:pStyle w:val="Paragrafoelenco"/>
        <w:widowControl w:val="0"/>
        <w:numPr>
          <w:ilvl w:val="0"/>
          <w:numId w:val="11"/>
        </w:numPr>
        <w:tabs>
          <w:tab w:val="left" w:pos="1272"/>
          <w:tab w:val="left" w:pos="1273"/>
        </w:tabs>
        <w:autoSpaceDE w:val="0"/>
        <w:autoSpaceDN w:val="0"/>
        <w:spacing w:before="102" w:after="0" w:line="240" w:lineRule="auto"/>
        <w:ind w:right="111"/>
        <w:contextualSpacing w:val="0"/>
        <w:rPr>
          <w:rFonts w:asciiTheme="majorHAnsi" w:hAnsiTheme="majorHAnsi" w:cstheme="majorHAnsi"/>
        </w:rPr>
      </w:pPr>
      <w:r w:rsidRPr="0070646B">
        <w:rPr>
          <w:rFonts w:asciiTheme="majorHAnsi" w:hAnsiTheme="majorHAnsi" w:cstheme="majorHAnsi"/>
        </w:rPr>
        <w:t>non detraibile perché riguardante attività non rientranti nella fattispecie di cui agli artt. 4 e 5 del D.P.R. 26 ottobre 1972, n. 633;</w:t>
      </w:r>
    </w:p>
    <w:p w14:paraId="35A28827" w14:textId="77777777" w:rsidR="00D90EB0" w:rsidRPr="0070646B" w:rsidRDefault="00D90EB0" w:rsidP="00F17ACF">
      <w:pPr>
        <w:pStyle w:val="Paragrafoelenco"/>
        <w:widowControl w:val="0"/>
        <w:numPr>
          <w:ilvl w:val="0"/>
          <w:numId w:val="11"/>
        </w:numPr>
        <w:tabs>
          <w:tab w:val="left" w:pos="1272"/>
          <w:tab w:val="left" w:pos="1273"/>
        </w:tabs>
        <w:autoSpaceDE w:val="0"/>
        <w:autoSpaceDN w:val="0"/>
        <w:spacing w:before="102" w:after="0" w:line="240" w:lineRule="auto"/>
        <w:ind w:right="111"/>
        <w:contextualSpacing w:val="0"/>
        <w:rPr>
          <w:rFonts w:asciiTheme="majorHAnsi" w:hAnsiTheme="majorHAnsi" w:cstheme="majorHAnsi"/>
        </w:rPr>
      </w:pPr>
      <w:r w:rsidRPr="0070646B">
        <w:rPr>
          <w:rFonts w:asciiTheme="majorHAnsi" w:hAnsiTheme="majorHAnsi" w:cstheme="majorHAnsi"/>
        </w:rPr>
        <w:t>non detraibile perché riguardante attività commerciale rientrante nella fattispecie prevista dall’art. 36/bis del D.P.R. 26 ottobre 1972, n. 633.</w:t>
      </w:r>
    </w:p>
    <w:p w14:paraId="374E1061" w14:textId="77777777" w:rsidR="00D90EB0" w:rsidRPr="0070646B" w:rsidRDefault="00D90EB0" w:rsidP="00F17ACF">
      <w:pPr>
        <w:pStyle w:val="Corpotesto"/>
        <w:spacing w:line="240" w:lineRule="auto"/>
        <w:rPr>
          <w:rFonts w:asciiTheme="majorHAnsi" w:hAnsiTheme="majorHAnsi" w:cstheme="majorHAnsi"/>
          <w:sz w:val="16"/>
        </w:rPr>
      </w:pPr>
    </w:p>
    <w:p w14:paraId="0094D03E" w14:textId="77777777" w:rsidR="005929EA" w:rsidRDefault="00D90EB0" w:rsidP="00F17ACF">
      <w:pPr>
        <w:spacing w:after="3" w:line="240" w:lineRule="auto"/>
        <w:ind w:left="9" w:hanging="10"/>
        <w:jc w:val="both"/>
        <w:rPr>
          <w:rFonts w:asciiTheme="majorHAnsi" w:hAnsiTheme="majorHAnsi" w:cstheme="majorHAnsi"/>
        </w:rPr>
      </w:pPr>
      <w:r w:rsidRPr="0070646B">
        <w:rPr>
          <w:rFonts w:asciiTheme="majorHAnsi" w:hAnsiTheme="majorHAnsi" w:cstheme="majorHAnsi"/>
        </w:rPr>
        <w:t>Inoltre,</w:t>
      </w:r>
      <w:r w:rsidRPr="0070646B">
        <w:rPr>
          <w:rFonts w:asciiTheme="majorHAnsi" w:hAnsiTheme="majorHAnsi" w:cstheme="majorHAnsi"/>
          <w:spacing w:val="1"/>
        </w:rPr>
        <w:t xml:space="preserve"> </w:t>
      </w:r>
      <w:r w:rsidRPr="0070646B">
        <w:rPr>
          <w:rFonts w:asciiTheme="majorHAnsi" w:hAnsiTheme="majorHAnsi" w:cstheme="majorHAnsi"/>
        </w:rPr>
        <w:t>il sottoscritto</w:t>
      </w:r>
      <w:r w:rsidRPr="0070646B">
        <w:rPr>
          <w:rFonts w:asciiTheme="majorHAnsi" w:hAnsiTheme="majorHAnsi" w:cstheme="majorHAnsi"/>
          <w:spacing w:val="1"/>
        </w:rPr>
        <w:t xml:space="preserve"> </w:t>
      </w:r>
      <w:r w:rsidRPr="0070646B">
        <w:rPr>
          <w:rFonts w:asciiTheme="majorHAnsi" w:hAnsiTheme="majorHAnsi" w:cstheme="majorHAnsi"/>
          <w:b/>
        </w:rPr>
        <w:t xml:space="preserve">dichiara </w:t>
      </w:r>
      <w:r w:rsidRPr="0070646B">
        <w:rPr>
          <w:rFonts w:asciiTheme="majorHAnsi" w:hAnsiTheme="majorHAnsi" w:cstheme="majorHAnsi"/>
        </w:rPr>
        <w:t>che</w:t>
      </w:r>
      <w:r w:rsidRPr="0070646B">
        <w:rPr>
          <w:rFonts w:asciiTheme="majorHAnsi" w:hAnsiTheme="majorHAnsi" w:cstheme="majorHAnsi"/>
          <w:spacing w:val="1"/>
        </w:rPr>
        <w:t xml:space="preserve"> </w:t>
      </w:r>
      <w:r w:rsidRPr="0070646B">
        <w:rPr>
          <w:rFonts w:asciiTheme="majorHAnsi" w:hAnsiTheme="majorHAnsi" w:cstheme="majorHAnsi"/>
        </w:rPr>
        <w:t>provvederà a comunicare</w:t>
      </w:r>
      <w:r w:rsidRPr="0070646B">
        <w:rPr>
          <w:rFonts w:asciiTheme="majorHAnsi" w:hAnsiTheme="majorHAnsi" w:cstheme="majorHAnsi"/>
          <w:spacing w:val="1"/>
        </w:rPr>
        <w:t xml:space="preserve"> </w:t>
      </w:r>
      <w:r w:rsidRPr="0070646B">
        <w:rPr>
          <w:rFonts w:asciiTheme="majorHAnsi" w:hAnsiTheme="majorHAnsi" w:cstheme="majorHAnsi"/>
        </w:rPr>
        <w:t>tempestivamente</w:t>
      </w:r>
      <w:r w:rsidRPr="0070646B">
        <w:rPr>
          <w:rFonts w:asciiTheme="majorHAnsi" w:hAnsiTheme="majorHAnsi" w:cstheme="majorHAnsi"/>
          <w:spacing w:val="1"/>
        </w:rPr>
        <w:t xml:space="preserve"> </w:t>
      </w:r>
      <w:r w:rsidRPr="0070646B">
        <w:rPr>
          <w:rFonts w:asciiTheme="majorHAnsi" w:hAnsiTheme="majorHAnsi" w:cstheme="majorHAnsi"/>
        </w:rPr>
        <w:t>eventuali variazioni che</w:t>
      </w:r>
      <w:r w:rsidRPr="0070646B">
        <w:rPr>
          <w:rFonts w:asciiTheme="majorHAnsi" w:hAnsiTheme="majorHAnsi" w:cstheme="majorHAnsi"/>
          <w:spacing w:val="1"/>
        </w:rPr>
        <w:t xml:space="preserve"> </w:t>
      </w:r>
      <w:r w:rsidRPr="0070646B">
        <w:rPr>
          <w:rFonts w:asciiTheme="majorHAnsi" w:hAnsiTheme="majorHAnsi" w:cstheme="majorHAnsi"/>
        </w:rPr>
        <w:t>dovessero intervenire a modificare la presente dichiarazione, ivi comprese, in particolare, quelle previste</w:t>
      </w:r>
      <w:r w:rsidRPr="0070646B">
        <w:rPr>
          <w:rFonts w:asciiTheme="majorHAnsi" w:hAnsiTheme="majorHAnsi" w:cstheme="majorHAnsi"/>
          <w:spacing w:val="1"/>
        </w:rPr>
        <w:t xml:space="preserve"> </w:t>
      </w:r>
      <w:r w:rsidRPr="0070646B">
        <w:rPr>
          <w:rFonts w:asciiTheme="majorHAnsi" w:hAnsiTheme="majorHAnsi" w:cstheme="majorHAnsi"/>
        </w:rPr>
        <w:t>dall'art.</w:t>
      </w:r>
      <w:r w:rsidRPr="0070646B">
        <w:rPr>
          <w:rFonts w:asciiTheme="majorHAnsi" w:hAnsiTheme="majorHAnsi" w:cstheme="majorHAnsi"/>
          <w:spacing w:val="-3"/>
        </w:rPr>
        <w:t xml:space="preserve"> </w:t>
      </w:r>
      <w:r w:rsidRPr="0070646B">
        <w:rPr>
          <w:rFonts w:asciiTheme="majorHAnsi" w:hAnsiTheme="majorHAnsi" w:cstheme="majorHAnsi"/>
        </w:rPr>
        <w:t>149</w:t>
      </w:r>
      <w:r w:rsidRPr="0070646B">
        <w:rPr>
          <w:rFonts w:asciiTheme="majorHAnsi" w:hAnsiTheme="majorHAnsi" w:cstheme="majorHAnsi"/>
          <w:spacing w:val="-1"/>
        </w:rPr>
        <w:t xml:space="preserve"> </w:t>
      </w:r>
      <w:r w:rsidRPr="0070646B">
        <w:rPr>
          <w:rFonts w:asciiTheme="majorHAnsi" w:hAnsiTheme="majorHAnsi" w:cstheme="majorHAnsi"/>
        </w:rPr>
        <w:t>del</w:t>
      </w:r>
      <w:r w:rsidRPr="0070646B">
        <w:rPr>
          <w:rFonts w:asciiTheme="majorHAnsi" w:hAnsiTheme="majorHAnsi" w:cstheme="majorHAnsi"/>
          <w:spacing w:val="-5"/>
        </w:rPr>
        <w:t xml:space="preserve"> </w:t>
      </w:r>
      <w:r w:rsidRPr="0070646B">
        <w:rPr>
          <w:rFonts w:asciiTheme="majorHAnsi" w:hAnsiTheme="majorHAnsi" w:cstheme="majorHAnsi"/>
        </w:rPr>
        <w:t>D.P.R.</w:t>
      </w:r>
      <w:r w:rsidRPr="0070646B">
        <w:rPr>
          <w:rFonts w:asciiTheme="majorHAnsi" w:hAnsiTheme="majorHAnsi" w:cstheme="majorHAnsi"/>
          <w:spacing w:val="-2"/>
        </w:rPr>
        <w:t xml:space="preserve"> </w:t>
      </w:r>
      <w:r w:rsidRPr="0070646B">
        <w:rPr>
          <w:rFonts w:asciiTheme="majorHAnsi" w:hAnsiTheme="majorHAnsi" w:cstheme="majorHAnsi"/>
        </w:rPr>
        <w:t>22</w:t>
      </w:r>
      <w:r w:rsidRPr="0070646B">
        <w:rPr>
          <w:rFonts w:asciiTheme="majorHAnsi" w:hAnsiTheme="majorHAnsi" w:cstheme="majorHAnsi"/>
          <w:spacing w:val="-1"/>
        </w:rPr>
        <w:t xml:space="preserve"> </w:t>
      </w:r>
      <w:r w:rsidRPr="0070646B">
        <w:rPr>
          <w:rFonts w:asciiTheme="majorHAnsi" w:hAnsiTheme="majorHAnsi" w:cstheme="majorHAnsi"/>
        </w:rPr>
        <w:t>dicembre</w:t>
      </w:r>
      <w:r w:rsidRPr="0070646B">
        <w:rPr>
          <w:rFonts w:asciiTheme="majorHAnsi" w:hAnsiTheme="majorHAnsi" w:cstheme="majorHAnsi"/>
          <w:spacing w:val="-1"/>
        </w:rPr>
        <w:t xml:space="preserve"> </w:t>
      </w:r>
      <w:r w:rsidRPr="0070646B">
        <w:rPr>
          <w:rFonts w:asciiTheme="majorHAnsi" w:hAnsiTheme="majorHAnsi" w:cstheme="majorHAnsi"/>
        </w:rPr>
        <w:t>1986,</w:t>
      </w:r>
      <w:r w:rsidRPr="0070646B">
        <w:rPr>
          <w:rFonts w:asciiTheme="majorHAnsi" w:hAnsiTheme="majorHAnsi" w:cstheme="majorHAnsi"/>
          <w:spacing w:val="-2"/>
        </w:rPr>
        <w:t xml:space="preserve"> </w:t>
      </w:r>
      <w:r w:rsidRPr="0070646B">
        <w:rPr>
          <w:rFonts w:asciiTheme="majorHAnsi" w:hAnsiTheme="majorHAnsi" w:cstheme="majorHAnsi"/>
        </w:rPr>
        <w:t>n.</w:t>
      </w:r>
      <w:r w:rsidRPr="0070646B">
        <w:rPr>
          <w:rFonts w:asciiTheme="majorHAnsi" w:hAnsiTheme="majorHAnsi" w:cstheme="majorHAnsi"/>
          <w:spacing w:val="-5"/>
        </w:rPr>
        <w:t xml:space="preserve"> </w:t>
      </w:r>
      <w:r w:rsidRPr="0070646B">
        <w:rPr>
          <w:rFonts w:asciiTheme="majorHAnsi" w:hAnsiTheme="majorHAnsi" w:cstheme="majorHAnsi"/>
        </w:rPr>
        <w:t>917</w:t>
      </w:r>
      <w:r w:rsidRPr="0070646B">
        <w:rPr>
          <w:rFonts w:asciiTheme="majorHAnsi" w:hAnsiTheme="majorHAnsi" w:cstheme="majorHAnsi"/>
          <w:spacing w:val="-1"/>
        </w:rPr>
        <w:t xml:space="preserve"> </w:t>
      </w:r>
      <w:r w:rsidRPr="0070646B">
        <w:rPr>
          <w:rFonts w:asciiTheme="majorHAnsi" w:hAnsiTheme="majorHAnsi" w:cstheme="majorHAnsi"/>
        </w:rPr>
        <w:t>(in</w:t>
      </w:r>
      <w:r w:rsidRPr="0070646B">
        <w:rPr>
          <w:rFonts w:asciiTheme="majorHAnsi" w:hAnsiTheme="majorHAnsi" w:cstheme="majorHAnsi"/>
          <w:spacing w:val="-5"/>
        </w:rPr>
        <w:t xml:space="preserve"> </w:t>
      </w:r>
      <w:r w:rsidRPr="0070646B">
        <w:rPr>
          <w:rFonts w:asciiTheme="majorHAnsi" w:hAnsiTheme="majorHAnsi" w:cstheme="majorHAnsi"/>
        </w:rPr>
        <w:t>rif.</w:t>
      </w:r>
      <w:r w:rsidRPr="0070646B">
        <w:rPr>
          <w:rFonts w:asciiTheme="majorHAnsi" w:hAnsiTheme="majorHAnsi" w:cstheme="majorHAnsi"/>
          <w:spacing w:val="-2"/>
        </w:rPr>
        <w:t xml:space="preserve"> </w:t>
      </w:r>
      <w:r w:rsidRPr="0070646B">
        <w:rPr>
          <w:rFonts w:asciiTheme="majorHAnsi" w:hAnsiTheme="majorHAnsi" w:cstheme="majorHAnsi"/>
        </w:rPr>
        <w:t>alla</w:t>
      </w:r>
      <w:r w:rsidRPr="0070646B">
        <w:rPr>
          <w:rFonts w:asciiTheme="majorHAnsi" w:hAnsiTheme="majorHAnsi" w:cstheme="majorHAnsi"/>
          <w:spacing w:val="-2"/>
        </w:rPr>
        <w:t xml:space="preserve"> </w:t>
      </w:r>
      <w:r w:rsidRPr="0070646B">
        <w:rPr>
          <w:rFonts w:asciiTheme="majorHAnsi" w:hAnsiTheme="majorHAnsi" w:cstheme="majorHAnsi"/>
        </w:rPr>
        <w:t>perdita</w:t>
      </w:r>
      <w:r w:rsidRPr="0070646B">
        <w:rPr>
          <w:rFonts w:asciiTheme="majorHAnsi" w:hAnsiTheme="majorHAnsi" w:cstheme="majorHAnsi"/>
          <w:spacing w:val="-2"/>
        </w:rPr>
        <w:t xml:space="preserve"> </w:t>
      </w:r>
      <w:r w:rsidRPr="0070646B">
        <w:rPr>
          <w:rFonts w:asciiTheme="majorHAnsi" w:hAnsiTheme="majorHAnsi" w:cstheme="majorHAnsi"/>
        </w:rPr>
        <w:t>della</w:t>
      </w:r>
      <w:r w:rsidRPr="0070646B">
        <w:rPr>
          <w:rFonts w:asciiTheme="majorHAnsi" w:hAnsiTheme="majorHAnsi" w:cstheme="majorHAnsi"/>
          <w:spacing w:val="-5"/>
        </w:rPr>
        <w:t xml:space="preserve"> </w:t>
      </w:r>
      <w:r w:rsidRPr="0070646B">
        <w:rPr>
          <w:rFonts w:asciiTheme="majorHAnsi" w:hAnsiTheme="majorHAnsi" w:cstheme="majorHAnsi"/>
        </w:rPr>
        <w:t>qualifica</w:t>
      </w:r>
      <w:r w:rsidRPr="0070646B">
        <w:rPr>
          <w:rFonts w:asciiTheme="majorHAnsi" w:hAnsiTheme="majorHAnsi" w:cstheme="majorHAnsi"/>
          <w:spacing w:val="-4"/>
        </w:rPr>
        <w:t xml:space="preserve"> </w:t>
      </w:r>
      <w:r w:rsidRPr="0070646B">
        <w:rPr>
          <w:rFonts w:asciiTheme="majorHAnsi" w:hAnsiTheme="majorHAnsi" w:cstheme="majorHAnsi"/>
        </w:rPr>
        <w:t>di</w:t>
      </w:r>
      <w:r w:rsidRPr="0070646B">
        <w:rPr>
          <w:rFonts w:asciiTheme="majorHAnsi" w:hAnsiTheme="majorHAnsi" w:cstheme="majorHAnsi"/>
          <w:spacing w:val="-2"/>
        </w:rPr>
        <w:t xml:space="preserve"> </w:t>
      </w:r>
      <w:r w:rsidRPr="0070646B">
        <w:rPr>
          <w:rFonts w:asciiTheme="majorHAnsi" w:hAnsiTheme="majorHAnsi" w:cstheme="majorHAnsi"/>
        </w:rPr>
        <w:t>ente</w:t>
      </w:r>
      <w:r w:rsidRPr="0070646B">
        <w:rPr>
          <w:rFonts w:asciiTheme="majorHAnsi" w:hAnsiTheme="majorHAnsi" w:cstheme="majorHAnsi"/>
          <w:spacing w:val="-1"/>
        </w:rPr>
        <w:t xml:space="preserve"> </w:t>
      </w:r>
      <w:r w:rsidRPr="0070646B">
        <w:rPr>
          <w:rFonts w:asciiTheme="majorHAnsi" w:hAnsiTheme="majorHAnsi" w:cstheme="majorHAnsi"/>
        </w:rPr>
        <w:t>non</w:t>
      </w:r>
      <w:r w:rsidRPr="0070646B">
        <w:rPr>
          <w:rFonts w:asciiTheme="majorHAnsi" w:hAnsiTheme="majorHAnsi" w:cstheme="majorHAnsi"/>
          <w:spacing w:val="-3"/>
        </w:rPr>
        <w:t xml:space="preserve"> </w:t>
      </w:r>
      <w:r w:rsidRPr="0070646B">
        <w:rPr>
          <w:rFonts w:asciiTheme="majorHAnsi" w:hAnsiTheme="majorHAnsi" w:cstheme="majorHAnsi"/>
        </w:rPr>
        <w:t>commerciale).</w:t>
      </w:r>
      <w:r w:rsidR="00F61E94">
        <w:rPr>
          <w:rFonts w:asciiTheme="majorHAnsi" w:hAnsiTheme="majorHAnsi" w:cstheme="majorHAnsi"/>
        </w:rPr>
        <w:t xml:space="preserve"> </w:t>
      </w:r>
    </w:p>
    <w:p w14:paraId="2A64C3D0" w14:textId="77777777" w:rsidR="005929EA" w:rsidRDefault="005929EA" w:rsidP="00F17ACF">
      <w:pPr>
        <w:spacing w:after="3" w:line="240" w:lineRule="auto"/>
        <w:ind w:left="9" w:hanging="10"/>
        <w:jc w:val="both"/>
        <w:rPr>
          <w:rFonts w:asciiTheme="majorHAnsi" w:hAnsiTheme="majorHAnsi" w:cstheme="majorHAnsi"/>
        </w:rPr>
      </w:pPr>
    </w:p>
    <w:p w14:paraId="7EE78893" w14:textId="77777777" w:rsidR="005929EA" w:rsidRDefault="005929EA" w:rsidP="00F17ACF">
      <w:pPr>
        <w:spacing w:after="3" w:line="240" w:lineRule="auto"/>
        <w:ind w:left="9" w:hanging="10"/>
        <w:jc w:val="both"/>
        <w:rPr>
          <w:rFonts w:asciiTheme="majorHAnsi" w:hAnsiTheme="majorHAnsi" w:cstheme="majorHAnsi"/>
        </w:rPr>
      </w:pPr>
    </w:p>
    <w:p w14:paraId="292B51D4" w14:textId="77777777" w:rsidR="005929EA" w:rsidRDefault="005929EA" w:rsidP="00F17ACF">
      <w:pPr>
        <w:spacing w:after="3" w:line="240" w:lineRule="auto"/>
        <w:ind w:left="9" w:hanging="10"/>
        <w:jc w:val="both"/>
        <w:rPr>
          <w:rFonts w:asciiTheme="majorHAnsi" w:hAnsiTheme="majorHAnsi" w:cstheme="majorHAnsi"/>
        </w:rPr>
      </w:pPr>
    </w:p>
    <w:p w14:paraId="68DD35EB" w14:textId="1C1D3FF5" w:rsidR="00274BA9" w:rsidRPr="00AE6255" w:rsidRDefault="00274BA9" w:rsidP="00F17ACF">
      <w:pPr>
        <w:spacing w:after="3" w:line="240" w:lineRule="auto"/>
        <w:ind w:left="9" w:hanging="10"/>
        <w:jc w:val="both"/>
        <w:rPr>
          <w:rFonts w:asciiTheme="majorHAnsi" w:eastAsia="Times New Roman" w:hAnsiTheme="majorHAnsi" w:cstheme="majorHAnsi"/>
          <w:color w:val="000000"/>
          <w:lang w:eastAsia="it-IT"/>
        </w:rPr>
      </w:pPr>
      <w:r w:rsidRPr="00AE6255">
        <w:rPr>
          <w:rFonts w:asciiTheme="majorHAnsi" w:eastAsia="Times New Roman" w:hAnsiTheme="majorHAnsi" w:cstheme="majorHAnsi"/>
          <w:color w:val="000000"/>
          <w:lang w:eastAsia="it-IT"/>
        </w:rPr>
        <w:t xml:space="preserve">Data ______________      </w:t>
      </w:r>
    </w:p>
    <w:p w14:paraId="49C42362" w14:textId="4E280294" w:rsidR="00274BA9" w:rsidRPr="00AE6255" w:rsidRDefault="00274BA9" w:rsidP="00F17ACF">
      <w:pPr>
        <w:spacing w:after="0" w:line="240" w:lineRule="auto"/>
        <w:ind w:left="4313" w:firstLine="643"/>
        <w:jc w:val="center"/>
        <w:rPr>
          <w:rFonts w:asciiTheme="majorHAnsi" w:eastAsia="Times New Roman" w:hAnsiTheme="majorHAnsi" w:cstheme="majorHAnsi"/>
          <w:color w:val="000000"/>
          <w:lang w:eastAsia="it-IT"/>
        </w:rPr>
      </w:pPr>
      <w:r w:rsidRPr="00AE6255">
        <w:rPr>
          <w:rFonts w:asciiTheme="majorHAnsi" w:eastAsia="Times New Roman" w:hAnsiTheme="majorHAnsi" w:cstheme="majorHAnsi"/>
          <w:color w:val="000000"/>
          <w:lang w:eastAsia="it-IT"/>
        </w:rPr>
        <w:t xml:space="preserve"> _____________________________ </w:t>
      </w:r>
    </w:p>
    <w:p w14:paraId="4E53EED2" w14:textId="77777777" w:rsidR="00747FC8" w:rsidRPr="000C7412" w:rsidRDefault="00274BA9" w:rsidP="00F17ACF">
      <w:pPr>
        <w:spacing w:line="240" w:lineRule="auto"/>
        <w:ind w:firstLine="5670"/>
        <w:rPr>
          <w:rFonts w:asciiTheme="majorHAnsi" w:hAnsiTheme="majorHAnsi" w:cstheme="majorHAnsi"/>
        </w:rPr>
      </w:pPr>
      <w:r>
        <w:t xml:space="preserve">    </w:t>
      </w:r>
      <w:r w:rsidRPr="000C7412">
        <w:rPr>
          <w:rFonts w:asciiTheme="majorHAnsi" w:hAnsiTheme="majorHAnsi" w:cstheme="majorHAnsi"/>
        </w:rPr>
        <w:t>Il legale rappresentante/ RUP</w:t>
      </w:r>
      <w:bookmarkStart w:id="18" w:name="_Toc108107464"/>
      <w:bookmarkStart w:id="19" w:name="_Toc137713303"/>
    </w:p>
    <w:p w14:paraId="754A90C5" w14:textId="331B9EA9" w:rsidR="002D4D67" w:rsidRDefault="002D4D67" w:rsidP="00F17ACF">
      <w:pPr>
        <w:spacing w:line="240" w:lineRule="auto"/>
        <w:rPr>
          <w:rFonts w:asciiTheme="majorHAnsi" w:eastAsia="Times New Roman" w:hAnsiTheme="majorHAnsi" w:cstheme="majorHAnsi"/>
          <w:b/>
          <w:bCs/>
          <w:color w:val="000000"/>
          <w:sz w:val="26"/>
          <w:szCs w:val="26"/>
          <w:lang w:eastAsia="it-IT"/>
        </w:rPr>
      </w:pPr>
      <w:r>
        <w:rPr>
          <w:rFonts w:asciiTheme="majorHAnsi" w:eastAsia="Times New Roman" w:hAnsiTheme="majorHAnsi" w:cstheme="majorHAnsi"/>
          <w:color w:val="000000"/>
        </w:rPr>
        <w:br w:type="page"/>
      </w:r>
    </w:p>
    <w:p w14:paraId="59D939FA" w14:textId="6E99E61B" w:rsidR="00324365" w:rsidRDefault="00FB2067" w:rsidP="00F17ACF">
      <w:pPr>
        <w:pStyle w:val="Titolo2"/>
        <w:spacing w:line="240" w:lineRule="auto"/>
        <w:rPr>
          <w:rFonts w:asciiTheme="majorHAnsi" w:hAnsiTheme="majorHAnsi" w:cstheme="majorHAnsi"/>
          <w:b w:val="0"/>
          <w:bCs w:val="0"/>
        </w:rPr>
      </w:pPr>
      <w:bookmarkStart w:id="20" w:name="_Toc139033067"/>
      <w:r w:rsidRPr="0069295B">
        <w:rPr>
          <w:rFonts w:asciiTheme="majorHAnsi" w:hAnsiTheme="majorHAnsi" w:cstheme="majorHAnsi"/>
          <w:b w:val="0"/>
          <w:bCs w:val="0"/>
        </w:rPr>
        <w:lastRenderedPageBreak/>
        <w:t>ALLEGATO 6 - DOMANDA DI RENDICONTAZIONE</w:t>
      </w:r>
      <w:bookmarkEnd w:id="18"/>
      <w:bookmarkEnd w:id="19"/>
      <w:r w:rsidR="007118F0" w:rsidRPr="0069295B">
        <w:rPr>
          <w:rFonts w:asciiTheme="majorHAnsi" w:hAnsiTheme="majorHAnsi" w:cstheme="majorHAnsi"/>
          <w:b w:val="0"/>
          <w:bCs w:val="0"/>
        </w:rPr>
        <w:t xml:space="preserve"> DELLE SPESE</w:t>
      </w:r>
      <w:r w:rsidR="00262476" w:rsidRPr="0069295B">
        <w:rPr>
          <w:rFonts w:asciiTheme="majorHAnsi" w:hAnsiTheme="majorHAnsi" w:cstheme="majorHAnsi"/>
          <w:b w:val="0"/>
          <w:bCs w:val="0"/>
        </w:rPr>
        <w:t xml:space="preserve"> </w:t>
      </w:r>
      <w:r w:rsidR="00A9696A" w:rsidRPr="0069295B">
        <w:rPr>
          <w:rFonts w:asciiTheme="majorHAnsi" w:hAnsiTheme="majorHAnsi" w:cstheme="majorHAnsi"/>
          <w:b w:val="0"/>
          <w:bCs w:val="0"/>
        </w:rPr>
        <w:t>SAL</w:t>
      </w:r>
      <w:bookmarkEnd w:id="20"/>
      <w:r w:rsidR="00A9696A" w:rsidRPr="0069295B">
        <w:rPr>
          <w:rFonts w:asciiTheme="majorHAnsi" w:hAnsiTheme="majorHAnsi" w:cstheme="majorHAnsi"/>
          <w:b w:val="0"/>
          <w:bCs w:val="0"/>
        </w:rPr>
        <w:t xml:space="preserve"> </w:t>
      </w:r>
    </w:p>
    <w:p w14:paraId="445AA07E" w14:textId="77777777" w:rsidR="00FA1804" w:rsidRPr="008A776E" w:rsidRDefault="00FA1804" w:rsidP="00FA1804">
      <w:pPr>
        <w:spacing w:after="3" w:line="240" w:lineRule="auto"/>
        <w:ind w:firstLine="142"/>
        <w:jc w:val="both"/>
        <w:rPr>
          <w:rFonts w:asciiTheme="majorHAnsi" w:eastAsia="Times New Roman" w:hAnsiTheme="majorHAnsi" w:cstheme="majorHAnsi"/>
          <w:color w:val="4472C4" w:themeColor="accent1"/>
          <w:sz w:val="24"/>
          <w:szCs w:val="24"/>
          <w:lang w:eastAsia="it-IT"/>
        </w:rPr>
      </w:pPr>
      <w:r w:rsidRPr="008A776E">
        <w:rPr>
          <w:rFonts w:asciiTheme="majorHAnsi" w:eastAsia="Times New Roman" w:hAnsiTheme="majorHAnsi" w:cstheme="majorHAnsi"/>
          <w:color w:val="4472C4" w:themeColor="accent1"/>
          <w:sz w:val="24"/>
          <w:szCs w:val="24"/>
          <w:lang w:eastAsia="it-IT"/>
        </w:rPr>
        <w:t>FAC SIMILE GENERATO DA BOL</w:t>
      </w:r>
    </w:p>
    <w:p w14:paraId="031B2B59" w14:textId="77777777" w:rsidR="00FA1804" w:rsidRPr="00FA1804" w:rsidRDefault="00FA1804" w:rsidP="00FA1804">
      <w:pPr>
        <w:rPr>
          <w:lang w:eastAsia="it-IT"/>
        </w:rPr>
      </w:pPr>
    </w:p>
    <w:p w14:paraId="6BA4B7C3" w14:textId="77777777" w:rsidR="008C4A32" w:rsidRPr="00526C37" w:rsidRDefault="008C4A32" w:rsidP="00F17ACF">
      <w:pPr>
        <w:spacing w:line="240" w:lineRule="auto"/>
      </w:pPr>
    </w:p>
    <w:p w14:paraId="7E1874AB" w14:textId="77777777" w:rsidR="002C0B2A" w:rsidRPr="0069295B" w:rsidRDefault="00FF6BBD" w:rsidP="002C0B2A">
      <w:pPr>
        <w:spacing w:after="3" w:line="240" w:lineRule="auto"/>
        <w:ind w:left="9" w:hanging="10"/>
        <w:jc w:val="both"/>
        <w:rPr>
          <w:rFonts w:asciiTheme="majorHAnsi" w:eastAsia="Times New Roman" w:hAnsiTheme="majorHAnsi" w:cstheme="majorHAnsi"/>
          <w:b/>
          <w:bCs/>
          <w:sz w:val="24"/>
          <w:lang w:eastAsia="it-IT"/>
        </w:rPr>
      </w:pPr>
      <w:r w:rsidRPr="0069295B">
        <w:rPr>
          <w:rFonts w:asciiTheme="majorHAnsi" w:eastAsia="Times New Roman" w:hAnsiTheme="majorHAnsi" w:cstheme="majorHAnsi"/>
          <w:b/>
          <w:bCs/>
          <w:i/>
          <w:color w:val="4472C4" w:themeColor="accent1"/>
          <w:sz w:val="24"/>
          <w:szCs w:val="24"/>
          <w:lang w:eastAsia="it-IT"/>
        </w:rPr>
        <w:t>RENDICONTAZIONE E RICHIESTA DI EROGAZIONE DEL CONTRIBUTO PER LE SPESE EFFETTUATE A VALERE SUL BANDO</w:t>
      </w:r>
      <w:r w:rsidRPr="0069295B" w:rsidDel="00B40CF4">
        <w:rPr>
          <w:rFonts w:asciiTheme="majorHAnsi" w:eastAsia="Times New Roman" w:hAnsiTheme="majorHAnsi" w:cstheme="majorHAnsi"/>
          <w:b/>
          <w:bCs/>
          <w:i/>
          <w:color w:val="4472C4" w:themeColor="accent1"/>
          <w:sz w:val="24"/>
          <w:szCs w:val="24"/>
          <w:lang w:eastAsia="it-IT"/>
        </w:rPr>
        <w:t xml:space="preserve"> </w:t>
      </w:r>
      <w:r w:rsidR="00B40CF4" w:rsidRPr="0069295B">
        <w:rPr>
          <w:rFonts w:asciiTheme="majorHAnsi" w:hAnsiTheme="majorHAnsi" w:cstheme="majorHAnsi"/>
          <w:b/>
          <w:bCs/>
          <w:i/>
          <w:iCs/>
          <w:color w:val="4472C4" w:themeColor="accent1"/>
          <w:sz w:val="24"/>
          <w:szCs w:val="24"/>
          <w:lang w:eastAsia="it-IT"/>
        </w:rPr>
        <w:t xml:space="preserve">“MISURE DI SOSTEGNO PER INTERVENTI DI COSTRUZIONE, RISTRUTTURAZIONE, AMMODERNAMENTO, RECUPERO E MANUTENZIONE STRAORDINARIA IMPIANTI E </w:t>
      </w:r>
      <w:r w:rsidR="00870BC5" w:rsidRPr="0069295B">
        <w:rPr>
          <w:rFonts w:asciiTheme="majorHAnsi" w:hAnsiTheme="majorHAnsi" w:cstheme="majorHAnsi"/>
          <w:b/>
          <w:bCs/>
          <w:i/>
          <w:iCs/>
          <w:color w:val="4472C4" w:themeColor="accent1"/>
          <w:sz w:val="24"/>
          <w:szCs w:val="24"/>
          <w:lang w:eastAsia="it-IT"/>
        </w:rPr>
        <w:t>ATTREZZATURE</w:t>
      </w:r>
      <w:r w:rsidR="00B40CF4" w:rsidRPr="0069295B">
        <w:rPr>
          <w:rFonts w:asciiTheme="majorHAnsi" w:hAnsiTheme="majorHAnsi" w:cstheme="majorHAnsi"/>
          <w:b/>
          <w:bCs/>
          <w:i/>
          <w:iCs/>
          <w:color w:val="4472C4" w:themeColor="accent1"/>
          <w:sz w:val="24"/>
          <w:szCs w:val="24"/>
          <w:lang w:eastAsia="it-IT"/>
        </w:rPr>
        <w:t xml:space="preserve"> PER ALLEVAMENTI ZOOTECNICI IN AREE MONTANE (EX L.R. N. 26 DEL 28/12/2021) – DGR 302/2023”</w:t>
      </w:r>
      <w:r w:rsidR="001E08E7" w:rsidRPr="0069295B">
        <w:rPr>
          <w:rFonts w:asciiTheme="majorHAnsi" w:hAnsiTheme="majorHAnsi" w:cstheme="majorHAnsi"/>
          <w:b/>
          <w:bCs/>
          <w:i/>
          <w:iCs/>
          <w:color w:val="4472C4" w:themeColor="accent1"/>
          <w:sz w:val="24"/>
          <w:szCs w:val="24"/>
          <w:lang w:eastAsia="it-IT"/>
        </w:rPr>
        <w:t>.</w:t>
      </w:r>
      <w:r w:rsidR="00A9696A" w:rsidRPr="0069295B">
        <w:rPr>
          <w:rFonts w:asciiTheme="majorHAnsi" w:eastAsia="Times New Roman" w:hAnsiTheme="majorHAnsi" w:cstheme="majorHAnsi"/>
          <w:b/>
          <w:bCs/>
          <w:sz w:val="24"/>
          <w:lang w:eastAsia="it-IT"/>
        </w:rPr>
        <w:t xml:space="preserve"> </w:t>
      </w:r>
    </w:p>
    <w:p w14:paraId="4BE136B1" w14:textId="77777777" w:rsidR="002C0B2A" w:rsidRPr="0069295B" w:rsidRDefault="002C0B2A" w:rsidP="002C0B2A">
      <w:pPr>
        <w:spacing w:after="3" w:line="240" w:lineRule="auto"/>
        <w:ind w:left="9" w:hanging="10"/>
        <w:jc w:val="center"/>
        <w:rPr>
          <w:rFonts w:asciiTheme="majorHAnsi" w:eastAsia="Times New Roman" w:hAnsiTheme="majorHAnsi" w:cstheme="majorHAnsi"/>
          <w:b/>
          <w:bCs/>
          <w:i/>
          <w:color w:val="4472C4" w:themeColor="accent1"/>
          <w:sz w:val="24"/>
          <w:szCs w:val="24"/>
          <w:lang w:eastAsia="it-IT"/>
        </w:rPr>
      </w:pPr>
    </w:p>
    <w:p w14:paraId="299A8E54" w14:textId="0B40B15F" w:rsidR="00FF6BBD" w:rsidRPr="0069295B" w:rsidRDefault="00A9696A" w:rsidP="002C0B2A">
      <w:pPr>
        <w:spacing w:after="3" w:line="240" w:lineRule="auto"/>
        <w:ind w:left="9" w:hanging="10"/>
        <w:jc w:val="center"/>
        <w:rPr>
          <w:rFonts w:asciiTheme="majorHAnsi" w:eastAsia="Times New Roman" w:hAnsiTheme="majorHAnsi" w:cstheme="majorHAnsi"/>
          <w:b/>
          <w:bCs/>
          <w:i/>
          <w:color w:val="4472C4" w:themeColor="accent1"/>
          <w:sz w:val="24"/>
          <w:szCs w:val="24"/>
          <w:lang w:eastAsia="it-IT"/>
        </w:rPr>
      </w:pPr>
      <w:r w:rsidRPr="0069295B">
        <w:rPr>
          <w:rFonts w:asciiTheme="majorHAnsi" w:eastAsia="Times New Roman" w:hAnsiTheme="majorHAnsi" w:cstheme="majorHAnsi"/>
          <w:b/>
          <w:bCs/>
          <w:i/>
          <w:color w:val="4472C4" w:themeColor="accent1"/>
          <w:sz w:val="24"/>
          <w:szCs w:val="24"/>
          <w:lang w:eastAsia="it-IT"/>
        </w:rPr>
        <w:t>STATO AVANZAMENTO LAVORI</w:t>
      </w:r>
    </w:p>
    <w:p w14:paraId="40D61AF7" w14:textId="77777777" w:rsidR="00A9696A" w:rsidRPr="00A9696A" w:rsidRDefault="00A9696A" w:rsidP="00A9696A">
      <w:pPr>
        <w:spacing w:after="3" w:line="240" w:lineRule="auto"/>
        <w:ind w:left="9" w:hanging="10"/>
        <w:jc w:val="both"/>
        <w:rPr>
          <w:rFonts w:asciiTheme="majorHAnsi" w:eastAsia="Times New Roman" w:hAnsiTheme="majorHAnsi" w:cstheme="majorHAnsi"/>
          <w:b/>
          <w:sz w:val="24"/>
          <w:lang w:eastAsia="it-IT"/>
        </w:rPr>
      </w:pPr>
    </w:p>
    <w:p w14:paraId="1669BF7B" w14:textId="77777777" w:rsidR="00B40CF4" w:rsidRPr="00B40CF4" w:rsidRDefault="00FF6BBD" w:rsidP="00F17ACF">
      <w:pPr>
        <w:spacing w:after="3" w:line="240" w:lineRule="auto"/>
        <w:ind w:left="9" w:right="274" w:hanging="10"/>
        <w:jc w:val="both"/>
        <w:rPr>
          <w:rFonts w:eastAsia="Times New Roman" w:cstheme="minorHAnsi"/>
          <w:color w:val="000000"/>
          <w:lang w:eastAsia="it-IT"/>
        </w:rPr>
      </w:pPr>
      <w:r w:rsidRPr="001C4D9A">
        <w:rPr>
          <w:rFonts w:asciiTheme="majorHAnsi" w:eastAsia="Times New Roman" w:hAnsiTheme="majorHAnsi" w:cstheme="majorHAnsi"/>
          <w:sz w:val="24"/>
          <w:lang w:eastAsia="it-IT"/>
        </w:rPr>
        <w:t xml:space="preserve">Il/La Sottoscritto/a ____________________________________________________________ </w:t>
      </w:r>
    </w:p>
    <w:p w14:paraId="2D806753" w14:textId="77777777" w:rsidR="00B40CF4" w:rsidRPr="00B40CF4" w:rsidRDefault="00B40CF4" w:rsidP="00F17ACF">
      <w:pPr>
        <w:spacing w:after="3" w:line="240" w:lineRule="auto"/>
        <w:ind w:left="9" w:right="274" w:hanging="10"/>
        <w:jc w:val="both"/>
        <w:rPr>
          <w:rFonts w:eastAsia="Times New Roman" w:cstheme="minorHAnsi"/>
          <w:i/>
          <w:color w:val="000000"/>
          <w:lang w:eastAsia="it-IT"/>
        </w:rPr>
      </w:pPr>
      <w:r w:rsidRPr="00B40CF4">
        <w:rPr>
          <w:rFonts w:eastAsia="Times New Roman" w:cstheme="minorHAnsi"/>
          <w:color w:val="000000"/>
          <w:lang w:eastAsia="it-IT"/>
        </w:rPr>
        <w:t>Codice Fiscale</w:t>
      </w:r>
    </w:p>
    <w:tbl>
      <w:tblPr>
        <w:tblStyle w:val="Grigliatabella"/>
        <w:tblW w:w="9625" w:type="dxa"/>
        <w:tblInd w:w="9" w:type="dxa"/>
        <w:tblLook w:val="04A0" w:firstRow="1" w:lastRow="0" w:firstColumn="1" w:lastColumn="0" w:noHBand="0" w:noVBand="1"/>
      </w:tblPr>
      <w:tblGrid>
        <w:gridCol w:w="583"/>
        <w:gridCol w:w="583"/>
        <w:gridCol w:w="583"/>
        <w:gridCol w:w="583"/>
        <w:gridCol w:w="583"/>
        <w:gridCol w:w="584"/>
        <w:gridCol w:w="584"/>
        <w:gridCol w:w="581"/>
        <w:gridCol w:w="659"/>
        <w:gridCol w:w="617"/>
        <w:gridCol w:w="567"/>
        <w:gridCol w:w="434"/>
        <w:gridCol w:w="691"/>
        <w:gridCol w:w="691"/>
        <w:gridCol w:w="691"/>
        <w:gridCol w:w="611"/>
      </w:tblGrid>
      <w:tr w:rsidR="00B40CF4" w:rsidRPr="00B40CF4" w14:paraId="5086341D" w14:textId="77777777">
        <w:tc>
          <w:tcPr>
            <w:tcW w:w="583" w:type="dxa"/>
          </w:tcPr>
          <w:p w14:paraId="320898AB" w14:textId="77777777" w:rsidR="00B40CF4" w:rsidRPr="00B40CF4" w:rsidRDefault="00B40CF4" w:rsidP="00F17ACF">
            <w:pPr>
              <w:spacing w:after="3"/>
              <w:ind w:right="274"/>
              <w:jc w:val="both"/>
              <w:rPr>
                <w:rFonts w:eastAsia="Times New Roman" w:cstheme="minorHAnsi"/>
                <w:i/>
                <w:color w:val="000000"/>
                <w:lang w:eastAsia="it-IT"/>
              </w:rPr>
            </w:pPr>
          </w:p>
        </w:tc>
        <w:tc>
          <w:tcPr>
            <w:tcW w:w="583" w:type="dxa"/>
          </w:tcPr>
          <w:p w14:paraId="0ED5B6D5" w14:textId="77777777" w:rsidR="00B40CF4" w:rsidRPr="00B40CF4" w:rsidRDefault="00B40CF4" w:rsidP="00F17ACF">
            <w:pPr>
              <w:spacing w:after="3"/>
              <w:ind w:right="274"/>
              <w:jc w:val="both"/>
              <w:rPr>
                <w:rFonts w:eastAsia="Times New Roman" w:cstheme="minorHAnsi"/>
                <w:i/>
                <w:color w:val="000000"/>
                <w:lang w:eastAsia="it-IT"/>
              </w:rPr>
            </w:pPr>
          </w:p>
        </w:tc>
        <w:tc>
          <w:tcPr>
            <w:tcW w:w="583" w:type="dxa"/>
          </w:tcPr>
          <w:p w14:paraId="37D3D3A2" w14:textId="77777777" w:rsidR="00B40CF4" w:rsidRPr="00B40CF4" w:rsidRDefault="00B40CF4" w:rsidP="00F17ACF">
            <w:pPr>
              <w:spacing w:after="3"/>
              <w:ind w:right="274"/>
              <w:jc w:val="both"/>
              <w:rPr>
                <w:rFonts w:eastAsia="Times New Roman" w:cstheme="minorHAnsi"/>
                <w:i/>
                <w:color w:val="000000"/>
                <w:lang w:eastAsia="it-IT"/>
              </w:rPr>
            </w:pPr>
          </w:p>
        </w:tc>
        <w:tc>
          <w:tcPr>
            <w:tcW w:w="583" w:type="dxa"/>
          </w:tcPr>
          <w:p w14:paraId="546AC7EA" w14:textId="77777777" w:rsidR="00B40CF4" w:rsidRPr="00B40CF4" w:rsidRDefault="00B40CF4" w:rsidP="00F17ACF">
            <w:pPr>
              <w:spacing w:after="3"/>
              <w:ind w:right="274"/>
              <w:jc w:val="both"/>
              <w:rPr>
                <w:rFonts w:eastAsia="Times New Roman" w:cstheme="minorHAnsi"/>
                <w:i/>
                <w:color w:val="000000"/>
                <w:lang w:eastAsia="it-IT"/>
              </w:rPr>
            </w:pPr>
          </w:p>
        </w:tc>
        <w:tc>
          <w:tcPr>
            <w:tcW w:w="583" w:type="dxa"/>
          </w:tcPr>
          <w:p w14:paraId="1F844296" w14:textId="77777777" w:rsidR="00B40CF4" w:rsidRPr="00B40CF4" w:rsidRDefault="00B40CF4" w:rsidP="00F17ACF">
            <w:pPr>
              <w:spacing w:after="3"/>
              <w:ind w:right="274"/>
              <w:jc w:val="both"/>
              <w:rPr>
                <w:rFonts w:eastAsia="Times New Roman" w:cstheme="minorHAnsi"/>
                <w:i/>
                <w:color w:val="000000"/>
                <w:lang w:eastAsia="it-IT"/>
              </w:rPr>
            </w:pPr>
          </w:p>
        </w:tc>
        <w:tc>
          <w:tcPr>
            <w:tcW w:w="584" w:type="dxa"/>
          </w:tcPr>
          <w:p w14:paraId="2FFB4185" w14:textId="77777777" w:rsidR="00B40CF4" w:rsidRPr="00B40CF4" w:rsidRDefault="00B40CF4" w:rsidP="00F17ACF">
            <w:pPr>
              <w:spacing w:after="3"/>
              <w:ind w:right="274"/>
              <w:jc w:val="both"/>
              <w:rPr>
                <w:rFonts w:eastAsia="Times New Roman" w:cstheme="minorHAnsi"/>
                <w:i/>
                <w:color w:val="000000"/>
                <w:lang w:eastAsia="it-IT"/>
              </w:rPr>
            </w:pPr>
          </w:p>
        </w:tc>
        <w:tc>
          <w:tcPr>
            <w:tcW w:w="584" w:type="dxa"/>
          </w:tcPr>
          <w:p w14:paraId="550D5AAA" w14:textId="77777777" w:rsidR="00B40CF4" w:rsidRPr="00B40CF4" w:rsidRDefault="00B40CF4" w:rsidP="00F17ACF">
            <w:pPr>
              <w:spacing w:after="3"/>
              <w:ind w:right="274"/>
              <w:jc w:val="both"/>
              <w:rPr>
                <w:rFonts w:eastAsia="Times New Roman" w:cstheme="minorHAnsi"/>
                <w:i/>
                <w:color w:val="000000"/>
                <w:lang w:eastAsia="it-IT"/>
              </w:rPr>
            </w:pPr>
          </w:p>
        </w:tc>
        <w:tc>
          <w:tcPr>
            <w:tcW w:w="581" w:type="dxa"/>
          </w:tcPr>
          <w:p w14:paraId="7C5C134E" w14:textId="77777777" w:rsidR="00B40CF4" w:rsidRPr="00B40CF4" w:rsidRDefault="00B40CF4" w:rsidP="00F17ACF">
            <w:pPr>
              <w:spacing w:after="3"/>
              <w:ind w:right="274"/>
              <w:jc w:val="both"/>
              <w:rPr>
                <w:rFonts w:eastAsia="Times New Roman" w:cstheme="minorHAnsi"/>
                <w:i/>
                <w:color w:val="000000"/>
                <w:lang w:eastAsia="it-IT"/>
              </w:rPr>
            </w:pPr>
          </w:p>
        </w:tc>
        <w:tc>
          <w:tcPr>
            <w:tcW w:w="659" w:type="dxa"/>
          </w:tcPr>
          <w:p w14:paraId="735D9896" w14:textId="77777777" w:rsidR="00B40CF4" w:rsidRPr="00B40CF4" w:rsidRDefault="00B40CF4" w:rsidP="00F17ACF">
            <w:pPr>
              <w:spacing w:after="3"/>
              <w:ind w:right="274"/>
              <w:jc w:val="both"/>
              <w:rPr>
                <w:rFonts w:eastAsia="Times New Roman" w:cstheme="minorHAnsi"/>
                <w:i/>
                <w:color w:val="000000"/>
                <w:lang w:eastAsia="it-IT"/>
              </w:rPr>
            </w:pPr>
          </w:p>
        </w:tc>
        <w:tc>
          <w:tcPr>
            <w:tcW w:w="617" w:type="dxa"/>
          </w:tcPr>
          <w:p w14:paraId="68B39911" w14:textId="77777777" w:rsidR="00B40CF4" w:rsidRPr="00B40CF4" w:rsidRDefault="00B40CF4" w:rsidP="00F17ACF">
            <w:pPr>
              <w:spacing w:after="3"/>
              <w:ind w:right="274"/>
              <w:jc w:val="both"/>
              <w:rPr>
                <w:rFonts w:eastAsia="Times New Roman" w:cstheme="minorHAnsi"/>
                <w:i/>
                <w:color w:val="000000"/>
                <w:lang w:eastAsia="it-IT"/>
              </w:rPr>
            </w:pPr>
          </w:p>
        </w:tc>
        <w:tc>
          <w:tcPr>
            <w:tcW w:w="567" w:type="dxa"/>
          </w:tcPr>
          <w:p w14:paraId="4D0414A4" w14:textId="77777777" w:rsidR="00B40CF4" w:rsidRPr="00B40CF4" w:rsidRDefault="00B40CF4" w:rsidP="00F17ACF">
            <w:pPr>
              <w:spacing w:after="3"/>
              <w:ind w:right="274"/>
              <w:jc w:val="both"/>
              <w:rPr>
                <w:rFonts w:eastAsia="Times New Roman" w:cstheme="minorHAnsi"/>
                <w:i/>
                <w:color w:val="000000"/>
                <w:lang w:eastAsia="it-IT"/>
              </w:rPr>
            </w:pPr>
          </w:p>
        </w:tc>
        <w:tc>
          <w:tcPr>
            <w:tcW w:w="434" w:type="dxa"/>
          </w:tcPr>
          <w:p w14:paraId="3098ADE6" w14:textId="77777777" w:rsidR="00B40CF4" w:rsidRPr="00B40CF4" w:rsidRDefault="00B40CF4" w:rsidP="00F17ACF">
            <w:pPr>
              <w:spacing w:after="3"/>
              <w:ind w:right="274"/>
              <w:jc w:val="both"/>
              <w:rPr>
                <w:rFonts w:eastAsia="Times New Roman" w:cstheme="minorHAnsi"/>
                <w:i/>
                <w:color w:val="000000"/>
                <w:lang w:eastAsia="it-IT"/>
              </w:rPr>
            </w:pPr>
          </w:p>
        </w:tc>
        <w:tc>
          <w:tcPr>
            <w:tcW w:w="691" w:type="dxa"/>
          </w:tcPr>
          <w:p w14:paraId="6C540D9E" w14:textId="77777777" w:rsidR="00B40CF4" w:rsidRPr="00B40CF4" w:rsidRDefault="00B40CF4" w:rsidP="00F17ACF">
            <w:pPr>
              <w:spacing w:after="3"/>
              <w:ind w:right="274"/>
              <w:jc w:val="both"/>
              <w:rPr>
                <w:rFonts w:eastAsia="Times New Roman" w:cstheme="minorHAnsi"/>
                <w:i/>
                <w:color w:val="000000"/>
                <w:lang w:eastAsia="it-IT"/>
              </w:rPr>
            </w:pPr>
          </w:p>
        </w:tc>
        <w:tc>
          <w:tcPr>
            <w:tcW w:w="691" w:type="dxa"/>
          </w:tcPr>
          <w:p w14:paraId="6F9B6806" w14:textId="77777777" w:rsidR="00B40CF4" w:rsidRPr="00B40CF4" w:rsidRDefault="00B40CF4" w:rsidP="00F17ACF">
            <w:pPr>
              <w:spacing w:after="3"/>
              <w:ind w:right="274"/>
              <w:jc w:val="both"/>
              <w:rPr>
                <w:rFonts w:eastAsia="Times New Roman" w:cstheme="minorHAnsi"/>
                <w:i/>
                <w:color w:val="000000"/>
                <w:lang w:eastAsia="it-IT"/>
              </w:rPr>
            </w:pPr>
          </w:p>
        </w:tc>
        <w:tc>
          <w:tcPr>
            <w:tcW w:w="691" w:type="dxa"/>
          </w:tcPr>
          <w:p w14:paraId="37F29150" w14:textId="77777777" w:rsidR="00B40CF4" w:rsidRPr="00B40CF4" w:rsidRDefault="00B40CF4" w:rsidP="00F17ACF">
            <w:pPr>
              <w:spacing w:after="3"/>
              <w:ind w:right="274"/>
              <w:jc w:val="both"/>
              <w:rPr>
                <w:rFonts w:eastAsia="Times New Roman" w:cstheme="minorHAnsi"/>
                <w:i/>
                <w:color w:val="000000"/>
                <w:lang w:eastAsia="it-IT"/>
              </w:rPr>
            </w:pPr>
          </w:p>
        </w:tc>
        <w:tc>
          <w:tcPr>
            <w:tcW w:w="611" w:type="dxa"/>
          </w:tcPr>
          <w:p w14:paraId="6FBD6986" w14:textId="77777777" w:rsidR="00B40CF4" w:rsidRPr="00B40CF4" w:rsidRDefault="00B40CF4" w:rsidP="00F17ACF">
            <w:pPr>
              <w:spacing w:after="3"/>
              <w:ind w:right="274"/>
              <w:jc w:val="both"/>
              <w:rPr>
                <w:rFonts w:eastAsia="Times New Roman" w:cstheme="minorHAnsi"/>
                <w:i/>
                <w:color w:val="000000"/>
                <w:lang w:eastAsia="it-IT"/>
              </w:rPr>
            </w:pPr>
          </w:p>
        </w:tc>
      </w:tr>
    </w:tbl>
    <w:p w14:paraId="6DE6083C" w14:textId="77777777" w:rsidR="00FF6BBD" w:rsidRPr="001C4D9A" w:rsidRDefault="00FF6BBD" w:rsidP="00F17ACF">
      <w:pPr>
        <w:spacing w:after="3" w:line="240" w:lineRule="auto"/>
        <w:ind w:left="9" w:right="274" w:hanging="10"/>
        <w:jc w:val="both"/>
        <w:rPr>
          <w:rFonts w:asciiTheme="majorHAnsi" w:eastAsia="Times New Roman" w:hAnsiTheme="majorHAnsi" w:cstheme="majorHAnsi"/>
          <w:i/>
          <w:sz w:val="24"/>
          <w:lang w:eastAsia="it-IT"/>
        </w:rPr>
      </w:pPr>
    </w:p>
    <w:p w14:paraId="2CD6C508" w14:textId="226F01E4" w:rsidR="00FF6BBD" w:rsidRPr="001C4D9A" w:rsidRDefault="00FF6BBD" w:rsidP="00F17ACF">
      <w:pPr>
        <w:spacing w:after="3" w:line="240" w:lineRule="auto"/>
        <w:ind w:left="9" w:right="274" w:hanging="10"/>
        <w:jc w:val="both"/>
        <w:rPr>
          <w:rFonts w:asciiTheme="majorHAnsi" w:eastAsia="Times New Roman" w:hAnsiTheme="majorHAnsi" w:cstheme="majorHAnsi"/>
          <w:sz w:val="24"/>
          <w:lang w:eastAsia="it-IT"/>
        </w:rPr>
      </w:pPr>
      <w:r w:rsidRPr="001C4D9A">
        <w:rPr>
          <w:rFonts w:asciiTheme="majorHAnsi" w:eastAsia="Times New Roman" w:hAnsiTheme="majorHAnsi" w:cstheme="majorHAnsi"/>
          <w:i/>
          <w:sz w:val="24"/>
          <w:lang w:eastAsia="it-IT"/>
        </w:rPr>
        <w:t xml:space="preserve">in qualità di Legale rappresentante </w:t>
      </w:r>
      <w:r w:rsidR="00E66855" w:rsidRPr="001C4D9A">
        <w:rPr>
          <w:rFonts w:asciiTheme="majorHAnsi" w:eastAsia="Times New Roman" w:hAnsiTheme="majorHAnsi" w:cstheme="majorHAnsi"/>
          <w:i/>
          <w:sz w:val="24"/>
          <w:lang w:eastAsia="it-IT"/>
        </w:rPr>
        <w:t xml:space="preserve">di </w:t>
      </w:r>
      <w:r w:rsidRPr="001C4D9A">
        <w:rPr>
          <w:rFonts w:asciiTheme="majorHAnsi" w:eastAsia="Times New Roman" w:hAnsiTheme="majorHAnsi" w:cstheme="majorHAnsi"/>
          <w:i/>
          <w:sz w:val="24"/>
          <w:lang w:eastAsia="it-IT"/>
        </w:rPr>
        <w:t xml:space="preserve">  </w:t>
      </w:r>
    </w:p>
    <w:p w14:paraId="465198A6" w14:textId="1826254A" w:rsidR="00FF6BBD" w:rsidRPr="00526C37" w:rsidRDefault="00FF6BBD" w:rsidP="00F17ACF">
      <w:pPr>
        <w:spacing w:after="10" w:line="240" w:lineRule="auto"/>
        <w:ind w:left="10" w:right="174" w:hanging="10"/>
        <w:jc w:val="both"/>
        <w:rPr>
          <w:rFonts w:asciiTheme="majorHAnsi" w:eastAsia="Times New Roman" w:hAnsiTheme="majorHAnsi" w:cstheme="majorHAnsi"/>
          <w:i/>
          <w:color w:val="FFFFFF" w:themeColor="background1"/>
          <w:lang w:eastAsia="it-IT"/>
        </w:rPr>
      </w:pPr>
      <w:r w:rsidRPr="0014195B">
        <w:rPr>
          <w:rFonts w:asciiTheme="majorHAnsi" w:eastAsia="Times New Roman" w:hAnsiTheme="majorHAnsi" w:cstheme="majorHAnsi"/>
          <w:i/>
          <w:sz w:val="24"/>
          <w:lang w:eastAsia="it-IT"/>
        </w:rPr>
        <w:t xml:space="preserve">_____________________________________________________________________________ con sede legale nel Comune di ____________________________ Prov. </w:t>
      </w:r>
      <w:r w:rsidRPr="0014195B">
        <w:rPr>
          <w:rFonts w:asciiTheme="majorHAnsi" w:eastAsia="Times New Roman" w:hAnsiTheme="majorHAnsi" w:cstheme="majorHAnsi"/>
          <w:sz w:val="24"/>
          <w:lang w:eastAsia="it-IT"/>
        </w:rPr>
        <w:t xml:space="preserve">(___)   </w:t>
      </w:r>
      <w:r w:rsidRPr="0014195B">
        <w:rPr>
          <w:rFonts w:asciiTheme="majorHAnsi" w:eastAsia="Times New Roman" w:hAnsiTheme="majorHAnsi" w:cstheme="majorHAnsi"/>
          <w:i/>
          <w:sz w:val="24"/>
          <w:lang w:eastAsia="it-IT"/>
        </w:rPr>
        <w:t xml:space="preserve">Cap </w:t>
      </w:r>
      <w:r w:rsidRPr="0014195B">
        <w:rPr>
          <w:rFonts w:asciiTheme="majorHAnsi" w:eastAsia="Times New Roman" w:hAnsiTheme="majorHAnsi" w:cstheme="majorHAnsi"/>
          <w:sz w:val="24"/>
          <w:lang w:eastAsia="it-IT"/>
        </w:rPr>
        <w:t>___________</w:t>
      </w:r>
      <w:r w:rsidRPr="0014195B">
        <w:rPr>
          <w:rFonts w:asciiTheme="majorHAnsi" w:eastAsia="Times New Roman" w:hAnsiTheme="majorHAnsi" w:cstheme="majorHAnsi"/>
          <w:i/>
          <w:sz w:val="24"/>
          <w:lang w:eastAsia="it-IT"/>
        </w:rPr>
        <w:t xml:space="preserve"> in via/piazza ___________________________________________________________________ </w:t>
      </w:r>
      <w:r w:rsidR="004A2884">
        <w:rPr>
          <w:rFonts w:asciiTheme="majorHAnsi" w:eastAsia="Times New Roman" w:hAnsiTheme="majorHAnsi" w:cstheme="majorHAnsi"/>
          <w:i/>
          <w:color w:val="FFFFFF" w:themeColor="background1"/>
          <w:lang w:eastAsia="it-IT"/>
        </w:rPr>
        <w:t>n.36</w:t>
      </w:r>
      <w:r w:rsidRPr="00526C37">
        <w:rPr>
          <w:rFonts w:asciiTheme="majorHAnsi" w:eastAsia="Times New Roman" w:hAnsiTheme="majorHAnsi" w:cstheme="majorHAnsi"/>
          <w:i/>
          <w:color w:val="FFFFFF" w:themeColor="background1"/>
          <w:lang w:eastAsia="it-IT"/>
        </w:rPr>
        <w:t xml:space="preserve"> fiscale n. _____________________________</w:t>
      </w:r>
    </w:p>
    <w:p w14:paraId="435A02DA" w14:textId="6380ED20" w:rsidR="00FF6BBD" w:rsidRPr="00526C37" w:rsidRDefault="00FF6BBD" w:rsidP="00F17ACF">
      <w:pPr>
        <w:spacing w:after="0" w:line="240" w:lineRule="auto"/>
        <w:jc w:val="both"/>
        <w:rPr>
          <w:rFonts w:asciiTheme="majorHAnsi" w:eastAsia="Times New Roman" w:hAnsiTheme="majorHAnsi" w:cstheme="majorHAnsi"/>
          <w:color w:val="000000"/>
          <w:lang w:eastAsia="it-IT"/>
        </w:rPr>
      </w:pPr>
      <w:r w:rsidRPr="00526C37">
        <w:rPr>
          <w:rFonts w:asciiTheme="majorHAnsi" w:eastAsia="Times New Roman" w:hAnsiTheme="majorHAnsi" w:cstheme="majorHAnsi"/>
          <w:color w:val="000000"/>
          <w:lang w:eastAsia="it-IT"/>
        </w:rPr>
        <w:t>consapevole delle sanzioni penali previste in caso di dichiarazioni non veritiere e di falsità negli atti di cui all’art. 76 del D.P.R. 28 dicembre 2000, n. 445</w:t>
      </w:r>
      <w:r w:rsidR="000C5462" w:rsidRPr="00526C37">
        <w:rPr>
          <w:rFonts w:asciiTheme="majorHAnsi" w:eastAsia="Times New Roman" w:hAnsiTheme="majorHAnsi" w:cstheme="majorHAnsi"/>
          <w:color w:val="000000"/>
          <w:lang w:eastAsia="it-IT"/>
        </w:rPr>
        <w:t xml:space="preserve"> ss.mm.ii.</w:t>
      </w:r>
      <w:r w:rsidRPr="00526C37">
        <w:rPr>
          <w:rFonts w:asciiTheme="majorHAnsi" w:eastAsia="Times New Roman" w:hAnsiTheme="majorHAnsi" w:cstheme="majorHAnsi"/>
          <w:color w:val="000000"/>
          <w:lang w:eastAsia="it-IT"/>
        </w:rPr>
        <w:t xml:space="preserve"> e della conseguente decadenza dei benefici di cui all’art. 75 del citato decreto,</w:t>
      </w:r>
    </w:p>
    <w:p w14:paraId="6F2C4A45" w14:textId="2EF0F864" w:rsidR="00FF6BBD" w:rsidRPr="0069295B" w:rsidRDefault="00140D3A" w:rsidP="00140D3A">
      <w:pPr>
        <w:spacing w:after="0" w:line="240" w:lineRule="auto"/>
        <w:jc w:val="center"/>
        <w:rPr>
          <w:rFonts w:asciiTheme="majorHAnsi" w:eastAsia="Times New Roman" w:hAnsiTheme="majorHAnsi" w:cstheme="majorHAnsi"/>
          <w:b/>
          <w:bCs/>
          <w:sz w:val="24"/>
          <w:szCs w:val="24"/>
          <w:lang w:eastAsia="it-IT"/>
        </w:rPr>
      </w:pPr>
      <w:r w:rsidRPr="0069295B">
        <w:rPr>
          <w:rFonts w:asciiTheme="majorHAnsi" w:eastAsia="Times New Roman" w:hAnsiTheme="majorHAnsi" w:cstheme="majorHAnsi"/>
          <w:b/>
          <w:bCs/>
          <w:sz w:val="24"/>
          <w:szCs w:val="24"/>
          <w:lang w:eastAsia="it-IT"/>
        </w:rPr>
        <w:t>DICHIARA</w:t>
      </w:r>
    </w:p>
    <w:p w14:paraId="5767138E" w14:textId="38CAD546" w:rsidR="00C12E0A" w:rsidRPr="00526C37" w:rsidRDefault="00C12E0A" w:rsidP="00140D3A">
      <w:pPr>
        <w:numPr>
          <w:ilvl w:val="0"/>
          <w:numId w:val="49"/>
        </w:numPr>
        <w:spacing w:after="0" w:line="240" w:lineRule="auto"/>
        <w:contextualSpacing/>
        <w:jc w:val="both"/>
        <w:rPr>
          <w:rFonts w:asciiTheme="majorHAnsi" w:eastAsia="Times New Roman" w:hAnsiTheme="majorHAnsi" w:cstheme="majorHAnsi"/>
          <w:lang w:eastAsia="it-IT"/>
        </w:rPr>
      </w:pPr>
      <w:r w:rsidRPr="00526C37">
        <w:rPr>
          <w:rFonts w:asciiTheme="majorHAnsi" w:eastAsia="Times New Roman" w:hAnsiTheme="majorHAnsi" w:cstheme="majorHAnsi"/>
          <w:lang w:eastAsia="it-IT"/>
        </w:rPr>
        <w:t xml:space="preserve">di essere a conoscenza delle disposizioni specifiche, in materia di </w:t>
      </w:r>
      <w:r w:rsidR="007D3B3D" w:rsidRPr="00526C37">
        <w:rPr>
          <w:rFonts w:asciiTheme="majorHAnsi" w:eastAsia="Times New Roman" w:hAnsiTheme="majorHAnsi" w:cstheme="majorHAnsi"/>
          <w:lang w:eastAsia="it-IT"/>
        </w:rPr>
        <w:t>impegni del beneficiario, decadenz</w:t>
      </w:r>
      <w:r w:rsidR="00F268E5" w:rsidRPr="00526C37">
        <w:rPr>
          <w:rFonts w:asciiTheme="majorHAnsi" w:eastAsia="Times New Roman" w:hAnsiTheme="majorHAnsi" w:cstheme="majorHAnsi"/>
          <w:lang w:eastAsia="it-IT"/>
        </w:rPr>
        <w:t>a</w:t>
      </w:r>
      <w:r w:rsidR="007D3B3D" w:rsidRPr="00526C37">
        <w:rPr>
          <w:rFonts w:asciiTheme="majorHAnsi" w:eastAsia="Times New Roman" w:hAnsiTheme="majorHAnsi" w:cstheme="majorHAnsi"/>
          <w:lang w:eastAsia="it-IT"/>
        </w:rPr>
        <w:t xml:space="preserve"> </w:t>
      </w:r>
      <w:r w:rsidRPr="00526C37">
        <w:rPr>
          <w:rFonts w:asciiTheme="majorHAnsi" w:eastAsia="Times New Roman" w:hAnsiTheme="majorHAnsi" w:cstheme="majorHAnsi"/>
          <w:lang w:eastAsia="it-IT"/>
        </w:rPr>
        <w:t xml:space="preserve">e </w:t>
      </w:r>
      <w:r w:rsidR="00F268E5" w:rsidRPr="00526C37">
        <w:rPr>
          <w:rFonts w:asciiTheme="majorHAnsi" w:eastAsia="Times New Roman" w:hAnsiTheme="majorHAnsi" w:cstheme="majorHAnsi"/>
          <w:lang w:eastAsia="it-IT"/>
        </w:rPr>
        <w:t xml:space="preserve">revoca </w:t>
      </w:r>
      <w:r w:rsidRPr="00526C37">
        <w:rPr>
          <w:rFonts w:asciiTheme="majorHAnsi" w:eastAsia="Times New Roman" w:hAnsiTheme="majorHAnsi" w:cstheme="majorHAnsi"/>
          <w:lang w:eastAsia="it-IT"/>
        </w:rPr>
        <w:t>del contributo, dettate dal paragrafo D.3</w:t>
      </w:r>
      <w:r w:rsidRPr="00526C37" w:rsidDel="00FD284C">
        <w:rPr>
          <w:rFonts w:asciiTheme="majorHAnsi" w:eastAsia="Times New Roman" w:hAnsiTheme="majorHAnsi" w:cstheme="majorHAnsi"/>
          <w:lang w:eastAsia="it-IT"/>
        </w:rPr>
        <w:t xml:space="preserve"> </w:t>
      </w:r>
      <w:r w:rsidRPr="00526C37">
        <w:rPr>
          <w:rFonts w:asciiTheme="majorHAnsi" w:eastAsia="Times New Roman" w:hAnsiTheme="majorHAnsi" w:cstheme="majorHAnsi"/>
          <w:lang w:eastAsia="it-IT"/>
        </w:rPr>
        <w:t>del Bando;</w:t>
      </w:r>
    </w:p>
    <w:p w14:paraId="71B39D59" w14:textId="77777777" w:rsidR="00C12E0A" w:rsidRPr="00526C37" w:rsidRDefault="00C12E0A" w:rsidP="00140D3A">
      <w:pPr>
        <w:numPr>
          <w:ilvl w:val="0"/>
          <w:numId w:val="49"/>
        </w:numPr>
        <w:spacing w:after="0" w:line="240" w:lineRule="auto"/>
        <w:contextualSpacing/>
        <w:jc w:val="both"/>
        <w:rPr>
          <w:rFonts w:asciiTheme="majorHAnsi" w:eastAsia="Times New Roman" w:hAnsiTheme="majorHAnsi" w:cstheme="majorHAnsi"/>
          <w:lang w:eastAsia="it-IT"/>
        </w:rPr>
      </w:pPr>
      <w:r w:rsidRPr="00526C37">
        <w:rPr>
          <w:rFonts w:asciiTheme="majorHAnsi" w:eastAsia="Times New Roman" w:hAnsiTheme="majorHAnsi" w:cstheme="majorHAnsi"/>
          <w:lang w:eastAsia="it-IT"/>
        </w:rPr>
        <w:t>che per gli interventi di cui alla presente domanda non ha ottenuto, relativamente agli stessi costi ammissibili, altri finanziamenti pubblici, e che non richiederà finanziamenti pubblici per le stesse spese effettuate;</w:t>
      </w:r>
    </w:p>
    <w:p w14:paraId="12A84D41" w14:textId="4180DC1F" w:rsidR="00C12E0A" w:rsidRPr="00AB2424" w:rsidRDefault="00C12E0A" w:rsidP="00140D3A">
      <w:pPr>
        <w:numPr>
          <w:ilvl w:val="0"/>
          <w:numId w:val="49"/>
        </w:numPr>
        <w:shd w:val="clear" w:color="auto" w:fill="FFFFFF" w:themeFill="background1"/>
        <w:spacing w:after="0" w:line="240" w:lineRule="auto"/>
        <w:contextualSpacing/>
        <w:jc w:val="both"/>
        <w:rPr>
          <w:rFonts w:asciiTheme="majorHAnsi" w:eastAsia="Times New Roman" w:hAnsiTheme="majorHAnsi" w:cstheme="majorHAnsi"/>
          <w:lang w:eastAsia="it-IT"/>
        </w:rPr>
      </w:pPr>
      <w:r w:rsidRPr="00AB2424">
        <w:rPr>
          <w:rFonts w:asciiTheme="majorHAnsi" w:eastAsia="Times New Roman" w:hAnsiTheme="majorHAnsi" w:cstheme="majorHAnsi"/>
          <w:lang w:eastAsia="it-IT"/>
        </w:rPr>
        <w:t xml:space="preserve">di consentire a Regione Lombardia, in ogni momento e senza restrizioni, i controlli sulla documentazione </w:t>
      </w:r>
      <w:r w:rsidR="00FB1A14" w:rsidRPr="00AB2424">
        <w:rPr>
          <w:rFonts w:asciiTheme="majorHAnsi" w:eastAsia="Times New Roman" w:hAnsiTheme="majorHAnsi" w:cstheme="majorHAnsi"/>
          <w:lang w:eastAsia="it-IT"/>
        </w:rPr>
        <w:t xml:space="preserve">degli </w:t>
      </w:r>
      <w:r w:rsidR="001C21EF" w:rsidRPr="00AB2424">
        <w:rPr>
          <w:rFonts w:asciiTheme="majorHAnsi" w:eastAsia="Times New Roman" w:hAnsiTheme="majorHAnsi" w:cstheme="majorHAnsi"/>
          <w:lang w:eastAsia="it-IT"/>
        </w:rPr>
        <w:t xml:space="preserve">interventi </w:t>
      </w:r>
      <w:r w:rsidR="00D850D3" w:rsidRPr="00AB2424">
        <w:rPr>
          <w:rFonts w:asciiTheme="majorHAnsi" w:eastAsia="Times New Roman" w:hAnsiTheme="majorHAnsi" w:cstheme="majorHAnsi"/>
          <w:lang w:eastAsia="it-IT"/>
        </w:rPr>
        <w:t xml:space="preserve">realizzati </w:t>
      </w:r>
      <w:r w:rsidR="001C21EF" w:rsidRPr="00AB2424">
        <w:rPr>
          <w:rFonts w:asciiTheme="majorHAnsi" w:eastAsia="Times New Roman" w:hAnsiTheme="majorHAnsi" w:cstheme="majorHAnsi"/>
          <w:lang w:eastAsia="it-IT"/>
        </w:rPr>
        <w:t xml:space="preserve">e </w:t>
      </w:r>
      <w:r w:rsidR="00AB3EA7" w:rsidRPr="00AB2424">
        <w:rPr>
          <w:rFonts w:asciiTheme="majorHAnsi" w:eastAsia="Times New Roman" w:hAnsiTheme="majorHAnsi" w:cstheme="majorHAnsi"/>
          <w:lang w:eastAsia="it-IT"/>
        </w:rPr>
        <w:t>su</w:t>
      </w:r>
      <w:r w:rsidR="005A6A1B">
        <w:rPr>
          <w:rFonts w:asciiTheme="majorHAnsi" w:eastAsia="Times New Roman" w:hAnsiTheme="majorHAnsi" w:cstheme="majorHAnsi"/>
          <w:lang w:eastAsia="it-IT"/>
        </w:rPr>
        <w:t xml:space="preserve">gli impianti e </w:t>
      </w:r>
      <w:r w:rsidR="001C21EF" w:rsidRPr="00AB2424">
        <w:rPr>
          <w:rFonts w:asciiTheme="majorHAnsi" w:eastAsia="Times New Roman" w:hAnsiTheme="majorHAnsi" w:cstheme="majorHAnsi"/>
          <w:lang w:eastAsia="it-IT"/>
        </w:rPr>
        <w:t>attrezzature acquisit</w:t>
      </w:r>
      <w:r w:rsidR="005A6A1B">
        <w:rPr>
          <w:rFonts w:asciiTheme="majorHAnsi" w:eastAsia="Times New Roman" w:hAnsiTheme="majorHAnsi" w:cstheme="majorHAnsi"/>
          <w:lang w:eastAsia="it-IT"/>
        </w:rPr>
        <w:t>i</w:t>
      </w:r>
      <w:r w:rsidRPr="00AB2424">
        <w:rPr>
          <w:rFonts w:asciiTheme="majorHAnsi" w:eastAsia="Times New Roman" w:hAnsiTheme="majorHAnsi" w:cstheme="majorHAnsi"/>
          <w:lang w:eastAsia="it-IT"/>
        </w:rPr>
        <w:t xml:space="preserve">, conservando la documentazione in originale per </w:t>
      </w:r>
      <w:r w:rsidR="00E8195E" w:rsidRPr="00AB2424">
        <w:rPr>
          <w:rFonts w:asciiTheme="majorHAnsi" w:eastAsia="Times New Roman" w:hAnsiTheme="majorHAnsi" w:cstheme="majorHAnsi"/>
          <w:lang w:eastAsia="it-IT"/>
        </w:rPr>
        <w:t xml:space="preserve">dieci </w:t>
      </w:r>
      <w:r w:rsidRPr="00AB2424">
        <w:rPr>
          <w:rFonts w:asciiTheme="majorHAnsi" w:eastAsia="Times New Roman" w:hAnsiTheme="majorHAnsi" w:cstheme="majorHAnsi"/>
          <w:lang w:eastAsia="it-IT"/>
        </w:rPr>
        <w:t>anni;</w:t>
      </w:r>
    </w:p>
    <w:p w14:paraId="112A3A8C" w14:textId="2FC538CA" w:rsidR="00FF6BBD" w:rsidRPr="00526C37" w:rsidRDefault="00FF03F7" w:rsidP="00140D3A">
      <w:pPr>
        <w:numPr>
          <w:ilvl w:val="0"/>
          <w:numId w:val="49"/>
        </w:numPr>
        <w:spacing w:after="0" w:line="240" w:lineRule="auto"/>
        <w:contextualSpacing/>
        <w:jc w:val="both"/>
        <w:rPr>
          <w:rFonts w:asciiTheme="majorHAnsi" w:eastAsia="Times New Roman" w:hAnsiTheme="majorHAnsi" w:cstheme="majorHAnsi"/>
          <w:lang w:eastAsia="it-IT"/>
        </w:rPr>
      </w:pPr>
      <w:r w:rsidRPr="00526C37">
        <w:rPr>
          <w:rFonts w:asciiTheme="majorHAnsi" w:eastAsia="Times New Roman" w:hAnsiTheme="majorHAnsi" w:cstheme="majorHAnsi"/>
          <w:lang w:eastAsia="it-IT"/>
        </w:rPr>
        <w:t>che</w:t>
      </w:r>
      <w:r w:rsidR="00FF6BBD" w:rsidRPr="00526C37">
        <w:rPr>
          <w:rFonts w:asciiTheme="majorHAnsi" w:eastAsia="Times New Roman" w:hAnsiTheme="majorHAnsi" w:cstheme="majorHAnsi"/>
          <w:lang w:eastAsia="it-IT"/>
        </w:rPr>
        <w:t xml:space="preserve"> per </w:t>
      </w:r>
      <w:r w:rsidR="0060317E" w:rsidRPr="00526C37">
        <w:rPr>
          <w:rFonts w:asciiTheme="majorHAnsi" w:eastAsia="Times New Roman" w:hAnsiTheme="majorHAnsi" w:cstheme="majorHAnsi"/>
          <w:lang w:eastAsia="it-IT"/>
        </w:rPr>
        <w:t xml:space="preserve">il riconoscimento della quota di contributo regionale </w:t>
      </w:r>
      <w:r w:rsidR="004D361A" w:rsidRPr="00526C37">
        <w:rPr>
          <w:rFonts w:asciiTheme="majorHAnsi" w:eastAsia="Times New Roman" w:hAnsiTheme="majorHAnsi" w:cstheme="majorHAnsi"/>
          <w:lang w:eastAsia="it-IT"/>
        </w:rPr>
        <w:t xml:space="preserve">relativa </w:t>
      </w:r>
      <w:r w:rsidR="00A9696A">
        <w:rPr>
          <w:rFonts w:asciiTheme="majorHAnsi" w:eastAsia="Times New Roman" w:hAnsiTheme="majorHAnsi" w:cstheme="majorHAnsi"/>
          <w:lang w:eastAsia="it-IT"/>
        </w:rPr>
        <w:t>al SAL</w:t>
      </w:r>
      <w:r w:rsidR="00F01082" w:rsidRPr="00526C37">
        <w:rPr>
          <w:rFonts w:asciiTheme="majorHAnsi" w:eastAsia="Times New Roman" w:hAnsiTheme="majorHAnsi" w:cstheme="majorHAnsi"/>
          <w:lang w:eastAsia="it-IT"/>
        </w:rPr>
        <w:t xml:space="preserve">, </w:t>
      </w:r>
      <w:r w:rsidR="00FF6BBD" w:rsidRPr="00526C37">
        <w:rPr>
          <w:rFonts w:asciiTheme="majorHAnsi" w:eastAsia="Times New Roman" w:hAnsiTheme="majorHAnsi" w:cstheme="majorHAnsi"/>
          <w:lang w:eastAsia="it-IT"/>
        </w:rPr>
        <w:t>ha effettuato spese per ______</w:t>
      </w:r>
      <w:r w:rsidR="001C21EF" w:rsidRPr="00526C37">
        <w:rPr>
          <w:rFonts w:asciiTheme="majorHAnsi" w:eastAsia="Times New Roman" w:hAnsiTheme="majorHAnsi" w:cstheme="majorHAnsi"/>
          <w:lang w:eastAsia="it-IT"/>
        </w:rPr>
        <w:t>__________-</w:t>
      </w:r>
      <w:r w:rsidR="00FF6BBD" w:rsidRPr="00526C37">
        <w:rPr>
          <w:rFonts w:asciiTheme="majorHAnsi" w:eastAsia="Times New Roman" w:hAnsiTheme="majorHAnsi" w:cstheme="majorHAnsi"/>
          <w:lang w:eastAsia="it-IT"/>
        </w:rPr>
        <w:t>euro, come da seguente prospetto riepilogativo</w:t>
      </w:r>
      <w:r w:rsidR="004074A3" w:rsidRPr="00526C37">
        <w:rPr>
          <w:rFonts w:asciiTheme="majorHAnsi" w:eastAsia="Times New Roman" w:hAnsiTheme="majorHAnsi" w:cstheme="majorHAnsi"/>
          <w:lang w:eastAsia="it-IT"/>
        </w:rPr>
        <w:t>:</w:t>
      </w:r>
      <w:r w:rsidR="00FF6BBD" w:rsidRPr="00526C37">
        <w:rPr>
          <w:rFonts w:asciiTheme="majorHAnsi" w:eastAsia="Times New Roman" w:hAnsiTheme="majorHAnsi" w:cstheme="majorHAnsi"/>
          <w:lang w:eastAsia="it-IT"/>
        </w:rPr>
        <w:t xml:space="preserve"> </w:t>
      </w:r>
      <w:r w:rsidR="004D361A" w:rsidRPr="00526C37">
        <w:rPr>
          <w:rFonts w:asciiTheme="majorHAnsi" w:eastAsia="Times New Roman" w:hAnsiTheme="majorHAnsi" w:cstheme="majorHAnsi"/>
          <w:lang w:eastAsia="it-IT"/>
        </w:rPr>
        <w:t xml:space="preserve"> </w:t>
      </w:r>
      <w:r w:rsidR="00FF6BBD" w:rsidRPr="00526C37">
        <w:rPr>
          <w:rFonts w:asciiTheme="majorHAnsi" w:eastAsia="Times New Roman" w:hAnsiTheme="majorHAnsi" w:cstheme="majorHAnsi"/>
          <w:lang w:eastAsia="it-IT"/>
        </w:rPr>
        <w:t xml:space="preserve"> </w:t>
      </w:r>
    </w:p>
    <w:p w14:paraId="0F0A8AEE" w14:textId="77777777" w:rsidR="00316706" w:rsidRPr="0014195B" w:rsidRDefault="00316706" w:rsidP="00F17ACF">
      <w:pPr>
        <w:spacing w:after="0" w:line="240" w:lineRule="auto"/>
        <w:ind w:left="720"/>
        <w:contextualSpacing/>
        <w:jc w:val="both"/>
        <w:rPr>
          <w:rFonts w:asciiTheme="majorHAnsi" w:eastAsia="Times New Roman" w:hAnsiTheme="majorHAnsi" w:cstheme="majorHAnsi"/>
          <w:sz w:val="24"/>
          <w:szCs w:val="24"/>
          <w:lang w:eastAsia="it-IT"/>
        </w:rPr>
      </w:pPr>
    </w:p>
    <w:p w14:paraId="01A51FA4" w14:textId="77777777" w:rsidR="006E278D" w:rsidRPr="0014195B" w:rsidRDefault="006E278D" w:rsidP="00F17ACF">
      <w:pPr>
        <w:spacing w:after="0" w:line="240" w:lineRule="auto"/>
        <w:jc w:val="center"/>
        <w:rPr>
          <w:rFonts w:asciiTheme="majorHAnsi" w:eastAsia="Times New Roman" w:hAnsiTheme="majorHAnsi" w:cstheme="majorHAnsi"/>
          <w:b/>
          <w:sz w:val="28"/>
          <w:szCs w:val="28"/>
          <w:lang w:eastAsia="it-IT"/>
        </w:rPr>
      </w:pPr>
    </w:p>
    <w:tbl>
      <w:tblPr>
        <w:tblStyle w:val="Grigliatabella"/>
        <w:tblW w:w="9624" w:type="dxa"/>
        <w:tblInd w:w="10" w:type="dxa"/>
        <w:tblLook w:val="04A0" w:firstRow="1" w:lastRow="0" w:firstColumn="1" w:lastColumn="0" w:noHBand="0" w:noVBand="1"/>
      </w:tblPr>
      <w:tblGrid>
        <w:gridCol w:w="1292"/>
        <w:gridCol w:w="1954"/>
        <w:gridCol w:w="2268"/>
        <w:gridCol w:w="2409"/>
        <w:gridCol w:w="1701"/>
      </w:tblGrid>
      <w:tr w:rsidR="00230D39" w:rsidRPr="00AB2424" w14:paraId="4D54643D" w14:textId="77777777" w:rsidTr="008A776E">
        <w:trPr>
          <w:trHeight w:val="706"/>
        </w:trPr>
        <w:tc>
          <w:tcPr>
            <w:tcW w:w="9624" w:type="dxa"/>
            <w:gridSpan w:val="5"/>
            <w:shd w:val="clear" w:color="auto" w:fill="FFFFFF" w:themeFill="background1"/>
            <w:vAlign w:val="center"/>
          </w:tcPr>
          <w:p w14:paraId="152526F6" w14:textId="69892581" w:rsidR="00230D39" w:rsidRPr="00230D39" w:rsidRDefault="00230D39" w:rsidP="00230D39">
            <w:pPr>
              <w:spacing w:before="15"/>
              <w:ind w:left="2246" w:right="-20"/>
              <w:rPr>
                <w:rFonts w:cs="Calibri"/>
                <w:b/>
                <w:bCs/>
              </w:rPr>
            </w:pPr>
            <w:r>
              <w:rPr>
                <w:rFonts w:cs="Calibri"/>
                <w:b/>
                <w:bCs/>
              </w:rPr>
              <w:t xml:space="preserve">DETTAGLIO </w:t>
            </w:r>
            <w:r w:rsidRPr="00C12F17">
              <w:rPr>
                <w:rFonts w:cs="Calibri"/>
                <w:b/>
                <w:bCs/>
              </w:rPr>
              <w:t>VOC</w:t>
            </w:r>
            <w:r>
              <w:rPr>
                <w:rFonts w:cs="Calibri"/>
                <w:b/>
                <w:bCs/>
              </w:rPr>
              <w:t>I</w:t>
            </w:r>
            <w:r w:rsidRPr="00C12F17">
              <w:rPr>
                <w:rFonts w:cs="Calibri"/>
                <w:b/>
                <w:bCs/>
              </w:rPr>
              <w:t xml:space="preserve"> DI SPESA</w:t>
            </w:r>
            <w:r>
              <w:rPr>
                <w:rFonts w:cs="Calibri"/>
                <w:b/>
                <w:bCs/>
              </w:rPr>
              <w:t xml:space="preserve"> PER TIPOLOGIA DI INTERVENTO </w:t>
            </w:r>
          </w:p>
        </w:tc>
      </w:tr>
      <w:tr w:rsidR="006E278D" w:rsidRPr="00AB2424" w14:paraId="34C56EC8" w14:textId="77777777" w:rsidTr="00AB2424">
        <w:trPr>
          <w:trHeight w:val="706"/>
        </w:trPr>
        <w:tc>
          <w:tcPr>
            <w:tcW w:w="1292" w:type="dxa"/>
            <w:shd w:val="clear" w:color="auto" w:fill="FFFFFF" w:themeFill="background1"/>
            <w:vAlign w:val="center"/>
          </w:tcPr>
          <w:p w14:paraId="36BB9A3D" w14:textId="77777777" w:rsidR="006E278D" w:rsidRPr="00AB2424" w:rsidRDefault="006E278D" w:rsidP="00F17ACF">
            <w:pPr>
              <w:spacing w:after="98"/>
              <w:ind w:right="143"/>
              <w:jc w:val="center"/>
              <w:rPr>
                <w:rFonts w:asciiTheme="majorHAnsi" w:eastAsia="Tw Cen MT" w:hAnsiTheme="majorHAnsi" w:cstheme="majorHAnsi"/>
                <w:sz w:val="18"/>
                <w:szCs w:val="18"/>
                <w:lang w:eastAsia="it-IT"/>
              </w:rPr>
            </w:pPr>
            <w:r w:rsidRPr="00AB2424">
              <w:rPr>
                <w:rFonts w:asciiTheme="majorHAnsi" w:hAnsiTheme="majorHAnsi" w:cstheme="majorHAnsi"/>
                <w:b/>
                <w:bCs/>
                <w:sz w:val="18"/>
                <w:szCs w:val="18"/>
              </w:rPr>
              <w:t>Categoria interventi</w:t>
            </w:r>
            <w:r w:rsidRPr="00AB2424">
              <w:rPr>
                <w:rFonts w:asciiTheme="majorHAnsi" w:hAnsiTheme="majorHAnsi" w:cstheme="majorHAnsi"/>
                <w:sz w:val="18"/>
                <w:szCs w:val="18"/>
              </w:rPr>
              <w:t xml:space="preserve"> –</w:t>
            </w:r>
            <w:r w:rsidRPr="00AB2424">
              <w:rPr>
                <w:sz w:val="18"/>
                <w:szCs w:val="18"/>
              </w:rPr>
              <w:t xml:space="preserve">par. </w:t>
            </w:r>
            <w:r w:rsidRPr="00AB2424">
              <w:rPr>
                <w:rFonts w:asciiTheme="majorHAnsi" w:hAnsiTheme="majorHAnsi" w:cstheme="majorHAnsi"/>
                <w:sz w:val="18"/>
                <w:szCs w:val="18"/>
              </w:rPr>
              <w:t>B</w:t>
            </w:r>
            <w:r w:rsidRPr="00AB2424">
              <w:rPr>
                <w:sz w:val="18"/>
                <w:szCs w:val="18"/>
              </w:rPr>
              <w:t xml:space="preserve">2 </w:t>
            </w:r>
            <w:r w:rsidRPr="00AB2424">
              <w:rPr>
                <w:rFonts w:asciiTheme="majorHAnsi" w:hAnsiTheme="majorHAnsi" w:cstheme="majorHAnsi"/>
                <w:sz w:val="18"/>
                <w:szCs w:val="18"/>
              </w:rPr>
              <w:t>(a.1, b.1, a.2, b.2, a.3, b.3, etc.)</w:t>
            </w:r>
          </w:p>
        </w:tc>
        <w:tc>
          <w:tcPr>
            <w:tcW w:w="1954" w:type="dxa"/>
            <w:shd w:val="clear" w:color="auto" w:fill="FFFFFF" w:themeFill="background1"/>
            <w:vAlign w:val="center"/>
          </w:tcPr>
          <w:p w14:paraId="5618F0D3" w14:textId="77777777" w:rsidR="006E278D" w:rsidRPr="00AB2424" w:rsidRDefault="006E278D" w:rsidP="00F17ACF">
            <w:pPr>
              <w:spacing w:after="98"/>
              <w:ind w:right="143"/>
              <w:jc w:val="center"/>
              <w:rPr>
                <w:rFonts w:asciiTheme="majorHAnsi" w:eastAsia="Tw Cen MT" w:hAnsiTheme="majorHAnsi" w:cstheme="majorHAnsi"/>
                <w:b/>
                <w:color w:val="000000" w:themeColor="text1"/>
                <w:lang w:eastAsia="it-IT"/>
              </w:rPr>
            </w:pPr>
            <w:r w:rsidRPr="00AB2424">
              <w:rPr>
                <w:rFonts w:asciiTheme="majorHAnsi" w:eastAsia="Tw Cen MT" w:hAnsiTheme="majorHAnsi" w:cstheme="majorHAnsi"/>
                <w:b/>
                <w:color w:val="000000" w:themeColor="text1"/>
                <w:lang w:eastAsia="it-IT"/>
              </w:rPr>
              <w:t>Descrizione intervento</w:t>
            </w:r>
          </w:p>
        </w:tc>
        <w:tc>
          <w:tcPr>
            <w:tcW w:w="2268" w:type="dxa"/>
            <w:shd w:val="clear" w:color="auto" w:fill="FFFFFF" w:themeFill="background1"/>
            <w:vAlign w:val="center"/>
          </w:tcPr>
          <w:p w14:paraId="15DBABB7" w14:textId="154F2B05" w:rsidR="006E278D" w:rsidRPr="00AB2424" w:rsidRDefault="006E278D" w:rsidP="00F17ACF">
            <w:pPr>
              <w:spacing w:after="98"/>
              <w:ind w:right="143"/>
              <w:jc w:val="center"/>
              <w:rPr>
                <w:rFonts w:asciiTheme="majorHAnsi" w:eastAsia="Tw Cen MT" w:hAnsiTheme="majorHAnsi" w:cstheme="majorHAnsi"/>
                <w:b/>
                <w:color w:val="000000" w:themeColor="text1"/>
                <w:lang w:eastAsia="it-IT"/>
              </w:rPr>
            </w:pPr>
            <w:r w:rsidRPr="00AB2424">
              <w:rPr>
                <w:rFonts w:asciiTheme="majorHAnsi" w:eastAsia="Tw Cen MT" w:hAnsiTheme="majorHAnsi" w:cstheme="majorHAnsi"/>
                <w:b/>
                <w:color w:val="000000" w:themeColor="text1"/>
                <w:lang w:eastAsia="it-IT"/>
              </w:rPr>
              <w:t>Descrizione della spesa prevista</w:t>
            </w:r>
            <w:r w:rsidR="00D85CE6">
              <w:rPr>
                <w:rFonts w:asciiTheme="majorHAnsi" w:eastAsia="Tw Cen MT" w:hAnsiTheme="majorHAnsi" w:cstheme="majorHAnsi"/>
                <w:b/>
                <w:color w:val="000000" w:themeColor="text1"/>
                <w:lang w:eastAsia="it-IT"/>
              </w:rPr>
              <w:t xml:space="preserve"> (IVA es</w:t>
            </w:r>
            <w:r w:rsidR="004427A4">
              <w:rPr>
                <w:rFonts w:asciiTheme="majorHAnsi" w:eastAsia="Tw Cen MT" w:hAnsiTheme="majorHAnsi" w:cstheme="majorHAnsi"/>
                <w:b/>
                <w:color w:val="000000" w:themeColor="text1"/>
                <w:lang w:eastAsia="it-IT"/>
              </w:rPr>
              <w:t>clusa)</w:t>
            </w:r>
          </w:p>
        </w:tc>
        <w:tc>
          <w:tcPr>
            <w:tcW w:w="2409" w:type="dxa"/>
            <w:vAlign w:val="center"/>
          </w:tcPr>
          <w:p w14:paraId="275755E3" w14:textId="77777777" w:rsidR="006E278D" w:rsidRPr="00AB2424" w:rsidRDefault="006E278D" w:rsidP="00F17ACF">
            <w:pPr>
              <w:spacing w:after="98"/>
              <w:ind w:right="143"/>
              <w:jc w:val="center"/>
              <w:rPr>
                <w:rFonts w:asciiTheme="majorHAnsi" w:eastAsia="Tw Cen MT" w:hAnsiTheme="majorHAnsi" w:cstheme="majorHAnsi"/>
                <w:b/>
                <w:bCs/>
                <w:lang w:eastAsia="it-IT"/>
              </w:rPr>
            </w:pPr>
            <w:r w:rsidRPr="00AB2424">
              <w:rPr>
                <w:rFonts w:asciiTheme="majorHAnsi" w:eastAsia="Tw Cen MT" w:hAnsiTheme="majorHAnsi" w:cstheme="majorHAnsi"/>
                <w:b/>
                <w:bCs/>
                <w:lang w:eastAsia="it-IT"/>
              </w:rPr>
              <w:t>Importo spesa (€)</w:t>
            </w:r>
          </w:p>
        </w:tc>
        <w:tc>
          <w:tcPr>
            <w:tcW w:w="1701" w:type="dxa"/>
            <w:vAlign w:val="center"/>
          </w:tcPr>
          <w:p w14:paraId="5C86A71A" w14:textId="77777777" w:rsidR="006E278D" w:rsidRPr="00AB2424" w:rsidRDefault="006E278D" w:rsidP="00F17ACF">
            <w:pPr>
              <w:spacing w:after="98"/>
              <w:ind w:right="143"/>
              <w:jc w:val="center"/>
              <w:rPr>
                <w:rFonts w:asciiTheme="majorHAnsi" w:eastAsia="Tw Cen MT" w:hAnsiTheme="majorHAnsi" w:cstheme="majorHAnsi"/>
                <w:b/>
                <w:bCs/>
                <w:lang w:eastAsia="it-IT"/>
              </w:rPr>
            </w:pPr>
            <w:r w:rsidRPr="00AB2424">
              <w:rPr>
                <w:rFonts w:asciiTheme="majorHAnsi" w:eastAsia="Tw Cen MT" w:hAnsiTheme="majorHAnsi" w:cstheme="majorHAnsi"/>
                <w:b/>
                <w:bCs/>
                <w:lang w:eastAsia="it-IT"/>
              </w:rPr>
              <w:t>Importo contributo richiesto (€)</w:t>
            </w:r>
          </w:p>
        </w:tc>
      </w:tr>
      <w:tr w:rsidR="006E278D" w:rsidRPr="00AB2424" w14:paraId="763FC2CA" w14:textId="77777777" w:rsidTr="00246F4C">
        <w:tc>
          <w:tcPr>
            <w:tcW w:w="1292" w:type="dxa"/>
          </w:tcPr>
          <w:p w14:paraId="1537BC6F" w14:textId="77777777" w:rsidR="006E278D" w:rsidRPr="00AB2424" w:rsidRDefault="006E278D" w:rsidP="00F17ACF">
            <w:pPr>
              <w:spacing w:after="98"/>
              <w:ind w:right="143"/>
              <w:jc w:val="both"/>
              <w:rPr>
                <w:rFonts w:asciiTheme="majorHAnsi" w:eastAsia="Tw Cen MT" w:hAnsiTheme="majorHAnsi" w:cstheme="majorHAnsi"/>
                <w:lang w:eastAsia="it-IT"/>
              </w:rPr>
            </w:pPr>
          </w:p>
        </w:tc>
        <w:tc>
          <w:tcPr>
            <w:tcW w:w="1954" w:type="dxa"/>
          </w:tcPr>
          <w:p w14:paraId="1644B6A2" w14:textId="77777777" w:rsidR="006E278D" w:rsidRPr="00AB2424" w:rsidRDefault="006E278D" w:rsidP="00F17ACF">
            <w:pPr>
              <w:spacing w:after="98"/>
              <w:ind w:right="143"/>
              <w:jc w:val="both"/>
              <w:rPr>
                <w:rFonts w:asciiTheme="majorHAnsi" w:eastAsia="Tw Cen MT" w:hAnsiTheme="majorHAnsi" w:cstheme="majorHAnsi"/>
                <w:lang w:eastAsia="it-IT"/>
              </w:rPr>
            </w:pPr>
          </w:p>
        </w:tc>
        <w:tc>
          <w:tcPr>
            <w:tcW w:w="2268" w:type="dxa"/>
          </w:tcPr>
          <w:p w14:paraId="651F2331" w14:textId="77777777" w:rsidR="006E278D" w:rsidRPr="00AB2424" w:rsidRDefault="006E278D" w:rsidP="00F17ACF">
            <w:pPr>
              <w:spacing w:after="98"/>
              <w:ind w:right="143"/>
              <w:jc w:val="both"/>
              <w:rPr>
                <w:rFonts w:asciiTheme="majorHAnsi" w:eastAsia="Tw Cen MT" w:hAnsiTheme="majorHAnsi" w:cstheme="majorHAnsi"/>
                <w:lang w:eastAsia="it-IT"/>
              </w:rPr>
            </w:pPr>
          </w:p>
        </w:tc>
        <w:tc>
          <w:tcPr>
            <w:tcW w:w="2409" w:type="dxa"/>
          </w:tcPr>
          <w:p w14:paraId="7695ED6F" w14:textId="77777777" w:rsidR="006E278D" w:rsidRPr="00AB2424" w:rsidRDefault="006E278D" w:rsidP="00F17ACF">
            <w:pPr>
              <w:spacing w:after="98"/>
              <w:ind w:right="143"/>
              <w:jc w:val="both"/>
              <w:rPr>
                <w:rFonts w:asciiTheme="majorHAnsi" w:eastAsia="Tw Cen MT" w:hAnsiTheme="majorHAnsi" w:cstheme="majorHAnsi"/>
                <w:lang w:eastAsia="it-IT"/>
              </w:rPr>
            </w:pPr>
          </w:p>
        </w:tc>
        <w:tc>
          <w:tcPr>
            <w:tcW w:w="1701" w:type="dxa"/>
            <w:vMerge w:val="restart"/>
            <w:shd w:val="clear" w:color="auto" w:fill="D9D9D9" w:themeFill="background1" w:themeFillShade="D9"/>
          </w:tcPr>
          <w:p w14:paraId="70C2A4F8" w14:textId="77777777" w:rsidR="006E278D" w:rsidRPr="00AB2424" w:rsidRDefault="006E278D" w:rsidP="00F17ACF">
            <w:pPr>
              <w:spacing w:after="98"/>
              <w:ind w:right="143"/>
              <w:jc w:val="both"/>
              <w:rPr>
                <w:rFonts w:asciiTheme="majorHAnsi" w:eastAsia="Tw Cen MT" w:hAnsiTheme="majorHAnsi" w:cstheme="majorHAnsi"/>
                <w:lang w:eastAsia="it-IT"/>
              </w:rPr>
            </w:pPr>
          </w:p>
        </w:tc>
      </w:tr>
      <w:tr w:rsidR="006E278D" w:rsidRPr="00AB2424" w14:paraId="180A8137" w14:textId="77777777" w:rsidTr="00246F4C">
        <w:tc>
          <w:tcPr>
            <w:tcW w:w="1292" w:type="dxa"/>
          </w:tcPr>
          <w:p w14:paraId="0720B39A" w14:textId="77777777" w:rsidR="006E278D" w:rsidRPr="00AB2424" w:rsidRDefault="006E278D" w:rsidP="00F17ACF">
            <w:pPr>
              <w:spacing w:after="98"/>
              <w:ind w:right="143"/>
              <w:jc w:val="both"/>
              <w:rPr>
                <w:rFonts w:asciiTheme="majorHAnsi" w:eastAsia="Tw Cen MT" w:hAnsiTheme="majorHAnsi" w:cstheme="majorHAnsi"/>
                <w:lang w:eastAsia="it-IT"/>
              </w:rPr>
            </w:pPr>
          </w:p>
        </w:tc>
        <w:tc>
          <w:tcPr>
            <w:tcW w:w="1954" w:type="dxa"/>
          </w:tcPr>
          <w:p w14:paraId="0C96C3EF" w14:textId="77777777" w:rsidR="006E278D" w:rsidRPr="00AB2424" w:rsidRDefault="006E278D" w:rsidP="00F17ACF">
            <w:pPr>
              <w:spacing w:after="98"/>
              <w:ind w:right="143"/>
              <w:jc w:val="both"/>
              <w:rPr>
                <w:rFonts w:asciiTheme="majorHAnsi" w:eastAsia="Tw Cen MT" w:hAnsiTheme="majorHAnsi" w:cstheme="majorHAnsi"/>
                <w:lang w:eastAsia="it-IT"/>
              </w:rPr>
            </w:pPr>
          </w:p>
        </w:tc>
        <w:tc>
          <w:tcPr>
            <w:tcW w:w="2268" w:type="dxa"/>
          </w:tcPr>
          <w:p w14:paraId="0EE76904" w14:textId="77777777" w:rsidR="006E278D" w:rsidRPr="00AB2424" w:rsidRDefault="006E278D" w:rsidP="00F17ACF">
            <w:pPr>
              <w:spacing w:after="98"/>
              <w:ind w:right="143"/>
              <w:jc w:val="both"/>
              <w:rPr>
                <w:rFonts w:asciiTheme="majorHAnsi" w:eastAsia="Tw Cen MT" w:hAnsiTheme="majorHAnsi" w:cstheme="majorHAnsi"/>
                <w:lang w:eastAsia="it-IT"/>
              </w:rPr>
            </w:pPr>
          </w:p>
        </w:tc>
        <w:tc>
          <w:tcPr>
            <w:tcW w:w="2409" w:type="dxa"/>
          </w:tcPr>
          <w:p w14:paraId="5EB472FA" w14:textId="77777777" w:rsidR="006E278D" w:rsidRPr="00AB2424" w:rsidRDefault="006E278D" w:rsidP="00F17ACF">
            <w:pPr>
              <w:spacing w:after="98"/>
              <w:ind w:right="143"/>
              <w:jc w:val="both"/>
              <w:rPr>
                <w:rFonts w:asciiTheme="majorHAnsi" w:eastAsia="Tw Cen MT" w:hAnsiTheme="majorHAnsi" w:cstheme="majorHAnsi"/>
                <w:lang w:eastAsia="it-IT"/>
              </w:rPr>
            </w:pPr>
          </w:p>
        </w:tc>
        <w:tc>
          <w:tcPr>
            <w:tcW w:w="1701" w:type="dxa"/>
            <w:vMerge/>
            <w:shd w:val="clear" w:color="auto" w:fill="D9D9D9" w:themeFill="background1" w:themeFillShade="D9"/>
          </w:tcPr>
          <w:p w14:paraId="4BABC752" w14:textId="77777777" w:rsidR="006E278D" w:rsidRPr="00AB2424" w:rsidRDefault="006E278D" w:rsidP="00F17ACF">
            <w:pPr>
              <w:spacing w:after="98"/>
              <w:ind w:right="143"/>
              <w:jc w:val="both"/>
              <w:rPr>
                <w:rFonts w:asciiTheme="majorHAnsi" w:eastAsia="Tw Cen MT" w:hAnsiTheme="majorHAnsi" w:cstheme="majorHAnsi"/>
                <w:lang w:eastAsia="it-IT"/>
              </w:rPr>
            </w:pPr>
          </w:p>
        </w:tc>
      </w:tr>
      <w:tr w:rsidR="006E278D" w:rsidRPr="00AB2424" w14:paraId="0079CC47" w14:textId="77777777" w:rsidTr="00246F4C">
        <w:tc>
          <w:tcPr>
            <w:tcW w:w="1292" w:type="dxa"/>
          </w:tcPr>
          <w:p w14:paraId="660BC816" w14:textId="77777777" w:rsidR="006E278D" w:rsidRPr="00AB2424" w:rsidRDefault="006E278D" w:rsidP="00F17ACF">
            <w:pPr>
              <w:spacing w:after="98"/>
              <w:ind w:right="143"/>
              <w:jc w:val="both"/>
              <w:rPr>
                <w:rFonts w:asciiTheme="majorHAnsi" w:eastAsia="Tw Cen MT" w:hAnsiTheme="majorHAnsi" w:cstheme="majorHAnsi"/>
                <w:lang w:eastAsia="it-IT"/>
              </w:rPr>
            </w:pPr>
          </w:p>
        </w:tc>
        <w:tc>
          <w:tcPr>
            <w:tcW w:w="1954" w:type="dxa"/>
          </w:tcPr>
          <w:p w14:paraId="6D07DB2B" w14:textId="77777777" w:rsidR="006E278D" w:rsidRPr="00AB2424" w:rsidRDefault="006E278D" w:rsidP="00F17ACF">
            <w:pPr>
              <w:spacing w:after="98"/>
              <w:ind w:right="143"/>
              <w:jc w:val="both"/>
              <w:rPr>
                <w:rFonts w:asciiTheme="majorHAnsi" w:eastAsia="Tw Cen MT" w:hAnsiTheme="majorHAnsi" w:cstheme="majorHAnsi"/>
                <w:lang w:eastAsia="it-IT"/>
              </w:rPr>
            </w:pPr>
          </w:p>
        </w:tc>
        <w:tc>
          <w:tcPr>
            <w:tcW w:w="2268" w:type="dxa"/>
          </w:tcPr>
          <w:p w14:paraId="616FDF07" w14:textId="77777777" w:rsidR="006E278D" w:rsidRPr="00AB2424" w:rsidRDefault="006E278D" w:rsidP="00F17ACF">
            <w:pPr>
              <w:spacing w:after="98"/>
              <w:ind w:right="143"/>
              <w:jc w:val="both"/>
              <w:rPr>
                <w:rFonts w:asciiTheme="majorHAnsi" w:eastAsia="Tw Cen MT" w:hAnsiTheme="majorHAnsi" w:cstheme="majorHAnsi"/>
                <w:lang w:eastAsia="it-IT"/>
              </w:rPr>
            </w:pPr>
          </w:p>
        </w:tc>
        <w:tc>
          <w:tcPr>
            <w:tcW w:w="2409" w:type="dxa"/>
          </w:tcPr>
          <w:p w14:paraId="1BCC0AA7" w14:textId="77777777" w:rsidR="006E278D" w:rsidRPr="00AB2424" w:rsidRDefault="006E278D" w:rsidP="00F17ACF">
            <w:pPr>
              <w:spacing w:after="98"/>
              <w:ind w:right="143"/>
              <w:jc w:val="both"/>
              <w:rPr>
                <w:rFonts w:asciiTheme="majorHAnsi" w:eastAsia="Tw Cen MT" w:hAnsiTheme="majorHAnsi" w:cstheme="majorHAnsi"/>
                <w:lang w:eastAsia="it-IT"/>
              </w:rPr>
            </w:pPr>
          </w:p>
        </w:tc>
        <w:tc>
          <w:tcPr>
            <w:tcW w:w="1701" w:type="dxa"/>
            <w:vMerge/>
            <w:shd w:val="clear" w:color="auto" w:fill="D9D9D9" w:themeFill="background1" w:themeFillShade="D9"/>
          </w:tcPr>
          <w:p w14:paraId="7DC16CD9" w14:textId="77777777" w:rsidR="006E278D" w:rsidRPr="00AB2424" w:rsidRDefault="006E278D" w:rsidP="00F17ACF">
            <w:pPr>
              <w:spacing w:after="98"/>
              <w:ind w:right="143"/>
              <w:jc w:val="both"/>
              <w:rPr>
                <w:rFonts w:asciiTheme="majorHAnsi" w:eastAsia="Tw Cen MT" w:hAnsiTheme="majorHAnsi" w:cstheme="majorHAnsi"/>
                <w:lang w:eastAsia="it-IT"/>
              </w:rPr>
            </w:pPr>
          </w:p>
        </w:tc>
      </w:tr>
      <w:tr w:rsidR="006E278D" w:rsidRPr="00AB2424" w14:paraId="7965FB38" w14:textId="77777777" w:rsidTr="00246F4C">
        <w:trPr>
          <w:trHeight w:val="347"/>
        </w:trPr>
        <w:tc>
          <w:tcPr>
            <w:tcW w:w="1292" w:type="dxa"/>
          </w:tcPr>
          <w:p w14:paraId="5B9E749E" w14:textId="77777777" w:rsidR="006E278D" w:rsidRPr="00AB2424" w:rsidRDefault="006E278D" w:rsidP="00F17ACF">
            <w:pPr>
              <w:spacing w:after="98"/>
              <w:ind w:right="143"/>
              <w:jc w:val="both"/>
              <w:rPr>
                <w:rFonts w:asciiTheme="majorHAnsi" w:eastAsia="Tw Cen MT" w:hAnsiTheme="majorHAnsi" w:cstheme="majorHAnsi"/>
                <w:lang w:eastAsia="it-IT"/>
              </w:rPr>
            </w:pPr>
          </w:p>
        </w:tc>
        <w:tc>
          <w:tcPr>
            <w:tcW w:w="1954" w:type="dxa"/>
          </w:tcPr>
          <w:p w14:paraId="68ECAD69" w14:textId="77777777" w:rsidR="006E278D" w:rsidRPr="00AB2424" w:rsidRDefault="006E278D" w:rsidP="00F17ACF">
            <w:pPr>
              <w:spacing w:after="98"/>
              <w:ind w:right="143"/>
              <w:jc w:val="both"/>
              <w:rPr>
                <w:rFonts w:asciiTheme="majorHAnsi" w:eastAsia="Tw Cen MT" w:hAnsiTheme="majorHAnsi" w:cstheme="majorHAnsi"/>
                <w:lang w:eastAsia="it-IT"/>
              </w:rPr>
            </w:pPr>
          </w:p>
        </w:tc>
        <w:tc>
          <w:tcPr>
            <w:tcW w:w="2268" w:type="dxa"/>
          </w:tcPr>
          <w:p w14:paraId="5AC57C8B" w14:textId="77777777" w:rsidR="006E278D" w:rsidRPr="00AB2424" w:rsidRDefault="006E278D" w:rsidP="00F17ACF">
            <w:pPr>
              <w:spacing w:after="98"/>
              <w:ind w:right="143"/>
              <w:jc w:val="both"/>
              <w:rPr>
                <w:rFonts w:asciiTheme="majorHAnsi" w:eastAsia="Tw Cen MT" w:hAnsiTheme="majorHAnsi" w:cstheme="majorHAnsi"/>
                <w:lang w:eastAsia="it-IT"/>
              </w:rPr>
            </w:pPr>
          </w:p>
        </w:tc>
        <w:tc>
          <w:tcPr>
            <w:tcW w:w="2409" w:type="dxa"/>
          </w:tcPr>
          <w:p w14:paraId="6547D3CF" w14:textId="77777777" w:rsidR="006E278D" w:rsidRPr="00AB2424" w:rsidRDefault="006E278D" w:rsidP="00F17ACF">
            <w:pPr>
              <w:spacing w:after="98"/>
              <w:ind w:right="143"/>
              <w:jc w:val="both"/>
              <w:rPr>
                <w:rFonts w:asciiTheme="majorHAnsi" w:eastAsia="Tw Cen MT" w:hAnsiTheme="majorHAnsi" w:cstheme="majorHAnsi"/>
                <w:lang w:eastAsia="it-IT"/>
              </w:rPr>
            </w:pPr>
          </w:p>
        </w:tc>
        <w:tc>
          <w:tcPr>
            <w:tcW w:w="1701" w:type="dxa"/>
            <w:vMerge/>
            <w:shd w:val="clear" w:color="auto" w:fill="D9D9D9" w:themeFill="background1" w:themeFillShade="D9"/>
          </w:tcPr>
          <w:p w14:paraId="0F959AF2" w14:textId="77777777" w:rsidR="006E278D" w:rsidRPr="00AB2424" w:rsidRDefault="006E278D" w:rsidP="00F17ACF">
            <w:pPr>
              <w:spacing w:after="98"/>
              <w:ind w:right="143"/>
              <w:jc w:val="both"/>
              <w:rPr>
                <w:rFonts w:asciiTheme="majorHAnsi" w:eastAsia="Tw Cen MT" w:hAnsiTheme="majorHAnsi" w:cstheme="majorHAnsi"/>
                <w:lang w:eastAsia="it-IT"/>
              </w:rPr>
            </w:pPr>
          </w:p>
        </w:tc>
      </w:tr>
      <w:tr w:rsidR="006E278D" w:rsidRPr="00AB2424" w14:paraId="0F366B6D" w14:textId="77777777" w:rsidTr="00246F4C">
        <w:tc>
          <w:tcPr>
            <w:tcW w:w="1292" w:type="dxa"/>
          </w:tcPr>
          <w:p w14:paraId="58639438" w14:textId="77777777" w:rsidR="006E278D" w:rsidRPr="00AB2424" w:rsidRDefault="006E278D" w:rsidP="00F17ACF">
            <w:pPr>
              <w:spacing w:after="98"/>
              <w:ind w:right="143"/>
              <w:jc w:val="both"/>
              <w:rPr>
                <w:rFonts w:asciiTheme="majorHAnsi" w:eastAsia="Tw Cen MT" w:hAnsiTheme="majorHAnsi" w:cstheme="majorHAnsi"/>
                <w:lang w:eastAsia="it-IT"/>
              </w:rPr>
            </w:pPr>
          </w:p>
        </w:tc>
        <w:tc>
          <w:tcPr>
            <w:tcW w:w="1954" w:type="dxa"/>
          </w:tcPr>
          <w:p w14:paraId="7F3A125D" w14:textId="77777777" w:rsidR="006E278D" w:rsidRPr="00AB2424" w:rsidRDefault="006E278D" w:rsidP="00F17ACF">
            <w:pPr>
              <w:spacing w:after="98"/>
              <w:ind w:right="143"/>
              <w:jc w:val="both"/>
              <w:rPr>
                <w:rFonts w:asciiTheme="majorHAnsi" w:eastAsia="Tw Cen MT" w:hAnsiTheme="majorHAnsi" w:cstheme="majorHAnsi"/>
                <w:lang w:eastAsia="it-IT"/>
              </w:rPr>
            </w:pPr>
          </w:p>
        </w:tc>
        <w:tc>
          <w:tcPr>
            <w:tcW w:w="2268" w:type="dxa"/>
          </w:tcPr>
          <w:p w14:paraId="71DF7ACF" w14:textId="77777777" w:rsidR="006E278D" w:rsidRPr="00AB2424" w:rsidRDefault="006E278D" w:rsidP="00F17ACF">
            <w:pPr>
              <w:spacing w:after="98"/>
              <w:ind w:right="143"/>
              <w:jc w:val="both"/>
              <w:rPr>
                <w:rFonts w:asciiTheme="majorHAnsi" w:eastAsia="Tw Cen MT" w:hAnsiTheme="majorHAnsi" w:cstheme="majorHAnsi"/>
                <w:lang w:eastAsia="it-IT"/>
              </w:rPr>
            </w:pPr>
          </w:p>
        </w:tc>
        <w:tc>
          <w:tcPr>
            <w:tcW w:w="2409" w:type="dxa"/>
          </w:tcPr>
          <w:p w14:paraId="25774F50" w14:textId="77777777" w:rsidR="006E278D" w:rsidRPr="00AB2424" w:rsidRDefault="006E278D" w:rsidP="00F17ACF">
            <w:pPr>
              <w:spacing w:after="98"/>
              <w:ind w:right="143"/>
              <w:jc w:val="both"/>
              <w:rPr>
                <w:rFonts w:asciiTheme="majorHAnsi" w:eastAsia="Tw Cen MT" w:hAnsiTheme="majorHAnsi" w:cstheme="majorHAnsi"/>
                <w:lang w:eastAsia="it-IT"/>
              </w:rPr>
            </w:pPr>
          </w:p>
        </w:tc>
        <w:tc>
          <w:tcPr>
            <w:tcW w:w="1701" w:type="dxa"/>
            <w:vMerge/>
            <w:shd w:val="clear" w:color="auto" w:fill="D9D9D9" w:themeFill="background1" w:themeFillShade="D9"/>
          </w:tcPr>
          <w:p w14:paraId="6D2A6A21" w14:textId="77777777" w:rsidR="006E278D" w:rsidRPr="00AB2424" w:rsidRDefault="006E278D" w:rsidP="00F17ACF">
            <w:pPr>
              <w:spacing w:after="98"/>
              <w:ind w:right="143"/>
              <w:jc w:val="both"/>
              <w:rPr>
                <w:rFonts w:asciiTheme="majorHAnsi" w:eastAsia="Tw Cen MT" w:hAnsiTheme="majorHAnsi" w:cstheme="majorHAnsi"/>
                <w:lang w:eastAsia="it-IT"/>
              </w:rPr>
            </w:pPr>
          </w:p>
        </w:tc>
      </w:tr>
      <w:tr w:rsidR="006E278D" w:rsidRPr="00AB2424" w14:paraId="2A3F13F0" w14:textId="77777777" w:rsidTr="00246F4C">
        <w:tc>
          <w:tcPr>
            <w:tcW w:w="5514" w:type="dxa"/>
            <w:gridSpan w:val="3"/>
          </w:tcPr>
          <w:p w14:paraId="35C3FCC1" w14:textId="4B2D4C0E" w:rsidR="006E278D" w:rsidRPr="00AB2424" w:rsidRDefault="006E278D" w:rsidP="00F17ACF">
            <w:pPr>
              <w:spacing w:after="98"/>
              <w:ind w:right="31"/>
              <w:jc w:val="both"/>
              <w:rPr>
                <w:rFonts w:asciiTheme="majorHAnsi" w:eastAsia="Tw Cen MT" w:hAnsiTheme="majorHAnsi" w:cstheme="majorHAnsi"/>
                <w:i/>
                <w:iCs/>
                <w:lang w:eastAsia="it-IT"/>
              </w:rPr>
            </w:pPr>
            <w:r w:rsidRPr="00AB2424">
              <w:rPr>
                <w:rFonts w:asciiTheme="majorHAnsi" w:eastAsia="Tw Cen MT" w:hAnsiTheme="majorHAnsi" w:cstheme="majorHAnsi"/>
                <w:i/>
                <w:iCs/>
                <w:lang w:eastAsia="it-IT"/>
              </w:rPr>
              <w:t xml:space="preserve">di cui, </w:t>
            </w:r>
            <w:r w:rsidR="00E1279B">
              <w:rPr>
                <w:rFonts w:asciiTheme="majorHAnsi" w:eastAsia="Tw Cen MT" w:hAnsiTheme="majorHAnsi" w:cstheme="majorHAnsi"/>
                <w:i/>
                <w:iCs/>
                <w:lang w:eastAsia="it-IT"/>
              </w:rPr>
              <w:t>somm</w:t>
            </w:r>
            <w:r w:rsidRPr="00AB2424">
              <w:rPr>
                <w:rFonts w:asciiTheme="majorHAnsi" w:eastAsia="Tw Cen MT" w:hAnsiTheme="majorHAnsi" w:cstheme="majorHAnsi"/>
                <w:i/>
                <w:iCs/>
                <w:lang w:eastAsia="it-IT"/>
              </w:rPr>
              <w:t>a spese per opere di ripristino/nuova costruzione delle strutture ricorrendo prevalentemente a materiali da opera della tradizione edilizia montana locale (criterio di premialità)</w:t>
            </w:r>
          </w:p>
        </w:tc>
        <w:tc>
          <w:tcPr>
            <w:tcW w:w="2409" w:type="dxa"/>
          </w:tcPr>
          <w:p w14:paraId="3AC44EE2" w14:textId="77777777" w:rsidR="006E278D" w:rsidRPr="00AB2424" w:rsidRDefault="006E278D" w:rsidP="00F17ACF">
            <w:pPr>
              <w:spacing w:after="98"/>
              <w:ind w:right="143"/>
              <w:jc w:val="both"/>
              <w:rPr>
                <w:rFonts w:asciiTheme="majorHAnsi" w:eastAsia="Tw Cen MT" w:hAnsiTheme="majorHAnsi" w:cstheme="majorHAnsi"/>
                <w:lang w:eastAsia="it-IT"/>
              </w:rPr>
            </w:pPr>
          </w:p>
        </w:tc>
        <w:tc>
          <w:tcPr>
            <w:tcW w:w="1701" w:type="dxa"/>
            <w:vMerge/>
            <w:shd w:val="clear" w:color="auto" w:fill="D9D9D9" w:themeFill="background1" w:themeFillShade="D9"/>
          </w:tcPr>
          <w:p w14:paraId="1812F49E" w14:textId="77777777" w:rsidR="006E278D" w:rsidRPr="00AB2424" w:rsidRDefault="006E278D" w:rsidP="00F17ACF">
            <w:pPr>
              <w:spacing w:after="98"/>
              <w:ind w:right="143"/>
              <w:jc w:val="both"/>
              <w:rPr>
                <w:rFonts w:asciiTheme="majorHAnsi" w:eastAsia="Tw Cen MT" w:hAnsiTheme="majorHAnsi" w:cstheme="majorHAnsi"/>
                <w:lang w:eastAsia="it-IT"/>
              </w:rPr>
            </w:pPr>
          </w:p>
        </w:tc>
      </w:tr>
      <w:tr w:rsidR="006E278D" w:rsidRPr="00AB2424" w14:paraId="390682BE" w14:textId="77777777" w:rsidTr="00246F4C">
        <w:tc>
          <w:tcPr>
            <w:tcW w:w="5514" w:type="dxa"/>
            <w:gridSpan w:val="3"/>
          </w:tcPr>
          <w:p w14:paraId="50EC9D0D" w14:textId="77777777" w:rsidR="006E278D" w:rsidRPr="00AB2424" w:rsidRDefault="006E278D" w:rsidP="00F17ACF">
            <w:pPr>
              <w:spacing w:after="98"/>
              <w:ind w:right="143"/>
              <w:jc w:val="both"/>
              <w:rPr>
                <w:rFonts w:asciiTheme="majorHAnsi" w:eastAsia="Tw Cen MT" w:hAnsiTheme="majorHAnsi" w:cstheme="majorHAnsi"/>
                <w:b/>
                <w:bCs/>
                <w:lang w:eastAsia="it-IT"/>
              </w:rPr>
            </w:pPr>
            <w:r w:rsidRPr="00AB2424">
              <w:rPr>
                <w:rFonts w:asciiTheme="majorHAnsi" w:eastAsia="Tw Cen MT" w:hAnsiTheme="majorHAnsi" w:cstheme="majorHAnsi"/>
                <w:b/>
                <w:bCs/>
                <w:lang w:eastAsia="it-IT"/>
              </w:rPr>
              <w:t>TOTALE</w:t>
            </w:r>
          </w:p>
        </w:tc>
        <w:tc>
          <w:tcPr>
            <w:tcW w:w="2409" w:type="dxa"/>
          </w:tcPr>
          <w:p w14:paraId="2051E4C6" w14:textId="77777777" w:rsidR="006E278D" w:rsidRPr="00AB2424" w:rsidRDefault="006E278D" w:rsidP="00F17ACF">
            <w:pPr>
              <w:spacing w:after="98"/>
              <w:ind w:right="143"/>
              <w:jc w:val="both"/>
              <w:rPr>
                <w:rFonts w:asciiTheme="majorHAnsi" w:eastAsia="Tw Cen MT" w:hAnsiTheme="majorHAnsi" w:cstheme="majorHAnsi"/>
                <w:lang w:eastAsia="it-IT"/>
              </w:rPr>
            </w:pPr>
          </w:p>
        </w:tc>
        <w:tc>
          <w:tcPr>
            <w:tcW w:w="1701" w:type="dxa"/>
          </w:tcPr>
          <w:p w14:paraId="00C24CBC" w14:textId="77777777" w:rsidR="006E278D" w:rsidRPr="00AB2424" w:rsidRDefault="006E278D" w:rsidP="00F17ACF">
            <w:pPr>
              <w:spacing w:after="98"/>
              <w:ind w:right="143"/>
              <w:jc w:val="both"/>
              <w:rPr>
                <w:rFonts w:asciiTheme="majorHAnsi" w:eastAsia="Tw Cen MT" w:hAnsiTheme="majorHAnsi" w:cstheme="majorHAnsi"/>
                <w:lang w:eastAsia="it-IT"/>
              </w:rPr>
            </w:pPr>
          </w:p>
        </w:tc>
      </w:tr>
      <w:tr w:rsidR="006E278D" w:rsidRPr="00AB2424" w14:paraId="06AF8BF0" w14:textId="77777777" w:rsidTr="00246F4C">
        <w:tc>
          <w:tcPr>
            <w:tcW w:w="5514" w:type="dxa"/>
            <w:gridSpan w:val="3"/>
          </w:tcPr>
          <w:p w14:paraId="49D28093" w14:textId="77777777" w:rsidR="006E278D" w:rsidRPr="00AB2424" w:rsidRDefault="006E278D" w:rsidP="00F17ACF">
            <w:pPr>
              <w:spacing w:after="98"/>
              <w:ind w:right="143"/>
              <w:jc w:val="right"/>
              <w:rPr>
                <w:rFonts w:asciiTheme="majorHAnsi" w:eastAsia="Tw Cen MT" w:hAnsiTheme="majorHAnsi" w:cstheme="majorHAnsi"/>
                <w:i/>
                <w:iCs/>
                <w:lang w:eastAsia="it-IT"/>
              </w:rPr>
            </w:pPr>
            <w:r w:rsidRPr="00AB2424">
              <w:rPr>
                <w:rFonts w:asciiTheme="majorHAnsi" w:eastAsia="Tw Cen MT" w:hAnsiTheme="majorHAnsi" w:cstheme="majorHAnsi"/>
                <w:i/>
                <w:iCs/>
                <w:lang w:eastAsia="it-IT"/>
              </w:rPr>
              <w:t>di cui, Totale per interventi di produzione primaria (Par B.2 lettera A)</w:t>
            </w:r>
          </w:p>
        </w:tc>
        <w:tc>
          <w:tcPr>
            <w:tcW w:w="2409" w:type="dxa"/>
          </w:tcPr>
          <w:p w14:paraId="2B9B6CA2" w14:textId="77777777" w:rsidR="006E278D" w:rsidRPr="00AB2424" w:rsidRDefault="006E278D" w:rsidP="00F17ACF">
            <w:pPr>
              <w:spacing w:after="98"/>
              <w:ind w:right="143"/>
              <w:jc w:val="both"/>
              <w:rPr>
                <w:rFonts w:asciiTheme="majorHAnsi" w:eastAsia="Tw Cen MT" w:hAnsiTheme="majorHAnsi" w:cstheme="majorHAnsi"/>
                <w:lang w:eastAsia="it-IT"/>
              </w:rPr>
            </w:pPr>
          </w:p>
        </w:tc>
        <w:tc>
          <w:tcPr>
            <w:tcW w:w="1701" w:type="dxa"/>
          </w:tcPr>
          <w:p w14:paraId="04A3458B" w14:textId="77777777" w:rsidR="006E278D" w:rsidRPr="00AB2424" w:rsidRDefault="006E278D" w:rsidP="00F17ACF">
            <w:pPr>
              <w:spacing w:after="98"/>
              <w:ind w:right="143"/>
              <w:jc w:val="both"/>
              <w:rPr>
                <w:rFonts w:asciiTheme="majorHAnsi" w:eastAsia="Tw Cen MT" w:hAnsiTheme="majorHAnsi" w:cstheme="majorHAnsi"/>
                <w:lang w:eastAsia="it-IT"/>
              </w:rPr>
            </w:pPr>
          </w:p>
        </w:tc>
      </w:tr>
      <w:tr w:rsidR="006E278D" w:rsidRPr="001B3C09" w14:paraId="2E89FEC7" w14:textId="77777777" w:rsidTr="00C764F9">
        <w:tc>
          <w:tcPr>
            <w:tcW w:w="5514" w:type="dxa"/>
            <w:gridSpan w:val="3"/>
            <w:shd w:val="clear" w:color="auto" w:fill="auto"/>
          </w:tcPr>
          <w:p w14:paraId="179830A2" w14:textId="601C9F8E" w:rsidR="006E278D" w:rsidRPr="00293F98" w:rsidRDefault="006E278D" w:rsidP="00F17ACF">
            <w:pPr>
              <w:spacing w:after="98"/>
              <w:ind w:right="143"/>
              <w:jc w:val="right"/>
              <w:rPr>
                <w:rFonts w:asciiTheme="majorHAnsi" w:eastAsia="Tw Cen MT" w:hAnsiTheme="majorHAnsi" w:cstheme="majorHAnsi"/>
                <w:i/>
                <w:iCs/>
                <w:lang w:eastAsia="it-IT"/>
              </w:rPr>
            </w:pPr>
            <w:r w:rsidRPr="00AB2424">
              <w:rPr>
                <w:rFonts w:asciiTheme="majorHAnsi" w:eastAsia="Tw Cen MT" w:hAnsiTheme="majorHAnsi" w:cstheme="majorHAnsi"/>
                <w:i/>
                <w:iCs/>
                <w:lang w:eastAsia="it-IT"/>
              </w:rPr>
              <w:t>di cui, totale per</w:t>
            </w:r>
            <w:r w:rsidR="002E1735" w:rsidRPr="00AB2424">
              <w:rPr>
                <w:rFonts w:asciiTheme="majorHAnsi" w:eastAsia="Tw Cen MT" w:hAnsiTheme="majorHAnsi" w:cstheme="majorHAnsi"/>
                <w:i/>
                <w:iCs/>
                <w:lang w:eastAsia="it-IT"/>
              </w:rPr>
              <w:t xml:space="preserve"> altri intervent</w:t>
            </w:r>
            <w:r w:rsidR="00E97A43" w:rsidRPr="00AB2424">
              <w:rPr>
                <w:rFonts w:asciiTheme="majorHAnsi" w:eastAsia="Tw Cen MT" w:hAnsiTheme="majorHAnsi" w:cstheme="majorHAnsi"/>
                <w:i/>
                <w:iCs/>
                <w:lang w:eastAsia="it-IT"/>
              </w:rPr>
              <w:t xml:space="preserve">i </w:t>
            </w:r>
            <w:r w:rsidRPr="00AB2424">
              <w:rPr>
                <w:rFonts w:asciiTheme="majorHAnsi" w:eastAsia="Tw Cen MT" w:hAnsiTheme="majorHAnsi" w:cstheme="majorHAnsi"/>
                <w:i/>
                <w:iCs/>
                <w:lang w:eastAsia="it-IT"/>
              </w:rPr>
              <w:t>(Par B.2 lettera B)</w:t>
            </w:r>
          </w:p>
        </w:tc>
        <w:tc>
          <w:tcPr>
            <w:tcW w:w="2409" w:type="dxa"/>
          </w:tcPr>
          <w:p w14:paraId="448E8467" w14:textId="77777777" w:rsidR="006E278D" w:rsidRPr="008A377A" w:rsidRDefault="006E278D" w:rsidP="00F17ACF">
            <w:pPr>
              <w:spacing w:after="98"/>
              <w:ind w:right="143"/>
              <w:jc w:val="both"/>
              <w:rPr>
                <w:rFonts w:asciiTheme="majorHAnsi" w:eastAsia="Tw Cen MT" w:hAnsiTheme="majorHAnsi" w:cstheme="majorHAnsi"/>
                <w:lang w:eastAsia="it-IT"/>
              </w:rPr>
            </w:pPr>
          </w:p>
        </w:tc>
        <w:tc>
          <w:tcPr>
            <w:tcW w:w="1701" w:type="dxa"/>
          </w:tcPr>
          <w:p w14:paraId="2A7A3D2F" w14:textId="77777777" w:rsidR="006E278D" w:rsidRPr="008A377A" w:rsidRDefault="006E278D" w:rsidP="00F17ACF">
            <w:pPr>
              <w:spacing w:after="98"/>
              <w:ind w:right="143"/>
              <w:jc w:val="both"/>
              <w:rPr>
                <w:rFonts w:asciiTheme="majorHAnsi" w:eastAsia="Tw Cen MT" w:hAnsiTheme="majorHAnsi" w:cstheme="majorHAnsi"/>
                <w:lang w:eastAsia="it-IT"/>
              </w:rPr>
            </w:pPr>
          </w:p>
        </w:tc>
      </w:tr>
    </w:tbl>
    <w:p w14:paraId="6F047F99" w14:textId="5025F93F" w:rsidR="006E278D" w:rsidRDefault="00010910" w:rsidP="00F17ACF">
      <w:pPr>
        <w:spacing w:after="98" w:line="240" w:lineRule="auto"/>
        <w:ind w:right="143"/>
        <w:jc w:val="both"/>
        <w:rPr>
          <w:rFonts w:asciiTheme="majorHAnsi" w:eastAsia="Tw Cen MT" w:hAnsiTheme="majorHAnsi" w:cstheme="majorHAnsi"/>
          <w:b/>
          <w:bCs/>
          <w:highlight w:val="yellow"/>
          <w:lang w:eastAsia="it-IT"/>
        </w:rPr>
      </w:pPr>
      <w:r>
        <w:rPr>
          <w:rFonts w:asciiTheme="majorHAnsi" w:eastAsia="Times New Roman" w:hAnsiTheme="majorHAnsi" w:cstheme="majorHAnsi"/>
          <w:b/>
          <w:bCs/>
          <w:lang w:eastAsia="it-IT"/>
        </w:rPr>
        <w:t xml:space="preserve"> </w:t>
      </w:r>
    </w:p>
    <w:p w14:paraId="1A9FFB48" w14:textId="7AC24D6F" w:rsidR="006E278D" w:rsidRDefault="00E83769" w:rsidP="00F17ACF">
      <w:pPr>
        <w:spacing w:after="98" w:line="240" w:lineRule="auto"/>
        <w:ind w:right="143"/>
        <w:jc w:val="center"/>
        <w:rPr>
          <w:rFonts w:asciiTheme="majorHAnsi" w:eastAsia="Tw Cen MT" w:hAnsiTheme="majorHAnsi" w:cstheme="majorHAnsi"/>
          <w:b/>
          <w:bCs/>
          <w:lang w:eastAsia="it-IT"/>
        </w:rPr>
      </w:pPr>
      <w:r>
        <w:rPr>
          <w:rFonts w:asciiTheme="majorHAnsi" w:eastAsia="Tw Cen MT" w:hAnsiTheme="majorHAnsi" w:cstheme="majorHAnsi"/>
          <w:b/>
          <w:bCs/>
          <w:lang w:eastAsia="it-IT"/>
        </w:rPr>
        <w:t>CONTRIBUTO RICHIESTO:</w:t>
      </w:r>
    </w:p>
    <w:tbl>
      <w:tblPr>
        <w:tblStyle w:val="Grigliatabella"/>
        <w:tblW w:w="9624" w:type="dxa"/>
        <w:tblInd w:w="10" w:type="dxa"/>
        <w:tblLook w:val="04A0" w:firstRow="1" w:lastRow="0" w:firstColumn="1" w:lastColumn="0" w:noHBand="0" w:noVBand="1"/>
      </w:tblPr>
      <w:tblGrid>
        <w:gridCol w:w="2537"/>
        <w:gridCol w:w="2977"/>
        <w:gridCol w:w="2409"/>
        <w:gridCol w:w="1701"/>
      </w:tblGrid>
      <w:tr w:rsidR="00F02B24" w:rsidRPr="00E9070F" w14:paraId="11D45C69" w14:textId="77777777" w:rsidTr="00A522B1">
        <w:trPr>
          <w:trHeight w:val="706"/>
        </w:trPr>
        <w:tc>
          <w:tcPr>
            <w:tcW w:w="2537" w:type="dxa"/>
            <w:vAlign w:val="center"/>
          </w:tcPr>
          <w:p w14:paraId="0677C5D0" w14:textId="5460929D" w:rsidR="00F02B24" w:rsidRPr="00AF47D1" w:rsidRDefault="00A522B1" w:rsidP="00A522B1">
            <w:pPr>
              <w:spacing w:after="98"/>
              <w:ind w:right="143"/>
              <w:rPr>
                <w:rFonts w:asciiTheme="majorHAnsi" w:eastAsia="Tw Cen MT" w:hAnsiTheme="majorHAnsi" w:cstheme="majorHAnsi"/>
                <w:b/>
                <w:bCs/>
                <w:lang w:eastAsia="it-IT"/>
              </w:rPr>
            </w:pPr>
            <w:r>
              <w:rPr>
                <w:rFonts w:asciiTheme="majorHAnsi" w:eastAsia="Tw Cen MT" w:hAnsiTheme="majorHAnsi" w:cstheme="majorHAnsi"/>
                <w:b/>
                <w:bCs/>
                <w:lang w:eastAsia="it-IT"/>
              </w:rPr>
              <w:t xml:space="preserve">CONTRIBUTO APPROVATO SU PROGETTO INVESTIMENTO </w:t>
            </w:r>
            <w:r w:rsidRPr="00AF47D1">
              <w:rPr>
                <w:rFonts w:asciiTheme="majorHAnsi" w:eastAsia="Tw Cen MT" w:hAnsiTheme="majorHAnsi" w:cstheme="majorHAnsi"/>
                <w:b/>
                <w:bCs/>
                <w:lang w:eastAsia="it-IT"/>
              </w:rPr>
              <w:t>(€)</w:t>
            </w:r>
          </w:p>
        </w:tc>
        <w:tc>
          <w:tcPr>
            <w:tcW w:w="2977" w:type="dxa"/>
            <w:vAlign w:val="center"/>
          </w:tcPr>
          <w:p w14:paraId="3BEC6912" w14:textId="55D4D578" w:rsidR="00F02B24" w:rsidRPr="00AF47D1" w:rsidRDefault="00A522B1" w:rsidP="00A522B1">
            <w:pPr>
              <w:spacing w:after="98"/>
              <w:ind w:right="143"/>
              <w:rPr>
                <w:rFonts w:asciiTheme="majorHAnsi" w:eastAsia="Tw Cen MT" w:hAnsiTheme="majorHAnsi" w:cstheme="majorHAnsi"/>
                <w:b/>
                <w:bCs/>
                <w:lang w:eastAsia="it-IT"/>
              </w:rPr>
            </w:pPr>
            <w:r>
              <w:rPr>
                <w:rFonts w:asciiTheme="majorHAnsi" w:eastAsia="Tw Cen MT" w:hAnsiTheme="majorHAnsi" w:cstheme="majorHAnsi"/>
                <w:b/>
                <w:bCs/>
                <w:lang w:eastAsia="it-IT"/>
              </w:rPr>
              <w:t>SPESA RENDICONTATA (€)</w:t>
            </w:r>
          </w:p>
        </w:tc>
        <w:tc>
          <w:tcPr>
            <w:tcW w:w="2409" w:type="dxa"/>
            <w:vAlign w:val="center"/>
          </w:tcPr>
          <w:p w14:paraId="2B116EE5" w14:textId="10C13544" w:rsidR="00F02B24" w:rsidRPr="00AF47D1" w:rsidRDefault="00A522B1" w:rsidP="00A522B1">
            <w:pPr>
              <w:spacing w:after="98"/>
              <w:ind w:right="143"/>
              <w:rPr>
                <w:rFonts w:asciiTheme="majorHAnsi" w:eastAsia="Tw Cen MT" w:hAnsiTheme="majorHAnsi" w:cstheme="majorHAnsi"/>
                <w:b/>
                <w:bCs/>
                <w:lang w:eastAsia="it-IT"/>
              </w:rPr>
            </w:pPr>
            <w:r>
              <w:rPr>
                <w:rFonts w:asciiTheme="majorHAnsi" w:eastAsia="Tw Cen MT" w:hAnsiTheme="majorHAnsi" w:cstheme="majorHAnsi"/>
                <w:b/>
                <w:bCs/>
                <w:lang w:eastAsia="it-IT"/>
              </w:rPr>
              <w:t xml:space="preserve">IMPORTO TOTALE ACCONTI RICEVUTI </w:t>
            </w:r>
            <w:r w:rsidRPr="00AF47D1">
              <w:rPr>
                <w:rFonts w:asciiTheme="majorHAnsi" w:eastAsia="Tw Cen MT" w:hAnsiTheme="majorHAnsi" w:cstheme="majorHAnsi"/>
                <w:b/>
                <w:bCs/>
                <w:lang w:eastAsia="it-IT"/>
              </w:rPr>
              <w:t>(€)</w:t>
            </w:r>
          </w:p>
        </w:tc>
        <w:tc>
          <w:tcPr>
            <w:tcW w:w="1701" w:type="dxa"/>
            <w:vAlign w:val="center"/>
          </w:tcPr>
          <w:p w14:paraId="56D818F0" w14:textId="6A1F1156" w:rsidR="00F02B24" w:rsidRDefault="00A522B1" w:rsidP="00A522B1">
            <w:pPr>
              <w:spacing w:after="98"/>
              <w:ind w:right="143"/>
              <w:rPr>
                <w:rFonts w:asciiTheme="majorHAnsi" w:eastAsia="Tw Cen MT" w:hAnsiTheme="majorHAnsi" w:cstheme="majorHAnsi"/>
                <w:b/>
                <w:bCs/>
                <w:lang w:eastAsia="it-IT"/>
              </w:rPr>
            </w:pPr>
            <w:r>
              <w:rPr>
                <w:rFonts w:asciiTheme="majorHAnsi" w:eastAsia="Tw Cen MT" w:hAnsiTheme="majorHAnsi" w:cstheme="majorHAnsi"/>
                <w:b/>
                <w:bCs/>
                <w:lang w:eastAsia="it-IT"/>
              </w:rPr>
              <w:t xml:space="preserve">CONTRIBUTO RICHIESTO /SALDO CONTRIBUTO </w:t>
            </w:r>
            <w:r w:rsidRPr="00AF47D1">
              <w:rPr>
                <w:rFonts w:asciiTheme="majorHAnsi" w:eastAsia="Tw Cen MT" w:hAnsiTheme="majorHAnsi" w:cstheme="majorHAnsi"/>
                <w:b/>
                <w:bCs/>
                <w:lang w:eastAsia="it-IT"/>
              </w:rPr>
              <w:t>(€)</w:t>
            </w:r>
          </w:p>
        </w:tc>
      </w:tr>
      <w:tr w:rsidR="00F02B24" w:rsidRPr="00E9070F" w14:paraId="30275C21" w14:textId="77777777" w:rsidTr="009F63F8">
        <w:trPr>
          <w:trHeight w:val="706"/>
        </w:trPr>
        <w:tc>
          <w:tcPr>
            <w:tcW w:w="2537" w:type="dxa"/>
            <w:shd w:val="clear" w:color="auto" w:fill="FFFFFF" w:themeFill="background1"/>
            <w:vAlign w:val="center"/>
          </w:tcPr>
          <w:p w14:paraId="179A4ADC" w14:textId="77777777" w:rsidR="00F02B24" w:rsidRPr="00A04A91" w:rsidRDefault="00F02B24" w:rsidP="00F17ACF">
            <w:pPr>
              <w:spacing w:after="98"/>
              <w:ind w:right="143"/>
              <w:rPr>
                <w:rFonts w:asciiTheme="majorHAnsi" w:eastAsia="Tw Cen MT" w:hAnsiTheme="majorHAnsi" w:cstheme="majorHAnsi"/>
                <w:lang w:eastAsia="it-IT"/>
              </w:rPr>
            </w:pPr>
          </w:p>
        </w:tc>
        <w:tc>
          <w:tcPr>
            <w:tcW w:w="2977" w:type="dxa"/>
            <w:vAlign w:val="center"/>
          </w:tcPr>
          <w:p w14:paraId="1536A261" w14:textId="77777777" w:rsidR="00F02B24" w:rsidRPr="00A04A91" w:rsidRDefault="00F02B24" w:rsidP="00F17ACF">
            <w:pPr>
              <w:spacing w:after="98"/>
              <w:ind w:right="143"/>
              <w:jc w:val="center"/>
              <w:rPr>
                <w:rFonts w:asciiTheme="majorHAnsi" w:eastAsia="Tw Cen MT" w:hAnsiTheme="majorHAnsi" w:cstheme="majorHAnsi"/>
                <w:lang w:eastAsia="it-IT"/>
              </w:rPr>
            </w:pPr>
          </w:p>
        </w:tc>
        <w:tc>
          <w:tcPr>
            <w:tcW w:w="2409" w:type="dxa"/>
          </w:tcPr>
          <w:p w14:paraId="5E2BB158" w14:textId="77777777" w:rsidR="00F02B24" w:rsidRPr="0009002C" w:rsidRDefault="00F02B24" w:rsidP="00F17ACF">
            <w:pPr>
              <w:spacing w:after="98"/>
              <w:ind w:right="143"/>
              <w:jc w:val="center"/>
              <w:rPr>
                <w:rFonts w:asciiTheme="majorHAnsi" w:eastAsia="Tw Cen MT" w:hAnsiTheme="majorHAnsi" w:cstheme="majorHAnsi"/>
                <w:lang w:eastAsia="it-IT"/>
              </w:rPr>
            </w:pPr>
          </w:p>
        </w:tc>
        <w:tc>
          <w:tcPr>
            <w:tcW w:w="1701" w:type="dxa"/>
          </w:tcPr>
          <w:p w14:paraId="4D3F6771" w14:textId="77777777" w:rsidR="00F02B24" w:rsidRPr="009366F6" w:rsidRDefault="00F02B24" w:rsidP="00F17ACF">
            <w:pPr>
              <w:spacing w:after="98"/>
              <w:ind w:right="143"/>
              <w:jc w:val="center"/>
              <w:rPr>
                <w:rFonts w:asciiTheme="majorHAnsi" w:eastAsia="Tw Cen MT" w:hAnsiTheme="majorHAnsi" w:cstheme="majorHAnsi"/>
                <w:b/>
                <w:bCs/>
                <w:highlight w:val="yellow"/>
                <w:lang w:eastAsia="it-IT"/>
              </w:rPr>
            </w:pPr>
          </w:p>
        </w:tc>
      </w:tr>
    </w:tbl>
    <w:p w14:paraId="710632A8" w14:textId="77777777" w:rsidR="006E278D" w:rsidRDefault="006E278D" w:rsidP="00F17ACF">
      <w:pPr>
        <w:spacing w:after="98" w:line="240" w:lineRule="auto"/>
        <w:ind w:right="143"/>
        <w:jc w:val="both"/>
        <w:rPr>
          <w:rFonts w:asciiTheme="majorHAnsi" w:eastAsia="Tw Cen MT" w:hAnsiTheme="majorHAnsi" w:cstheme="majorHAnsi"/>
          <w:b/>
          <w:bCs/>
          <w:lang w:eastAsia="it-IT"/>
        </w:rPr>
      </w:pPr>
    </w:p>
    <w:p w14:paraId="0E4E92CA" w14:textId="77777777" w:rsidR="00320840" w:rsidRDefault="00320840" w:rsidP="00F17ACF">
      <w:pPr>
        <w:spacing w:after="98" w:line="240" w:lineRule="auto"/>
        <w:ind w:right="143"/>
        <w:jc w:val="both"/>
        <w:rPr>
          <w:rFonts w:asciiTheme="majorHAnsi" w:eastAsia="Tw Cen MT" w:hAnsiTheme="majorHAnsi" w:cstheme="majorHAnsi"/>
          <w:b/>
          <w:bCs/>
          <w:lang w:eastAsia="it-IT"/>
        </w:rPr>
      </w:pPr>
    </w:p>
    <w:p w14:paraId="04A77406" w14:textId="773F9828" w:rsidR="00320840" w:rsidRPr="0069295B" w:rsidRDefault="0069295B" w:rsidP="0069295B">
      <w:pPr>
        <w:spacing w:after="98" w:line="240" w:lineRule="auto"/>
        <w:ind w:left="360" w:right="143"/>
        <w:jc w:val="center"/>
        <w:rPr>
          <w:rFonts w:asciiTheme="majorHAnsi" w:eastAsia="Tw Cen MT" w:hAnsiTheme="majorHAnsi" w:cstheme="majorHAnsi"/>
          <w:b/>
          <w:bCs/>
        </w:rPr>
      </w:pPr>
      <w:r w:rsidRPr="0069295B">
        <w:rPr>
          <w:rFonts w:asciiTheme="majorHAnsi" w:eastAsia="Tw Cen MT" w:hAnsiTheme="majorHAnsi" w:cstheme="majorHAnsi"/>
          <w:b/>
          <w:bCs/>
        </w:rPr>
        <w:t>ALLEGA:</w:t>
      </w:r>
    </w:p>
    <w:p w14:paraId="1D968668" w14:textId="77777777" w:rsidR="00320840" w:rsidRPr="001B3C09" w:rsidRDefault="00320840" w:rsidP="0069295B">
      <w:pPr>
        <w:pStyle w:val="Paragrafoelenco"/>
        <w:numPr>
          <w:ilvl w:val="0"/>
          <w:numId w:val="55"/>
        </w:numPr>
        <w:spacing w:line="240" w:lineRule="auto"/>
        <w:jc w:val="both"/>
        <w:rPr>
          <w:rFonts w:asciiTheme="majorHAnsi" w:hAnsiTheme="majorHAnsi" w:cstheme="majorHAnsi"/>
        </w:rPr>
      </w:pPr>
      <w:r w:rsidRPr="001B3C09">
        <w:rPr>
          <w:rFonts w:asciiTheme="majorHAnsi" w:hAnsiTheme="majorHAnsi" w:cstheme="majorHAnsi"/>
        </w:rPr>
        <w:t xml:space="preserve">Stato di avanzamento lavori rilasciato dalla direzione lavori e/o certificato di ultimazione delle prestazioni per </w:t>
      </w:r>
      <w:r>
        <w:rPr>
          <w:rFonts w:asciiTheme="majorHAnsi" w:hAnsiTheme="majorHAnsi" w:cstheme="majorHAnsi"/>
        </w:rPr>
        <w:t>i</w:t>
      </w:r>
      <w:r w:rsidRPr="001B3C09">
        <w:rPr>
          <w:rFonts w:asciiTheme="majorHAnsi" w:hAnsiTheme="majorHAnsi" w:cstheme="majorHAnsi"/>
        </w:rPr>
        <w:t xml:space="preserve"> contratti</w:t>
      </w:r>
      <w:r>
        <w:rPr>
          <w:rFonts w:asciiTheme="majorHAnsi" w:hAnsiTheme="majorHAnsi" w:cstheme="majorHAnsi"/>
        </w:rPr>
        <w:t xml:space="preserve"> relativi a servizi e forniture</w:t>
      </w:r>
      <w:r w:rsidRPr="001B3C09">
        <w:rPr>
          <w:rFonts w:asciiTheme="majorHAnsi" w:hAnsiTheme="majorHAnsi" w:cstheme="majorHAnsi"/>
        </w:rPr>
        <w:t xml:space="preserve"> rilasciato dal RUP o dal direttore dell’esecuzione del contratto;</w:t>
      </w:r>
    </w:p>
    <w:p w14:paraId="32AF0F89" w14:textId="77777777" w:rsidR="00320840" w:rsidRPr="005E5536" w:rsidRDefault="00320840" w:rsidP="0069295B">
      <w:pPr>
        <w:pStyle w:val="Paragrafoelenco"/>
        <w:numPr>
          <w:ilvl w:val="0"/>
          <w:numId w:val="55"/>
        </w:numPr>
        <w:spacing w:line="240" w:lineRule="auto"/>
        <w:jc w:val="both"/>
        <w:rPr>
          <w:rFonts w:asciiTheme="majorHAnsi" w:hAnsiTheme="majorHAnsi" w:cstheme="majorHAnsi"/>
        </w:rPr>
      </w:pPr>
      <w:r>
        <w:rPr>
          <w:rFonts w:asciiTheme="majorHAnsi" w:hAnsiTheme="majorHAnsi" w:cstheme="majorHAnsi"/>
        </w:rPr>
        <w:t>Contratti di appalto relativi ai lavori, impianti e attrezzature oggetto di finanziamento, g</w:t>
      </w:r>
      <w:r w:rsidRPr="005E5536">
        <w:rPr>
          <w:rFonts w:asciiTheme="majorHAnsi" w:hAnsiTheme="majorHAnsi" w:cstheme="majorHAnsi"/>
        </w:rPr>
        <w:t xml:space="preserve">iustificativi di spesa </w:t>
      </w:r>
      <w:r>
        <w:rPr>
          <w:rFonts w:asciiTheme="majorHAnsi" w:hAnsiTheme="majorHAnsi" w:cstheme="majorHAnsi"/>
        </w:rPr>
        <w:t>e relative quietanze di pagamento,</w:t>
      </w:r>
      <w:r w:rsidRPr="005E5536">
        <w:rPr>
          <w:rFonts w:asciiTheme="majorHAnsi" w:hAnsiTheme="majorHAnsi" w:cstheme="majorHAnsi"/>
        </w:rPr>
        <w:t xml:space="preserve"> con evidenza della tipologia di spesa (voci relative a interventi par. B.2);</w:t>
      </w:r>
    </w:p>
    <w:p w14:paraId="00F3C6C0" w14:textId="77777777" w:rsidR="00320840" w:rsidRDefault="00320840" w:rsidP="0069295B">
      <w:pPr>
        <w:pStyle w:val="Paragrafoelenco"/>
        <w:numPr>
          <w:ilvl w:val="0"/>
          <w:numId w:val="55"/>
        </w:numPr>
        <w:spacing w:line="240" w:lineRule="auto"/>
        <w:jc w:val="both"/>
        <w:rPr>
          <w:rFonts w:asciiTheme="majorHAnsi" w:hAnsiTheme="majorHAnsi" w:cstheme="majorHAnsi"/>
        </w:rPr>
      </w:pPr>
      <w:r w:rsidRPr="00885F6F">
        <w:rPr>
          <w:rFonts w:asciiTheme="majorHAnsi" w:hAnsiTheme="majorHAnsi" w:cstheme="majorHAnsi"/>
        </w:rPr>
        <w:t xml:space="preserve">Schema di rendicontazione delle spese </w:t>
      </w:r>
      <w:r w:rsidRPr="00A5471A">
        <w:rPr>
          <w:rFonts w:asciiTheme="majorHAnsi" w:hAnsiTheme="majorHAnsi" w:cstheme="majorHAnsi"/>
        </w:rPr>
        <w:t>(</w:t>
      </w:r>
      <w:r>
        <w:rPr>
          <w:rFonts w:asciiTheme="majorHAnsi" w:hAnsiTheme="majorHAnsi" w:cstheme="majorHAnsi"/>
        </w:rPr>
        <w:t>A</w:t>
      </w:r>
      <w:r w:rsidRPr="00A5471A">
        <w:rPr>
          <w:rFonts w:asciiTheme="majorHAnsi" w:hAnsiTheme="majorHAnsi" w:cstheme="majorHAnsi"/>
        </w:rPr>
        <w:t>llegato 6);</w:t>
      </w:r>
    </w:p>
    <w:p w14:paraId="231C6E45" w14:textId="77777777" w:rsidR="00320840" w:rsidRDefault="00320840" w:rsidP="0069295B">
      <w:pPr>
        <w:pStyle w:val="Paragrafoelenco"/>
        <w:numPr>
          <w:ilvl w:val="0"/>
          <w:numId w:val="55"/>
        </w:numPr>
        <w:spacing w:line="240" w:lineRule="auto"/>
        <w:jc w:val="both"/>
        <w:rPr>
          <w:rFonts w:asciiTheme="majorHAnsi" w:hAnsiTheme="majorHAnsi" w:cstheme="majorHAnsi"/>
        </w:rPr>
      </w:pPr>
      <w:r>
        <w:rPr>
          <w:rFonts w:asciiTheme="majorHAnsi" w:hAnsiTheme="majorHAnsi" w:cstheme="majorHAnsi"/>
        </w:rPr>
        <w:t>Documentazione fotografica, significativa georeferenziata e datata;</w:t>
      </w:r>
    </w:p>
    <w:p w14:paraId="14BF2197" w14:textId="77777777" w:rsidR="00320840" w:rsidRPr="00885F6F" w:rsidRDefault="00320840" w:rsidP="0069295B">
      <w:pPr>
        <w:pStyle w:val="Paragrafoelenco"/>
        <w:numPr>
          <w:ilvl w:val="0"/>
          <w:numId w:val="55"/>
        </w:numPr>
        <w:spacing w:line="240" w:lineRule="auto"/>
        <w:jc w:val="both"/>
        <w:rPr>
          <w:rFonts w:asciiTheme="majorHAnsi" w:hAnsiTheme="majorHAnsi" w:cstheme="majorHAnsi"/>
        </w:rPr>
      </w:pPr>
      <w:r>
        <w:rPr>
          <w:rFonts w:asciiTheme="majorHAnsi" w:hAnsiTheme="majorHAnsi" w:cstheme="majorHAnsi"/>
        </w:rPr>
        <w:t>Quadro economico riformulato in sede di esecutivo (es. formato excel).</w:t>
      </w:r>
    </w:p>
    <w:p w14:paraId="79110916" w14:textId="77777777" w:rsidR="00320840" w:rsidRDefault="00320840" w:rsidP="00F17ACF">
      <w:pPr>
        <w:spacing w:after="98" w:line="240" w:lineRule="auto"/>
        <w:ind w:right="143"/>
        <w:jc w:val="both"/>
        <w:rPr>
          <w:rFonts w:asciiTheme="majorHAnsi" w:eastAsia="Tw Cen MT" w:hAnsiTheme="majorHAnsi" w:cstheme="majorHAnsi"/>
          <w:b/>
          <w:bCs/>
          <w:lang w:eastAsia="it-IT"/>
        </w:rPr>
      </w:pPr>
    </w:p>
    <w:p w14:paraId="13E911EF" w14:textId="19446026" w:rsidR="00FF6BBD" w:rsidRPr="00D759D3" w:rsidRDefault="00AB3EA7" w:rsidP="00F17ACF">
      <w:pPr>
        <w:spacing w:after="0" w:line="240" w:lineRule="auto"/>
        <w:rPr>
          <w:rFonts w:asciiTheme="majorHAnsi" w:eastAsia="Times New Roman" w:hAnsiTheme="majorHAnsi" w:cstheme="majorHAnsi"/>
          <w:sz w:val="24"/>
          <w:szCs w:val="24"/>
          <w:lang w:eastAsia="it-IT"/>
        </w:rPr>
      </w:pPr>
      <w:r w:rsidRPr="00D759D3">
        <w:rPr>
          <w:rFonts w:asciiTheme="majorHAnsi" w:eastAsia="Times New Roman" w:hAnsiTheme="majorHAnsi" w:cstheme="majorHAnsi"/>
          <w:sz w:val="24"/>
          <w:szCs w:val="24"/>
          <w:lang w:eastAsia="it-IT"/>
        </w:rPr>
        <w:t>Data</w:t>
      </w:r>
    </w:p>
    <w:p w14:paraId="6DF87281" w14:textId="46BF68F2" w:rsidR="00AB3EA7" w:rsidRPr="00D759D3" w:rsidRDefault="00AB3EA7" w:rsidP="00F17ACF">
      <w:pPr>
        <w:spacing w:after="0" w:line="240" w:lineRule="auto"/>
        <w:rPr>
          <w:rFonts w:asciiTheme="majorHAnsi" w:eastAsia="Times New Roman" w:hAnsiTheme="majorHAnsi" w:cstheme="majorHAnsi"/>
          <w:sz w:val="24"/>
          <w:szCs w:val="24"/>
          <w:lang w:eastAsia="it-IT"/>
        </w:rPr>
      </w:pPr>
      <w:r w:rsidRPr="00D759D3">
        <w:rPr>
          <w:rFonts w:asciiTheme="majorHAnsi" w:eastAsia="Times New Roman" w:hAnsiTheme="majorHAnsi" w:cstheme="majorHAnsi"/>
          <w:sz w:val="24"/>
          <w:szCs w:val="24"/>
          <w:lang w:eastAsia="it-IT"/>
        </w:rPr>
        <w:t>_____________</w:t>
      </w:r>
    </w:p>
    <w:p w14:paraId="5D020A52" w14:textId="71DB6C6F" w:rsidR="00AB3EA7" w:rsidRDefault="00AB3EA7" w:rsidP="00F17ACF">
      <w:pPr>
        <w:spacing w:after="0" w:line="240" w:lineRule="auto"/>
        <w:ind w:left="4962"/>
        <w:rPr>
          <w:rFonts w:asciiTheme="majorHAnsi" w:eastAsia="Times New Roman" w:hAnsiTheme="majorHAnsi" w:cstheme="majorHAnsi"/>
          <w:sz w:val="24"/>
          <w:szCs w:val="24"/>
          <w:lang w:eastAsia="it-IT"/>
        </w:rPr>
      </w:pPr>
    </w:p>
    <w:p w14:paraId="729A8615" w14:textId="77777777" w:rsidR="00AB3EA7" w:rsidRDefault="00AB3EA7" w:rsidP="00F17ACF">
      <w:pPr>
        <w:spacing w:after="0" w:line="240" w:lineRule="auto"/>
        <w:ind w:left="4962"/>
        <w:rPr>
          <w:rFonts w:asciiTheme="majorHAnsi" w:eastAsia="Times New Roman" w:hAnsiTheme="majorHAnsi" w:cstheme="majorHAnsi"/>
          <w:sz w:val="24"/>
          <w:szCs w:val="24"/>
          <w:lang w:eastAsia="it-IT"/>
        </w:rPr>
      </w:pPr>
    </w:p>
    <w:p w14:paraId="5B268B66" w14:textId="77777777" w:rsidR="00B81F2B" w:rsidRPr="000C7412" w:rsidRDefault="00B81F2B" w:rsidP="00B81F2B">
      <w:pPr>
        <w:spacing w:line="240" w:lineRule="auto"/>
        <w:ind w:firstLine="5670"/>
        <w:rPr>
          <w:rFonts w:asciiTheme="majorHAnsi" w:hAnsiTheme="majorHAnsi" w:cstheme="majorHAnsi"/>
        </w:rPr>
      </w:pPr>
      <w:r w:rsidRPr="000C7412">
        <w:rPr>
          <w:rFonts w:asciiTheme="majorHAnsi" w:hAnsiTheme="majorHAnsi" w:cstheme="majorHAnsi"/>
        </w:rPr>
        <w:t>Il legale rappresentante/ RUP</w:t>
      </w:r>
    </w:p>
    <w:p w14:paraId="50252313" w14:textId="77777777" w:rsidR="009F63F8" w:rsidRPr="0014195B" w:rsidRDefault="009F63F8" w:rsidP="00F17ACF">
      <w:pPr>
        <w:spacing w:after="0" w:line="240" w:lineRule="auto"/>
        <w:ind w:left="5670" w:firstLine="702"/>
        <w:rPr>
          <w:rFonts w:asciiTheme="majorHAnsi" w:eastAsia="Times New Roman" w:hAnsiTheme="majorHAnsi" w:cstheme="majorHAnsi"/>
          <w:sz w:val="24"/>
          <w:szCs w:val="24"/>
          <w:lang w:eastAsia="it-IT"/>
        </w:rPr>
      </w:pPr>
    </w:p>
    <w:p w14:paraId="5D179DAE" w14:textId="5EBADEC3" w:rsidR="00FF6BBD" w:rsidRDefault="00FF6BBD" w:rsidP="00F17ACF">
      <w:pPr>
        <w:pBdr>
          <w:top w:val="single" w:sz="12" w:space="1" w:color="auto"/>
          <w:bottom w:val="single" w:sz="12" w:space="1" w:color="auto"/>
        </w:pBdr>
        <w:spacing w:after="0" w:line="240" w:lineRule="auto"/>
        <w:ind w:left="4962"/>
        <w:jc w:val="center"/>
        <w:rPr>
          <w:rFonts w:asciiTheme="majorHAnsi" w:eastAsia="Times New Roman" w:hAnsiTheme="majorHAnsi" w:cstheme="majorHAnsi"/>
          <w:sz w:val="24"/>
          <w:szCs w:val="24"/>
          <w:lang w:eastAsia="it-IT"/>
        </w:rPr>
      </w:pPr>
    </w:p>
    <w:p w14:paraId="44ADE870" w14:textId="77777777" w:rsidR="00A9696A" w:rsidRDefault="00A9696A" w:rsidP="00F17ACF">
      <w:pPr>
        <w:spacing w:after="0" w:line="240" w:lineRule="auto"/>
        <w:ind w:left="4962"/>
        <w:jc w:val="center"/>
        <w:rPr>
          <w:rFonts w:asciiTheme="majorHAnsi" w:eastAsia="Times New Roman" w:hAnsiTheme="majorHAnsi" w:cstheme="majorHAnsi"/>
          <w:sz w:val="24"/>
          <w:szCs w:val="24"/>
          <w:lang w:eastAsia="it-IT"/>
        </w:rPr>
      </w:pPr>
    </w:p>
    <w:p w14:paraId="32466B09" w14:textId="77777777" w:rsidR="00A9696A" w:rsidRDefault="00A9696A" w:rsidP="00F17ACF">
      <w:pPr>
        <w:spacing w:after="0" w:line="240" w:lineRule="auto"/>
        <w:ind w:left="4962"/>
        <w:jc w:val="center"/>
        <w:rPr>
          <w:rFonts w:asciiTheme="majorHAnsi" w:eastAsia="Times New Roman" w:hAnsiTheme="majorHAnsi" w:cstheme="majorHAnsi"/>
          <w:sz w:val="24"/>
          <w:szCs w:val="24"/>
          <w:lang w:eastAsia="it-IT"/>
        </w:rPr>
      </w:pPr>
    </w:p>
    <w:p w14:paraId="570602FB" w14:textId="77777777" w:rsidR="00A9696A" w:rsidRDefault="00A9696A" w:rsidP="00F17ACF">
      <w:pPr>
        <w:spacing w:after="0" w:line="240" w:lineRule="auto"/>
        <w:ind w:left="4962"/>
        <w:jc w:val="center"/>
        <w:rPr>
          <w:rFonts w:asciiTheme="majorHAnsi" w:eastAsia="Times New Roman" w:hAnsiTheme="majorHAnsi" w:cstheme="majorHAnsi"/>
          <w:sz w:val="24"/>
          <w:szCs w:val="24"/>
          <w:lang w:eastAsia="it-IT"/>
        </w:rPr>
      </w:pPr>
    </w:p>
    <w:p w14:paraId="1EADC382" w14:textId="77777777" w:rsidR="00A9696A" w:rsidRDefault="00A9696A" w:rsidP="00F17ACF">
      <w:pPr>
        <w:spacing w:after="0" w:line="240" w:lineRule="auto"/>
        <w:ind w:left="4962"/>
        <w:jc w:val="center"/>
        <w:rPr>
          <w:rFonts w:asciiTheme="majorHAnsi" w:eastAsia="Times New Roman" w:hAnsiTheme="majorHAnsi" w:cstheme="majorHAnsi"/>
          <w:sz w:val="24"/>
          <w:szCs w:val="24"/>
          <w:lang w:eastAsia="it-IT"/>
        </w:rPr>
      </w:pPr>
    </w:p>
    <w:p w14:paraId="1DAC270B" w14:textId="77777777" w:rsidR="00A9696A" w:rsidRDefault="00A9696A" w:rsidP="00F17ACF">
      <w:pPr>
        <w:spacing w:after="0" w:line="240" w:lineRule="auto"/>
        <w:ind w:left="4962"/>
        <w:jc w:val="center"/>
        <w:rPr>
          <w:rFonts w:asciiTheme="majorHAnsi" w:eastAsia="Times New Roman" w:hAnsiTheme="majorHAnsi" w:cstheme="majorHAnsi"/>
          <w:sz w:val="24"/>
          <w:szCs w:val="24"/>
          <w:lang w:eastAsia="it-IT"/>
        </w:rPr>
      </w:pPr>
    </w:p>
    <w:p w14:paraId="3B0AC72E" w14:textId="77777777" w:rsidR="00A9696A" w:rsidRDefault="00A9696A" w:rsidP="00F17ACF">
      <w:pPr>
        <w:spacing w:after="0" w:line="240" w:lineRule="auto"/>
        <w:ind w:left="4962"/>
        <w:jc w:val="center"/>
        <w:rPr>
          <w:rFonts w:asciiTheme="majorHAnsi" w:eastAsia="Times New Roman" w:hAnsiTheme="majorHAnsi" w:cstheme="majorHAnsi"/>
          <w:sz w:val="24"/>
          <w:szCs w:val="24"/>
          <w:lang w:eastAsia="it-IT"/>
        </w:rPr>
      </w:pPr>
    </w:p>
    <w:p w14:paraId="74E399F4" w14:textId="375BB2AC" w:rsidR="00A9696A" w:rsidRDefault="00A9696A" w:rsidP="00FA1804">
      <w:pPr>
        <w:pStyle w:val="Titolo2"/>
        <w:spacing w:line="240" w:lineRule="auto"/>
        <w:jc w:val="center"/>
        <w:rPr>
          <w:rFonts w:asciiTheme="majorHAnsi" w:hAnsiTheme="majorHAnsi" w:cstheme="majorHAnsi"/>
          <w:b w:val="0"/>
          <w:bCs w:val="0"/>
        </w:rPr>
      </w:pPr>
      <w:bookmarkStart w:id="21" w:name="_Toc139033068"/>
      <w:r w:rsidRPr="0069295B">
        <w:rPr>
          <w:rFonts w:asciiTheme="majorHAnsi" w:hAnsiTheme="majorHAnsi" w:cstheme="majorHAnsi"/>
          <w:b w:val="0"/>
          <w:bCs w:val="0"/>
        </w:rPr>
        <w:t>ALLEGATO 7 - DOMANDA DI RENDICONTAZIONE DELLE SPESE SALDO</w:t>
      </w:r>
      <w:bookmarkEnd w:id="21"/>
    </w:p>
    <w:p w14:paraId="3E468978" w14:textId="77777777" w:rsidR="00FA1804" w:rsidRPr="008A776E" w:rsidRDefault="00FA1804" w:rsidP="00FA1804">
      <w:pPr>
        <w:spacing w:after="3" w:line="240" w:lineRule="auto"/>
        <w:ind w:firstLine="142"/>
        <w:jc w:val="center"/>
        <w:rPr>
          <w:rFonts w:asciiTheme="majorHAnsi" w:eastAsia="Times New Roman" w:hAnsiTheme="majorHAnsi" w:cstheme="majorHAnsi"/>
          <w:color w:val="4472C4" w:themeColor="accent1"/>
          <w:sz w:val="24"/>
          <w:szCs w:val="24"/>
          <w:lang w:eastAsia="it-IT"/>
        </w:rPr>
      </w:pPr>
      <w:r w:rsidRPr="008A776E">
        <w:rPr>
          <w:rFonts w:asciiTheme="majorHAnsi" w:eastAsia="Times New Roman" w:hAnsiTheme="majorHAnsi" w:cstheme="majorHAnsi"/>
          <w:color w:val="4472C4" w:themeColor="accent1"/>
          <w:sz w:val="24"/>
          <w:szCs w:val="24"/>
          <w:lang w:eastAsia="it-IT"/>
        </w:rPr>
        <w:t>FAC SIMILE GENERATO DA BOL</w:t>
      </w:r>
    </w:p>
    <w:p w14:paraId="15216C5B" w14:textId="77777777" w:rsidR="00FA1804" w:rsidRPr="00FA1804" w:rsidRDefault="00FA1804" w:rsidP="00FA1804">
      <w:pPr>
        <w:rPr>
          <w:lang w:eastAsia="it-IT"/>
        </w:rPr>
      </w:pPr>
    </w:p>
    <w:p w14:paraId="765C79B3" w14:textId="77777777" w:rsidR="002C0B2A" w:rsidRPr="002C0B2A" w:rsidRDefault="002C0B2A" w:rsidP="002C0B2A">
      <w:pPr>
        <w:rPr>
          <w:lang w:eastAsia="it-IT"/>
        </w:rPr>
      </w:pPr>
    </w:p>
    <w:p w14:paraId="155C792F" w14:textId="62C93A16" w:rsidR="00A9696A" w:rsidRPr="0069295B" w:rsidRDefault="00A9696A" w:rsidP="00A9696A">
      <w:pPr>
        <w:spacing w:after="3" w:line="240" w:lineRule="auto"/>
        <w:ind w:left="9" w:hanging="10"/>
        <w:jc w:val="both"/>
        <w:rPr>
          <w:rFonts w:asciiTheme="majorHAnsi" w:hAnsiTheme="majorHAnsi" w:cstheme="majorHAnsi"/>
          <w:b/>
          <w:bCs/>
          <w:i/>
          <w:iCs/>
          <w:color w:val="4472C4" w:themeColor="accent1"/>
          <w:sz w:val="24"/>
          <w:szCs w:val="24"/>
          <w:lang w:eastAsia="it-IT"/>
        </w:rPr>
      </w:pPr>
      <w:r w:rsidRPr="0069295B">
        <w:rPr>
          <w:rFonts w:asciiTheme="majorHAnsi" w:eastAsia="Times New Roman" w:hAnsiTheme="majorHAnsi" w:cstheme="majorHAnsi"/>
          <w:b/>
          <w:bCs/>
          <w:i/>
          <w:color w:val="4472C4" w:themeColor="accent1"/>
          <w:sz w:val="24"/>
          <w:szCs w:val="24"/>
          <w:lang w:eastAsia="it-IT"/>
        </w:rPr>
        <w:t xml:space="preserve">RENDICONTAZIONE </w:t>
      </w:r>
      <w:r w:rsidR="002C0B2A" w:rsidRPr="0069295B">
        <w:rPr>
          <w:rFonts w:asciiTheme="majorHAnsi" w:eastAsia="Times New Roman" w:hAnsiTheme="majorHAnsi" w:cstheme="majorHAnsi"/>
          <w:b/>
          <w:bCs/>
          <w:i/>
          <w:color w:val="4472C4" w:themeColor="accent1"/>
          <w:sz w:val="24"/>
          <w:szCs w:val="24"/>
          <w:lang w:eastAsia="it-IT"/>
        </w:rPr>
        <w:t xml:space="preserve">A SALDO </w:t>
      </w:r>
      <w:r w:rsidRPr="0069295B">
        <w:rPr>
          <w:rFonts w:asciiTheme="majorHAnsi" w:eastAsia="Times New Roman" w:hAnsiTheme="majorHAnsi" w:cstheme="majorHAnsi"/>
          <w:b/>
          <w:bCs/>
          <w:i/>
          <w:color w:val="4472C4" w:themeColor="accent1"/>
          <w:sz w:val="24"/>
          <w:szCs w:val="24"/>
          <w:lang w:eastAsia="it-IT"/>
        </w:rPr>
        <w:t>E RICHIESTA DI EROGAZIONE DEL CONTRIBUTO PER LE SPESE EFFETTUATE A VALERE SUL BANDO</w:t>
      </w:r>
      <w:r w:rsidRPr="0069295B" w:rsidDel="00B40CF4">
        <w:rPr>
          <w:rFonts w:asciiTheme="majorHAnsi" w:eastAsia="Times New Roman" w:hAnsiTheme="majorHAnsi" w:cstheme="majorHAnsi"/>
          <w:b/>
          <w:bCs/>
          <w:i/>
          <w:color w:val="4472C4" w:themeColor="accent1"/>
          <w:sz w:val="24"/>
          <w:szCs w:val="24"/>
          <w:lang w:eastAsia="it-IT"/>
        </w:rPr>
        <w:t xml:space="preserve"> </w:t>
      </w:r>
      <w:r w:rsidRPr="0069295B">
        <w:rPr>
          <w:rFonts w:asciiTheme="majorHAnsi" w:hAnsiTheme="majorHAnsi" w:cstheme="majorHAnsi"/>
          <w:b/>
          <w:bCs/>
          <w:i/>
          <w:iCs/>
          <w:color w:val="4472C4" w:themeColor="accent1"/>
          <w:sz w:val="24"/>
          <w:szCs w:val="24"/>
          <w:lang w:eastAsia="it-IT"/>
        </w:rPr>
        <w:t>“MISURE DI SOSTEGNO PER INTERVENTI DI COSTRUZIONE, RISTRUTTURAZIONE, AMMODERNAMENTO, RECUPERO E MANUTENZIONE STRAORDINARIA IMPIANTI E ATTREZZATURE PER ALLEVAMENTI ZOOTECNICI IN AREE MONTANE (EX L.R. N. 26 DEL 28/12/2021) – DGR 302/2023”.</w:t>
      </w:r>
    </w:p>
    <w:p w14:paraId="5C1A3940" w14:textId="77777777" w:rsidR="002C0B2A" w:rsidRPr="0014195B" w:rsidRDefault="002C0B2A" w:rsidP="00A9696A">
      <w:pPr>
        <w:spacing w:after="3" w:line="240" w:lineRule="auto"/>
        <w:ind w:left="9" w:hanging="10"/>
        <w:jc w:val="both"/>
        <w:rPr>
          <w:rFonts w:asciiTheme="majorHAnsi" w:eastAsia="Times New Roman" w:hAnsiTheme="majorHAnsi" w:cstheme="majorHAnsi"/>
          <w:b/>
          <w:sz w:val="24"/>
          <w:lang w:eastAsia="it-IT"/>
        </w:rPr>
      </w:pPr>
    </w:p>
    <w:p w14:paraId="17A1CD67" w14:textId="77777777" w:rsidR="00A9696A" w:rsidRPr="001C4D9A" w:rsidRDefault="00A9696A" w:rsidP="00A9696A">
      <w:pPr>
        <w:spacing w:after="3" w:line="240" w:lineRule="auto"/>
        <w:ind w:left="9" w:hanging="10"/>
        <w:jc w:val="both"/>
        <w:rPr>
          <w:rFonts w:asciiTheme="majorHAnsi" w:eastAsia="Times New Roman" w:hAnsiTheme="majorHAnsi" w:cstheme="majorHAnsi"/>
          <w:sz w:val="24"/>
          <w:lang w:eastAsia="it-IT"/>
        </w:rPr>
      </w:pPr>
    </w:p>
    <w:p w14:paraId="3551AD47" w14:textId="77777777" w:rsidR="00A9696A" w:rsidRPr="00B40CF4" w:rsidRDefault="00A9696A" w:rsidP="00A9696A">
      <w:pPr>
        <w:spacing w:after="3" w:line="240" w:lineRule="auto"/>
        <w:ind w:left="9" w:right="274" w:hanging="10"/>
        <w:jc w:val="both"/>
        <w:rPr>
          <w:rFonts w:eastAsia="Times New Roman" w:cstheme="minorHAnsi"/>
          <w:color w:val="000000"/>
          <w:lang w:eastAsia="it-IT"/>
        </w:rPr>
      </w:pPr>
      <w:r w:rsidRPr="001C4D9A">
        <w:rPr>
          <w:rFonts w:asciiTheme="majorHAnsi" w:eastAsia="Times New Roman" w:hAnsiTheme="majorHAnsi" w:cstheme="majorHAnsi"/>
          <w:sz w:val="24"/>
          <w:lang w:eastAsia="it-IT"/>
        </w:rPr>
        <w:t xml:space="preserve">Il/La Sottoscritto/a ____________________________________________________________ </w:t>
      </w:r>
    </w:p>
    <w:p w14:paraId="197153DD" w14:textId="77777777" w:rsidR="00A9696A" w:rsidRPr="00B40CF4" w:rsidRDefault="00A9696A" w:rsidP="00A9696A">
      <w:pPr>
        <w:spacing w:after="3" w:line="240" w:lineRule="auto"/>
        <w:ind w:left="9" w:right="274" w:hanging="10"/>
        <w:jc w:val="both"/>
        <w:rPr>
          <w:rFonts w:eastAsia="Times New Roman" w:cstheme="minorHAnsi"/>
          <w:i/>
          <w:color w:val="000000"/>
          <w:lang w:eastAsia="it-IT"/>
        </w:rPr>
      </w:pPr>
      <w:r w:rsidRPr="00B40CF4">
        <w:rPr>
          <w:rFonts w:eastAsia="Times New Roman" w:cstheme="minorHAnsi"/>
          <w:color w:val="000000"/>
          <w:lang w:eastAsia="it-IT"/>
        </w:rPr>
        <w:t>Codice Fiscale</w:t>
      </w:r>
    </w:p>
    <w:tbl>
      <w:tblPr>
        <w:tblStyle w:val="Grigliatabella"/>
        <w:tblW w:w="9625" w:type="dxa"/>
        <w:tblInd w:w="9" w:type="dxa"/>
        <w:tblLook w:val="04A0" w:firstRow="1" w:lastRow="0" w:firstColumn="1" w:lastColumn="0" w:noHBand="0" w:noVBand="1"/>
      </w:tblPr>
      <w:tblGrid>
        <w:gridCol w:w="583"/>
        <w:gridCol w:w="583"/>
        <w:gridCol w:w="583"/>
        <w:gridCol w:w="583"/>
        <w:gridCol w:w="583"/>
        <w:gridCol w:w="584"/>
        <w:gridCol w:w="584"/>
        <w:gridCol w:w="581"/>
        <w:gridCol w:w="659"/>
        <w:gridCol w:w="617"/>
        <w:gridCol w:w="567"/>
        <w:gridCol w:w="434"/>
        <w:gridCol w:w="691"/>
        <w:gridCol w:w="691"/>
        <w:gridCol w:w="691"/>
        <w:gridCol w:w="611"/>
      </w:tblGrid>
      <w:tr w:rsidR="00A9696A" w:rsidRPr="00B40CF4" w14:paraId="70D5FE84" w14:textId="77777777" w:rsidTr="00BF0A44">
        <w:tc>
          <w:tcPr>
            <w:tcW w:w="583" w:type="dxa"/>
          </w:tcPr>
          <w:p w14:paraId="2BAAFB4F" w14:textId="77777777" w:rsidR="00A9696A" w:rsidRPr="00B40CF4" w:rsidRDefault="00A9696A" w:rsidP="00BF0A44">
            <w:pPr>
              <w:spacing w:after="3"/>
              <w:ind w:right="274"/>
              <w:jc w:val="both"/>
              <w:rPr>
                <w:rFonts w:eastAsia="Times New Roman" w:cstheme="minorHAnsi"/>
                <w:i/>
                <w:color w:val="000000"/>
                <w:lang w:eastAsia="it-IT"/>
              </w:rPr>
            </w:pPr>
          </w:p>
        </w:tc>
        <w:tc>
          <w:tcPr>
            <w:tcW w:w="583" w:type="dxa"/>
          </w:tcPr>
          <w:p w14:paraId="5977DE1D" w14:textId="77777777" w:rsidR="00A9696A" w:rsidRPr="00B40CF4" w:rsidRDefault="00A9696A" w:rsidP="00BF0A44">
            <w:pPr>
              <w:spacing w:after="3"/>
              <w:ind w:right="274"/>
              <w:jc w:val="both"/>
              <w:rPr>
                <w:rFonts w:eastAsia="Times New Roman" w:cstheme="minorHAnsi"/>
                <w:i/>
                <w:color w:val="000000"/>
                <w:lang w:eastAsia="it-IT"/>
              </w:rPr>
            </w:pPr>
          </w:p>
        </w:tc>
        <w:tc>
          <w:tcPr>
            <w:tcW w:w="583" w:type="dxa"/>
          </w:tcPr>
          <w:p w14:paraId="6690E543" w14:textId="77777777" w:rsidR="00A9696A" w:rsidRPr="00B40CF4" w:rsidRDefault="00A9696A" w:rsidP="00BF0A44">
            <w:pPr>
              <w:spacing w:after="3"/>
              <w:ind w:right="274"/>
              <w:jc w:val="both"/>
              <w:rPr>
                <w:rFonts w:eastAsia="Times New Roman" w:cstheme="minorHAnsi"/>
                <w:i/>
                <w:color w:val="000000"/>
                <w:lang w:eastAsia="it-IT"/>
              </w:rPr>
            </w:pPr>
          </w:p>
        </w:tc>
        <w:tc>
          <w:tcPr>
            <w:tcW w:w="583" w:type="dxa"/>
          </w:tcPr>
          <w:p w14:paraId="5FB8164D" w14:textId="77777777" w:rsidR="00A9696A" w:rsidRPr="00B40CF4" w:rsidRDefault="00A9696A" w:rsidP="00BF0A44">
            <w:pPr>
              <w:spacing w:after="3"/>
              <w:ind w:right="274"/>
              <w:jc w:val="both"/>
              <w:rPr>
                <w:rFonts w:eastAsia="Times New Roman" w:cstheme="minorHAnsi"/>
                <w:i/>
                <w:color w:val="000000"/>
                <w:lang w:eastAsia="it-IT"/>
              </w:rPr>
            </w:pPr>
          </w:p>
        </w:tc>
        <w:tc>
          <w:tcPr>
            <w:tcW w:w="583" w:type="dxa"/>
          </w:tcPr>
          <w:p w14:paraId="343C7572" w14:textId="77777777" w:rsidR="00A9696A" w:rsidRPr="00B40CF4" w:rsidRDefault="00A9696A" w:rsidP="00BF0A44">
            <w:pPr>
              <w:spacing w:after="3"/>
              <w:ind w:right="274"/>
              <w:jc w:val="both"/>
              <w:rPr>
                <w:rFonts w:eastAsia="Times New Roman" w:cstheme="minorHAnsi"/>
                <w:i/>
                <w:color w:val="000000"/>
                <w:lang w:eastAsia="it-IT"/>
              </w:rPr>
            </w:pPr>
          </w:p>
        </w:tc>
        <w:tc>
          <w:tcPr>
            <w:tcW w:w="584" w:type="dxa"/>
          </w:tcPr>
          <w:p w14:paraId="0E72585B" w14:textId="77777777" w:rsidR="00A9696A" w:rsidRPr="00B40CF4" w:rsidRDefault="00A9696A" w:rsidP="00BF0A44">
            <w:pPr>
              <w:spacing w:after="3"/>
              <w:ind w:right="274"/>
              <w:jc w:val="both"/>
              <w:rPr>
                <w:rFonts w:eastAsia="Times New Roman" w:cstheme="minorHAnsi"/>
                <w:i/>
                <w:color w:val="000000"/>
                <w:lang w:eastAsia="it-IT"/>
              </w:rPr>
            </w:pPr>
          </w:p>
        </w:tc>
        <w:tc>
          <w:tcPr>
            <w:tcW w:w="584" w:type="dxa"/>
          </w:tcPr>
          <w:p w14:paraId="53B4488A" w14:textId="77777777" w:rsidR="00A9696A" w:rsidRPr="00B40CF4" w:rsidRDefault="00A9696A" w:rsidP="00BF0A44">
            <w:pPr>
              <w:spacing w:after="3"/>
              <w:ind w:right="274"/>
              <w:jc w:val="both"/>
              <w:rPr>
                <w:rFonts w:eastAsia="Times New Roman" w:cstheme="minorHAnsi"/>
                <w:i/>
                <w:color w:val="000000"/>
                <w:lang w:eastAsia="it-IT"/>
              </w:rPr>
            </w:pPr>
          </w:p>
        </w:tc>
        <w:tc>
          <w:tcPr>
            <w:tcW w:w="581" w:type="dxa"/>
          </w:tcPr>
          <w:p w14:paraId="464FB9CA" w14:textId="77777777" w:rsidR="00A9696A" w:rsidRPr="00B40CF4" w:rsidRDefault="00A9696A" w:rsidP="00BF0A44">
            <w:pPr>
              <w:spacing w:after="3"/>
              <w:ind w:right="274"/>
              <w:jc w:val="both"/>
              <w:rPr>
                <w:rFonts w:eastAsia="Times New Roman" w:cstheme="minorHAnsi"/>
                <w:i/>
                <w:color w:val="000000"/>
                <w:lang w:eastAsia="it-IT"/>
              </w:rPr>
            </w:pPr>
          </w:p>
        </w:tc>
        <w:tc>
          <w:tcPr>
            <w:tcW w:w="659" w:type="dxa"/>
          </w:tcPr>
          <w:p w14:paraId="7B97442F" w14:textId="77777777" w:rsidR="00A9696A" w:rsidRPr="00B40CF4" w:rsidRDefault="00A9696A" w:rsidP="00BF0A44">
            <w:pPr>
              <w:spacing w:after="3"/>
              <w:ind w:right="274"/>
              <w:jc w:val="both"/>
              <w:rPr>
                <w:rFonts w:eastAsia="Times New Roman" w:cstheme="minorHAnsi"/>
                <w:i/>
                <w:color w:val="000000"/>
                <w:lang w:eastAsia="it-IT"/>
              </w:rPr>
            </w:pPr>
          </w:p>
        </w:tc>
        <w:tc>
          <w:tcPr>
            <w:tcW w:w="617" w:type="dxa"/>
          </w:tcPr>
          <w:p w14:paraId="751FBC0D" w14:textId="77777777" w:rsidR="00A9696A" w:rsidRPr="00B40CF4" w:rsidRDefault="00A9696A" w:rsidP="00BF0A44">
            <w:pPr>
              <w:spacing w:after="3"/>
              <w:ind w:right="274"/>
              <w:jc w:val="both"/>
              <w:rPr>
                <w:rFonts w:eastAsia="Times New Roman" w:cstheme="minorHAnsi"/>
                <w:i/>
                <w:color w:val="000000"/>
                <w:lang w:eastAsia="it-IT"/>
              </w:rPr>
            </w:pPr>
          </w:p>
        </w:tc>
        <w:tc>
          <w:tcPr>
            <w:tcW w:w="567" w:type="dxa"/>
          </w:tcPr>
          <w:p w14:paraId="5D7E3E06" w14:textId="77777777" w:rsidR="00A9696A" w:rsidRPr="00B40CF4" w:rsidRDefault="00A9696A" w:rsidP="00BF0A44">
            <w:pPr>
              <w:spacing w:after="3"/>
              <w:ind w:right="274"/>
              <w:jc w:val="both"/>
              <w:rPr>
                <w:rFonts w:eastAsia="Times New Roman" w:cstheme="minorHAnsi"/>
                <w:i/>
                <w:color w:val="000000"/>
                <w:lang w:eastAsia="it-IT"/>
              </w:rPr>
            </w:pPr>
          </w:p>
        </w:tc>
        <w:tc>
          <w:tcPr>
            <w:tcW w:w="434" w:type="dxa"/>
          </w:tcPr>
          <w:p w14:paraId="4F1E5D65" w14:textId="77777777" w:rsidR="00A9696A" w:rsidRPr="00B40CF4" w:rsidRDefault="00A9696A" w:rsidP="00BF0A44">
            <w:pPr>
              <w:spacing w:after="3"/>
              <w:ind w:right="274"/>
              <w:jc w:val="both"/>
              <w:rPr>
                <w:rFonts w:eastAsia="Times New Roman" w:cstheme="minorHAnsi"/>
                <w:i/>
                <w:color w:val="000000"/>
                <w:lang w:eastAsia="it-IT"/>
              </w:rPr>
            </w:pPr>
          </w:p>
        </w:tc>
        <w:tc>
          <w:tcPr>
            <w:tcW w:w="691" w:type="dxa"/>
          </w:tcPr>
          <w:p w14:paraId="5AF1D723" w14:textId="77777777" w:rsidR="00A9696A" w:rsidRPr="00B40CF4" w:rsidRDefault="00A9696A" w:rsidP="00BF0A44">
            <w:pPr>
              <w:spacing w:after="3"/>
              <w:ind w:right="274"/>
              <w:jc w:val="both"/>
              <w:rPr>
                <w:rFonts w:eastAsia="Times New Roman" w:cstheme="minorHAnsi"/>
                <w:i/>
                <w:color w:val="000000"/>
                <w:lang w:eastAsia="it-IT"/>
              </w:rPr>
            </w:pPr>
          </w:p>
        </w:tc>
        <w:tc>
          <w:tcPr>
            <w:tcW w:w="691" w:type="dxa"/>
          </w:tcPr>
          <w:p w14:paraId="0AD745B1" w14:textId="77777777" w:rsidR="00A9696A" w:rsidRPr="00B40CF4" w:rsidRDefault="00A9696A" w:rsidP="00BF0A44">
            <w:pPr>
              <w:spacing w:after="3"/>
              <w:ind w:right="274"/>
              <w:jc w:val="both"/>
              <w:rPr>
                <w:rFonts w:eastAsia="Times New Roman" w:cstheme="minorHAnsi"/>
                <w:i/>
                <w:color w:val="000000"/>
                <w:lang w:eastAsia="it-IT"/>
              </w:rPr>
            </w:pPr>
          </w:p>
        </w:tc>
        <w:tc>
          <w:tcPr>
            <w:tcW w:w="691" w:type="dxa"/>
          </w:tcPr>
          <w:p w14:paraId="7F9940F5" w14:textId="77777777" w:rsidR="00A9696A" w:rsidRPr="00B40CF4" w:rsidRDefault="00A9696A" w:rsidP="00BF0A44">
            <w:pPr>
              <w:spacing w:after="3"/>
              <w:ind w:right="274"/>
              <w:jc w:val="both"/>
              <w:rPr>
                <w:rFonts w:eastAsia="Times New Roman" w:cstheme="minorHAnsi"/>
                <w:i/>
                <w:color w:val="000000"/>
                <w:lang w:eastAsia="it-IT"/>
              </w:rPr>
            </w:pPr>
          </w:p>
        </w:tc>
        <w:tc>
          <w:tcPr>
            <w:tcW w:w="611" w:type="dxa"/>
          </w:tcPr>
          <w:p w14:paraId="355DF6E8" w14:textId="77777777" w:rsidR="00A9696A" w:rsidRPr="00B40CF4" w:rsidRDefault="00A9696A" w:rsidP="00BF0A44">
            <w:pPr>
              <w:spacing w:after="3"/>
              <w:ind w:right="274"/>
              <w:jc w:val="both"/>
              <w:rPr>
                <w:rFonts w:eastAsia="Times New Roman" w:cstheme="minorHAnsi"/>
                <w:i/>
                <w:color w:val="000000"/>
                <w:lang w:eastAsia="it-IT"/>
              </w:rPr>
            </w:pPr>
          </w:p>
        </w:tc>
      </w:tr>
    </w:tbl>
    <w:p w14:paraId="5C91FECB" w14:textId="77777777" w:rsidR="00A9696A" w:rsidRPr="001C4D9A" w:rsidRDefault="00A9696A" w:rsidP="00A9696A">
      <w:pPr>
        <w:spacing w:after="3" w:line="240" w:lineRule="auto"/>
        <w:ind w:left="9" w:right="274" w:hanging="10"/>
        <w:jc w:val="both"/>
        <w:rPr>
          <w:rFonts w:asciiTheme="majorHAnsi" w:eastAsia="Times New Roman" w:hAnsiTheme="majorHAnsi" w:cstheme="majorHAnsi"/>
          <w:i/>
          <w:sz w:val="24"/>
          <w:lang w:eastAsia="it-IT"/>
        </w:rPr>
      </w:pPr>
    </w:p>
    <w:p w14:paraId="67E8A0DD" w14:textId="77777777" w:rsidR="00A9696A" w:rsidRPr="001C4D9A" w:rsidRDefault="00A9696A" w:rsidP="00A9696A">
      <w:pPr>
        <w:spacing w:after="3" w:line="240" w:lineRule="auto"/>
        <w:ind w:left="9" w:right="274" w:hanging="10"/>
        <w:jc w:val="both"/>
        <w:rPr>
          <w:rFonts w:asciiTheme="majorHAnsi" w:eastAsia="Times New Roman" w:hAnsiTheme="majorHAnsi" w:cstheme="majorHAnsi"/>
          <w:sz w:val="24"/>
          <w:lang w:eastAsia="it-IT"/>
        </w:rPr>
      </w:pPr>
      <w:r w:rsidRPr="001C4D9A">
        <w:rPr>
          <w:rFonts w:asciiTheme="majorHAnsi" w:eastAsia="Times New Roman" w:hAnsiTheme="majorHAnsi" w:cstheme="majorHAnsi"/>
          <w:i/>
          <w:sz w:val="24"/>
          <w:lang w:eastAsia="it-IT"/>
        </w:rPr>
        <w:t xml:space="preserve">in qualità di Legale rappresentante di   </w:t>
      </w:r>
    </w:p>
    <w:p w14:paraId="6270266F" w14:textId="77777777" w:rsidR="00A9696A" w:rsidRPr="00526C37" w:rsidRDefault="00A9696A" w:rsidP="00A9696A">
      <w:pPr>
        <w:spacing w:after="10" w:line="240" w:lineRule="auto"/>
        <w:ind w:left="10" w:right="174" w:hanging="10"/>
        <w:jc w:val="both"/>
        <w:rPr>
          <w:rFonts w:asciiTheme="majorHAnsi" w:eastAsia="Times New Roman" w:hAnsiTheme="majorHAnsi" w:cstheme="majorHAnsi"/>
          <w:i/>
          <w:color w:val="FFFFFF" w:themeColor="background1"/>
          <w:lang w:eastAsia="it-IT"/>
        </w:rPr>
      </w:pPr>
      <w:r w:rsidRPr="0014195B">
        <w:rPr>
          <w:rFonts w:asciiTheme="majorHAnsi" w:eastAsia="Times New Roman" w:hAnsiTheme="majorHAnsi" w:cstheme="majorHAnsi"/>
          <w:i/>
          <w:sz w:val="24"/>
          <w:lang w:eastAsia="it-IT"/>
        </w:rPr>
        <w:t xml:space="preserve">_____________________________________________________________________________ con sede legale nel Comune di ____________________________ Prov. </w:t>
      </w:r>
      <w:r w:rsidRPr="0014195B">
        <w:rPr>
          <w:rFonts w:asciiTheme="majorHAnsi" w:eastAsia="Times New Roman" w:hAnsiTheme="majorHAnsi" w:cstheme="majorHAnsi"/>
          <w:sz w:val="24"/>
          <w:lang w:eastAsia="it-IT"/>
        </w:rPr>
        <w:t xml:space="preserve">(___)   </w:t>
      </w:r>
      <w:r w:rsidRPr="0014195B">
        <w:rPr>
          <w:rFonts w:asciiTheme="majorHAnsi" w:eastAsia="Times New Roman" w:hAnsiTheme="majorHAnsi" w:cstheme="majorHAnsi"/>
          <w:i/>
          <w:sz w:val="24"/>
          <w:lang w:eastAsia="it-IT"/>
        </w:rPr>
        <w:t xml:space="preserve">Cap </w:t>
      </w:r>
      <w:r w:rsidRPr="0014195B">
        <w:rPr>
          <w:rFonts w:asciiTheme="majorHAnsi" w:eastAsia="Times New Roman" w:hAnsiTheme="majorHAnsi" w:cstheme="majorHAnsi"/>
          <w:sz w:val="24"/>
          <w:lang w:eastAsia="it-IT"/>
        </w:rPr>
        <w:t>___________</w:t>
      </w:r>
      <w:r w:rsidRPr="0014195B">
        <w:rPr>
          <w:rFonts w:asciiTheme="majorHAnsi" w:eastAsia="Times New Roman" w:hAnsiTheme="majorHAnsi" w:cstheme="majorHAnsi"/>
          <w:i/>
          <w:sz w:val="24"/>
          <w:lang w:eastAsia="it-IT"/>
        </w:rPr>
        <w:t xml:space="preserve"> in via/piazza ___________________________________________________________________ </w:t>
      </w:r>
      <w:r>
        <w:rPr>
          <w:rFonts w:asciiTheme="majorHAnsi" w:eastAsia="Times New Roman" w:hAnsiTheme="majorHAnsi" w:cstheme="majorHAnsi"/>
          <w:i/>
          <w:color w:val="FFFFFF" w:themeColor="background1"/>
          <w:lang w:eastAsia="it-IT"/>
        </w:rPr>
        <w:t>n.36</w:t>
      </w:r>
      <w:r w:rsidRPr="00526C37">
        <w:rPr>
          <w:rFonts w:asciiTheme="majorHAnsi" w:eastAsia="Times New Roman" w:hAnsiTheme="majorHAnsi" w:cstheme="majorHAnsi"/>
          <w:i/>
          <w:color w:val="FFFFFF" w:themeColor="background1"/>
          <w:lang w:eastAsia="it-IT"/>
        </w:rPr>
        <w:t xml:space="preserve"> fiscale n. _____________________________</w:t>
      </w:r>
    </w:p>
    <w:p w14:paraId="037F5C9A" w14:textId="77777777" w:rsidR="00A9696A" w:rsidRPr="00526C37" w:rsidRDefault="00A9696A" w:rsidP="00A9696A">
      <w:pPr>
        <w:spacing w:after="0" w:line="240" w:lineRule="auto"/>
        <w:jc w:val="both"/>
        <w:rPr>
          <w:rFonts w:asciiTheme="majorHAnsi" w:eastAsia="Times New Roman" w:hAnsiTheme="majorHAnsi" w:cstheme="majorHAnsi"/>
          <w:color w:val="000000"/>
          <w:lang w:eastAsia="it-IT"/>
        </w:rPr>
      </w:pPr>
      <w:r w:rsidRPr="00526C37">
        <w:rPr>
          <w:rFonts w:asciiTheme="majorHAnsi" w:eastAsia="Times New Roman" w:hAnsiTheme="majorHAnsi" w:cstheme="majorHAnsi"/>
          <w:color w:val="000000"/>
          <w:lang w:eastAsia="it-IT"/>
        </w:rPr>
        <w:t>consapevole delle sanzioni penali previste in caso di dichiarazioni non veritiere e di falsità negli atti di cui all’art. 76 del D.P.R. 28 dicembre 2000, n. 445 ss.mm.ii. e della conseguente decadenza dei benefici di cui all’art. 75 del citato decreto,</w:t>
      </w:r>
    </w:p>
    <w:p w14:paraId="48101F1E" w14:textId="77777777" w:rsidR="00A9696A" w:rsidRPr="0069295B" w:rsidRDefault="00A9696A" w:rsidP="00A9696A">
      <w:pPr>
        <w:spacing w:after="0" w:line="240" w:lineRule="auto"/>
        <w:jc w:val="center"/>
        <w:rPr>
          <w:rFonts w:asciiTheme="majorHAnsi" w:eastAsia="Times New Roman" w:hAnsiTheme="majorHAnsi" w:cstheme="majorHAnsi"/>
          <w:b/>
          <w:bCs/>
          <w:sz w:val="24"/>
          <w:szCs w:val="24"/>
          <w:lang w:eastAsia="it-IT"/>
        </w:rPr>
      </w:pPr>
      <w:r w:rsidRPr="0069295B">
        <w:rPr>
          <w:rFonts w:asciiTheme="majorHAnsi" w:eastAsia="Times New Roman" w:hAnsiTheme="majorHAnsi" w:cstheme="majorHAnsi"/>
          <w:b/>
          <w:bCs/>
          <w:sz w:val="24"/>
          <w:szCs w:val="24"/>
          <w:lang w:eastAsia="it-IT"/>
        </w:rPr>
        <w:t>DICHIARA</w:t>
      </w:r>
    </w:p>
    <w:p w14:paraId="2D868AF4" w14:textId="77777777" w:rsidR="00A9696A" w:rsidRPr="00526C37" w:rsidRDefault="00A9696A" w:rsidP="00A9696A">
      <w:pPr>
        <w:numPr>
          <w:ilvl w:val="0"/>
          <w:numId w:val="49"/>
        </w:numPr>
        <w:spacing w:after="0" w:line="240" w:lineRule="auto"/>
        <w:contextualSpacing/>
        <w:jc w:val="both"/>
        <w:rPr>
          <w:rFonts w:asciiTheme="majorHAnsi" w:eastAsia="Times New Roman" w:hAnsiTheme="majorHAnsi" w:cstheme="majorHAnsi"/>
          <w:lang w:eastAsia="it-IT"/>
        </w:rPr>
      </w:pPr>
      <w:r w:rsidRPr="00526C37">
        <w:rPr>
          <w:rFonts w:asciiTheme="majorHAnsi" w:eastAsia="Times New Roman" w:hAnsiTheme="majorHAnsi" w:cstheme="majorHAnsi"/>
          <w:lang w:eastAsia="it-IT"/>
        </w:rPr>
        <w:t>di essere a conoscenza delle disposizioni specifiche, in materia di impegni del beneficiario, decadenza e revoca del contributo, dettate dal paragrafo D.3</w:t>
      </w:r>
      <w:r w:rsidRPr="00526C37" w:rsidDel="00FD284C">
        <w:rPr>
          <w:rFonts w:asciiTheme="majorHAnsi" w:eastAsia="Times New Roman" w:hAnsiTheme="majorHAnsi" w:cstheme="majorHAnsi"/>
          <w:lang w:eastAsia="it-IT"/>
        </w:rPr>
        <w:t xml:space="preserve"> </w:t>
      </w:r>
      <w:r w:rsidRPr="00526C37">
        <w:rPr>
          <w:rFonts w:asciiTheme="majorHAnsi" w:eastAsia="Times New Roman" w:hAnsiTheme="majorHAnsi" w:cstheme="majorHAnsi"/>
          <w:lang w:eastAsia="it-IT"/>
        </w:rPr>
        <w:t>del Bando;</w:t>
      </w:r>
    </w:p>
    <w:p w14:paraId="1D8D904E" w14:textId="77777777" w:rsidR="00A9696A" w:rsidRPr="00526C37" w:rsidRDefault="00A9696A" w:rsidP="00A9696A">
      <w:pPr>
        <w:numPr>
          <w:ilvl w:val="0"/>
          <w:numId w:val="49"/>
        </w:numPr>
        <w:spacing w:after="0" w:line="240" w:lineRule="auto"/>
        <w:contextualSpacing/>
        <w:jc w:val="both"/>
        <w:rPr>
          <w:rFonts w:asciiTheme="majorHAnsi" w:eastAsia="Times New Roman" w:hAnsiTheme="majorHAnsi" w:cstheme="majorHAnsi"/>
          <w:lang w:eastAsia="it-IT"/>
        </w:rPr>
      </w:pPr>
      <w:r w:rsidRPr="00526C37">
        <w:rPr>
          <w:rFonts w:asciiTheme="majorHAnsi" w:eastAsia="Times New Roman" w:hAnsiTheme="majorHAnsi" w:cstheme="majorHAnsi"/>
          <w:lang w:eastAsia="it-IT"/>
        </w:rPr>
        <w:t>che per gli interventi di cui alla presente domanda non ha ottenuto, relativamente agli stessi costi ammissibili, altri finanziamenti pubblici, e che non richiederà finanziamenti pubblici per le stesse spese effettuate;</w:t>
      </w:r>
    </w:p>
    <w:p w14:paraId="5AE5B5C2" w14:textId="77777777" w:rsidR="00A9696A" w:rsidRPr="00AB2424" w:rsidRDefault="00A9696A" w:rsidP="00A9696A">
      <w:pPr>
        <w:numPr>
          <w:ilvl w:val="0"/>
          <w:numId w:val="49"/>
        </w:numPr>
        <w:shd w:val="clear" w:color="auto" w:fill="FFFFFF" w:themeFill="background1"/>
        <w:spacing w:after="0" w:line="240" w:lineRule="auto"/>
        <w:contextualSpacing/>
        <w:jc w:val="both"/>
        <w:rPr>
          <w:rFonts w:asciiTheme="majorHAnsi" w:eastAsia="Times New Roman" w:hAnsiTheme="majorHAnsi" w:cstheme="majorHAnsi"/>
          <w:lang w:eastAsia="it-IT"/>
        </w:rPr>
      </w:pPr>
      <w:r w:rsidRPr="00AB2424">
        <w:rPr>
          <w:rFonts w:asciiTheme="majorHAnsi" w:eastAsia="Times New Roman" w:hAnsiTheme="majorHAnsi" w:cstheme="majorHAnsi"/>
          <w:lang w:eastAsia="it-IT"/>
        </w:rPr>
        <w:t>di consentire a Regione Lombardia, in ogni momento e senza restrizioni, i controlli sulla documentazione degli interventi realizzati e su</w:t>
      </w:r>
      <w:r>
        <w:rPr>
          <w:rFonts w:asciiTheme="majorHAnsi" w:eastAsia="Times New Roman" w:hAnsiTheme="majorHAnsi" w:cstheme="majorHAnsi"/>
          <w:lang w:eastAsia="it-IT"/>
        </w:rPr>
        <w:t xml:space="preserve">gli impianti e </w:t>
      </w:r>
      <w:r w:rsidRPr="00AB2424">
        <w:rPr>
          <w:rFonts w:asciiTheme="majorHAnsi" w:eastAsia="Times New Roman" w:hAnsiTheme="majorHAnsi" w:cstheme="majorHAnsi"/>
          <w:lang w:eastAsia="it-IT"/>
        </w:rPr>
        <w:t>attrezzature acquisit</w:t>
      </w:r>
      <w:r>
        <w:rPr>
          <w:rFonts w:asciiTheme="majorHAnsi" w:eastAsia="Times New Roman" w:hAnsiTheme="majorHAnsi" w:cstheme="majorHAnsi"/>
          <w:lang w:eastAsia="it-IT"/>
        </w:rPr>
        <w:t>i</w:t>
      </w:r>
      <w:r w:rsidRPr="00AB2424">
        <w:rPr>
          <w:rFonts w:asciiTheme="majorHAnsi" w:eastAsia="Times New Roman" w:hAnsiTheme="majorHAnsi" w:cstheme="majorHAnsi"/>
          <w:lang w:eastAsia="it-IT"/>
        </w:rPr>
        <w:t>, conservando la documentazione in originale per dieci anni;</w:t>
      </w:r>
    </w:p>
    <w:p w14:paraId="397AC0DF" w14:textId="7B60D927" w:rsidR="00A9696A" w:rsidRPr="00526C37" w:rsidRDefault="00A9696A" w:rsidP="00A9696A">
      <w:pPr>
        <w:numPr>
          <w:ilvl w:val="0"/>
          <w:numId w:val="49"/>
        </w:numPr>
        <w:spacing w:after="0" w:line="240" w:lineRule="auto"/>
        <w:contextualSpacing/>
        <w:jc w:val="both"/>
        <w:rPr>
          <w:rFonts w:asciiTheme="majorHAnsi" w:eastAsia="Times New Roman" w:hAnsiTheme="majorHAnsi" w:cstheme="majorHAnsi"/>
          <w:lang w:eastAsia="it-IT"/>
        </w:rPr>
      </w:pPr>
      <w:r w:rsidRPr="00526C37">
        <w:rPr>
          <w:rFonts w:asciiTheme="majorHAnsi" w:eastAsia="Times New Roman" w:hAnsiTheme="majorHAnsi" w:cstheme="majorHAnsi"/>
          <w:lang w:eastAsia="it-IT"/>
        </w:rPr>
        <w:t xml:space="preserve">che per il riconoscimento della quota di contributo regionale relativa </w:t>
      </w:r>
      <w:r>
        <w:rPr>
          <w:rFonts w:asciiTheme="majorHAnsi" w:eastAsia="Times New Roman" w:hAnsiTheme="majorHAnsi" w:cstheme="majorHAnsi"/>
          <w:lang w:eastAsia="it-IT"/>
        </w:rPr>
        <w:t>al SAL</w:t>
      </w:r>
      <w:r w:rsidR="00456480">
        <w:rPr>
          <w:rFonts w:asciiTheme="majorHAnsi" w:eastAsia="Times New Roman" w:hAnsiTheme="majorHAnsi" w:cstheme="majorHAnsi"/>
          <w:lang w:eastAsia="it-IT"/>
        </w:rPr>
        <w:t>DO</w:t>
      </w:r>
      <w:r w:rsidRPr="00526C37">
        <w:rPr>
          <w:rFonts w:asciiTheme="majorHAnsi" w:eastAsia="Times New Roman" w:hAnsiTheme="majorHAnsi" w:cstheme="majorHAnsi"/>
          <w:lang w:eastAsia="it-IT"/>
        </w:rPr>
        <w:t xml:space="preserve">, ha effettuato spese per ________________-euro, come da seguente prospetto riepilogativo:   </w:t>
      </w:r>
    </w:p>
    <w:p w14:paraId="35460C58" w14:textId="77777777" w:rsidR="00A9696A" w:rsidRPr="0014195B" w:rsidRDefault="00A9696A" w:rsidP="00A9696A">
      <w:pPr>
        <w:spacing w:after="0" w:line="240" w:lineRule="auto"/>
        <w:ind w:left="720"/>
        <w:contextualSpacing/>
        <w:jc w:val="both"/>
        <w:rPr>
          <w:rFonts w:asciiTheme="majorHAnsi" w:eastAsia="Times New Roman" w:hAnsiTheme="majorHAnsi" w:cstheme="majorHAnsi"/>
          <w:sz w:val="24"/>
          <w:szCs w:val="24"/>
          <w:lang w:eastAsia="it-IT"/>
        </w:rPr>
      </w:pPr>
    </w:p>
    <w:p w14:paraId="5B5463EF" w14:textId="77777777" w:rsidR="00A9696A" w:rsidRPr="0014195B" w:rsidRDefault="00A9696A" w:rsidP="00A9696A">
      <w:pPr>
        <w:spacing w:after="0" w:line="240" w:lineRule="auto"/>
        <w:jc w:val="center"/>
        <w:rPr>
          <w:rFonts w:asciiTheme="majorHAnsi" w:eastAsia="Times New Roman" w:hAnsiTheme="majorHAnsi" w:cstheme="majorHAnsi"/>
          <w:b/>
          <w:sz w:val="28"/>
          <w:szCs w:val="28"/>
          <w:lang w:eastAsia="it-IT"/>
        </w:rPr>
      </w:pPr>
    </w:p>
    <w:tbl>
      <w:tblPr>
        <w:tblStyle w:val="Grigliatabella"/>
        <w:tblW w:w="9624" w:type="dxa"/>
        <w:tblInd w:w="10" w:type="dxa"/>
        <w:tblLook w:val="04A0" w:firstRow="1" w:lastRow="0" w:firstColumn="1" w:lastColumn="0" w:noHBand="0" w:noVBand="1"/>
      </w:tblPr>
      <w:tblGrid>
        <w:gridCol w:w="1292"/>
        <w:gridCol w:w="1954"/>
        <w:gridCol w:w="2268"/>
        <w:gridCol w:w="2409"/>
        <w:gridCol w:w="1701"/>
      </w:tblGrid>
      <w:tr w:rsidR="00A9696A" w:rsidRPr="00AB2424" w14:paraId="15D2F823" w14:textId="77777777" w:rsidTr="00BF0A44">
        <w:trPr>
          <w:trHeight w:val="706"/>
        </w:trPr>
        <w:tc>
          <w:tcPr>
            <w:tcW w:w="9624" w:type="dxa"/>
            <w:gridSpan w:val="5"/>
            <w:shd w:val="clear" w:color="auto" w:fill="FFFFFF" w:themeFill="background1"/>
            <w:vAlign w:val="center"/>
          </w:tcPr>
          <w:p w14:paraId="4F8AAB1B" w14:textId="77777777" w:rsidR="00A9696A" w:rsidRPr="00230D39" w:rsidRDefault="00A9696A" w:rsidP="00BF0A44">
            <w:pPr>
              <w:spacing w:before="15"/>
              <w:ind w:left="2246" w:right="-20"/>
              <w:rPr>
                <w:rFonts w:cs="Calibri"/>
                <w:b/>
                <w:bCs/>
              </w:rPr>
            </w:pPr>
            <w:r>
              <w:rPr>
                <w:rFonts w:cs="Calibri"/>
                <w:b/>
                <w:bCs/>
              </w:rPr>
              <w:t xml:space="preserve">DETTAGLIO </w:t>
            </w:r>
            <w:r w:rsidRPr="00C12F17">
              <w:rPr>
                <w:rFonts w:cs="Calibri"/>
                <w:b/>
                <w:bCs/>
              </w:rPr>
              <w:t>VOC</w:t>
            </w:r>
            <w:r>
              <w:rPr>
                <w:rFonts w:cs="Calibri"/>
                <w:b/>
                <w:bCs/>
              </w:rPr>
              <w:t>I</w:t>
            </w:r>
            <w:r w:rsidRPr="00C12F17">
              <w:rPr>
                <w:rFonts w:cs="Calibri"/>
                <w:b/>
                <w:bCs/>
              </w:rPr>
              <w:t xml:space="preserve"> DI SPESA</w:t>
            </w:r>
            <w:r>
              <w:rPr>
                <w:rFonts w:cs="Calibri"/>
                <w:b/>
                <w:bCs/>
              </w:rPr>
              <w:t xml:space="preserve"> PER TIPOLOGIA DI INTERVENTO </w:t>
            </w:r>
          </w:p>
        </w:tc>
      </w:tr>
      <w:tr w:rsidR="00A9696A" w:rsidRPr="00AB2424" w14:paraId="28EA02BD" w14:textId="77777777" w:rsidTr="00BF0A44">
        <w:trPr>
          <w:trHeight w:val="706"/>
        </w:trPr>
        <w:tc>
          <w:tcPr>
            <w:tcW w:w="1292" w:type="dxa"/>
            <w:shd w:val="clear" w:color="auto" w:fill="FFFFFF" w:themeFill="background1"/>
            <w:vAlign w:val="center"/>
          </w:tcPr>
          <w:p w14:paraId="59861B93" w14:textId="77777777" w:rsidR="00A9696A" w:rsidRPr="00AB2424" w:rsidRDefault="00A9696A" w:rsidP="00BF0A44">
            <w:pPr>
              <w:spacing w:after="98"/>
              <w:ind w:right="143"/>
              <w:jc w:val="center"/>
              <w:rPr>
                <w:rFonts w:asciiTheme="majorHAnsi" w:eastAsia="Tw Cen MT" w:hAnsiTheme="majorHAnsi" w:cstheme="majorHAnsi"/>
                <w:sz w:val="18"/>
                <w:szCs w:val="18"/>
                <w:lang w:eastAsia="it-IT"/>
              </w:rPr>
            </w:pPr>
            <w:r w:rsidRPr="00AB2424">
              <w:rPr>
                <w:rFonts w:asciiTheme="majorHAnsi" w:hAnsiTheme="majorHAnsi" w:cstheme="majorHAnsi"/>
                <w:b/>
                <w:bCs/>
                <w:sz w:val="18"/>
                <w:szCs w:val="18"/>
              </w:rPr>
              <w:t>Categoria interventi</w:t>
            </w:r>
            <w:r w:rsidRPr="00AB2424">
              <w:rPr>
                <w:rFonts w:asciiTheme="majorHAnsi" w:hAnsiTheme="majorHAnsi" w:cstheme="majorHAnsi"/>
                <w:sz w:val="18"/>
                <w:szCs w:val="18"/>
              </w:rPr>
              <w:t xml:space="preserve"> –</w:t>
            </w:r>
            <w:r w:rsidRPr="00AB2424">
              <w:rPr>
                <w:sz w:val="18"/>
                <w:szCs w:val="18"/>
              </w:rPr>
              <w:t xml:space="preserve">par. </w:t>
            </w:r>
            <w:r w:rsidRPr="00AB2424">
              <w:rPr>
                <w:rFonts w:asciiTheme="majorHAnsi" w:hAnsiTheme="majorHAnsi" w:cstheme="majorHAnsi"/>
                <w:sz w:val="18"/>
                <w:szCs w:val="18"/>
              </w:rPr>
              <w:t>B</w:t>
            </w:r>
            <w:r w:rsidRPr="00AB2424">
              <w:rPr>
                <w:sz w:val="18"/>
                <w:szCs w:val="18"/>
              </w:rPr>
              <w:t xml:space="preserve">2 </w:t>
            </w:r>
            <w:r w:rsidRPr="00AB2424">
              <w:rPr>
                <w:rFonts w:asciiTheme="majorHAnsi" w:hAnsiTheme="majorHAnsi" w:cstheme="majorHAnsi"/>
                <w:sz w:val="18"/>
                <w:szCs w:val="18"/>
              </w:rPr>
              <w:t>(a.1, b.1, a.2, b.2, a.3, b.3, etc.)</w:t>
            </w:r>
          </w:p>
        </w:tc>
        <w:tc>
          <w:tcPr>
            <w:tcW w:w="1954" w:type="dxa"/>
            <w:shd w:val="clear" w:color="auto" w:fill="FFFFFF" w:themeFill="background1"/>
            <w:vAlign w:val="center"/>
          </w:tcPr>
          <w:p w14:paraId="08DCAD79" w14:textId="77777777" w:rsidR="00A9696A" w:rsidRPr="00AB2424" w:rsidRDefault="00A9696A" w:rsidP="00BF0A44">
            <w:pPr>
              <w:spacing w:after="98"/>
              <w:ind w:right="143"/>
              <w:jc w:val="center"/>
              <w:rPr>
                <w:rFonts w:asciiTheme="majorHAnsi" w:eastAsia="Tw Cen MT" w:hAnsiTheme="majorHAnsi" w:cstheme="majorHAnsi"/>
                <w:b/>
                <w:color w:val="000000" w:themeColor="text1"/>
                <w:lang w:eastAsia="it-IT"/>
              </w:rPr>
            </w:pPr>
            <w:r w:rsidRPr="00AB2424">
              <w:rPr>
                <w:rFonts w:asciiTheme="majorHAnsi" w:eastAsia="Tw Cen MT" w:hAnsiTheme="majorHAnsi" w:cstheme="majorHAnsi"/>
                <w:b/>
                <w:color w:val="000000" w:themeColor="text1"/>
                <w:lang w:eastAsia="it-IT"/>
              </w:rPr>
              <w:t>Descrizione intervento</w:t>
            </w:r>
          </w:p>
        </w:tc>
        <w:tc>
          <w:tcPr>
            <w:tcW w:w="2268" w:type="dxa"/>
            <w:shd w:val="clear" w:color="auto" w:fill="FFFFFF" w:themeFill="background1"/>
            <w:vAlign w:val="center"/>
          </w:tcPr>
          <w:p w14:paraId="14F7B0FC" w14:textId="77777777" w:rsidR="00A9696A" w:rsidRPr="00AB2424" w:rsidRDefault="00A9696A" w:rsidP="00BF0A44">
            <w:pPr>
              <w:spacing w:after="98"/>
              <w:ind w:right="143"/>
              <w:jc w:val="center"/>
              <w:rPr>
                <w:rFonts w:asciiTheme="majorHAnsi" w:eastAsia="Tw Cen MT" w:hAnsiTheme="majorHAnsi" w:cstheme="majorHAnsi"/>
                <w:b/>
                <w:color w:val="000000" w:themeColor="text1"/>
                <w:lang w:eastAsia="it-IT"/>
              </w:rPr>
            </w:pPr>
            <w:r w:rsidRPr="00AB2424">
              <w:rPr>
                <w:rFonts w:asciiTheme="majorHAnsi" w:eastAsia="Tw Cen MT" w:hAnsiTheme="majorHAnsi" w:cstheme="majorHAnsi"/>
                <w:b/>
                <w:color w:val="000000" w:themeColor="text1"/>
                <w:lang w:eastAsia="it-IT"/>
              </w:rPr>
              <w:t>Descrizione della spesa prevista</w:t>
            </w:r>
            <w:r>
              <w:rPr>
                <w:rFonts w:asciiTheme="majorHAnsi" w:eastAsia="Tw Cen MT" w:hAnsiTheme="majorHAnsi" w:cstheme="majorHAnsi"/>
                <w:b/>
                <w:color w:val="000000" w:themeColor="text1"/>
                <w:lang w:eastAsia="it-IT"/>
              </w:rPr>
              <w:t xml:space="preserve"> (IVA esclusa)</w:t>
            </w:r>
          </w:p>
        </w:tc>
        <w:tc>
          <w:tcPr>
            <w:tcW w:w="2409" w:type="dxa"/>
            <w:vAlign w:val="center"/>
          </w:tcPr>
          <w:p w14:paraId="7D4D6598" w14:textId="77777777" w:rsidR="00A9696A" w:rsidRPr="00AB2424" w:rsidRDefault="00A9696A" w:rsidP="00BF0A44">
            <w:pPr>
              <w:spacing w:after="98"/>
              <w:ind w:right="143"/>
              <w:jc w:val="center"/>
              <w:rPr>
                <w:rFonts w:asciiTheme="majorHAnsi" w:eastAsia="Tw Cen MT" w:hAnsiTheme="majorHAnsi" w:cstheme="majorHAnsi"/>
                <w:b/>
                <w:bCs/>
                <w:lang w:eastAsia="it-IT"/>
              </w:rPr>
            </w:pPr>
            <w:r w:rsidRPr="00AB2424">
              <w:rPr>
                <w:rFonts w:asciiTheme="majorHAnsi" w:eastAsia="Tw Cen MT" w:hAnsiTheme="majorHAnsi" w:cstheme="majorHAnsi"/>
                <w:b/>
                <w:bCs/>
                <w:lang w:eastAsia="it-IT"/>
              </w:rPr>
              <w:t>Importo spesa (€)</w:t>
            </w:r>
          </w:p>
        </w:tc>
        <w:tc>
          <w:tcPr>
            <w:tcW w:w="1701" w:type="dxa"/>
            <w:vAlign w:val="center"/>
          </w:tcPr>
          <w:p w14:paraId="1D3F8550" w14:textId="77777777" w:rsidR="00A9696A" w:rsidRPr="00AB2424" w:rsidRDefault="00A9696A" w:rsidP="00BF0A44">
            <w:pPr>
              <w:spacing w:after="98"/>
              <w:ind w:right="143"/>
              <w:jc w:val="center"/>
              <w:rPr>
                <w:rFonts w:asciiTheme="majorHAnsi" w:eastAsia="Tw Cen MT" w:hAnsiTheme="majorHAnsi" w:cstheme="majorHAnsi"/>
                <w:b/>
                <w:bCs/>
                <w:lang w:eastAsia="it-IT"/>
              </w:rPr>
            </w:pPr>
            <w:r w:rsidRPr="00AB2424">
              <w:rPr>
                <w:rFonts w:asciiTheme="majorHAnsi" w:eastAsia="Tw Cen MT" w:hAnsiTheme="majorHAnsi" w:cstheme="majorHAnsi"/>
                <w:b/>
                <w:bCs/>
                <w:lang w:eastAsia="it-IT"/>
              </w:rPr>
              <w:t>Importo contributo richiesto (€)</w:t>
            </w:r>
          </w:p>
        </w:tc>
      </w:tr>
      <w:tr w:rsidR="00A9696A" w:rsidRPr="00AB2424" w14:paraId="41EB5158" w14:textId="77777777" w:rsidTr="00BF0A44">
        <w:tc>
          <w:tcPr>
            <w:tcW w:w="1292" w:type="dxa"/>
          </w:tcPr>
          <w:p w14:paraId="3477DABD" w14:textId="77777777" w:rsidR="00A9696A" w:rsidRPr="00AB2424" w:rsidRDefault="00A9696A" w:rsidP="00BF0A44">
            <w:pPr>
              <w:spacing w:after="98"/>
              <w:ind w:right="143"/>
              <w:jc w:val="both"/>
              <w:rPr>
                <w:rFonts w:asciiTheme="majorHAnsi" w:eastAsia="Tw Cen MT" w:hAnsiTheme="majorHAnsi" w:cstheme="majorHAnsi"/>
                <w:lang w:eastAsia="it-IT"/>
              </w:rPr>
            </w:pPr>
          </w:p>
        </w:tc>
        <w:tc>
          <w:tcPr>
            <w:tcW w:w="1954" w:type="dxa"/>
          </w:tcPr>
          <w:p w14:paraId="750F4279" w14:textId="77777777" w:rsidR="00A9696A" w:rsidRPr="00AB2424" w:rsidRDefault="00A9696A" w:rsidP="00BF0A44">
            <w:pPr>
              <w:spacing w:after="98"/>
              <w:ind w:right="143"/>
              <w:jc w:val="both"/>
              <w:rPr>
                <w:rFonts w:asciiTheme="majorHAnsi" w:eastAsia="Tw Cen MT" w:hAnsiTheme="majorHAnsi" w:cstheme="majorHAnsi"/>
                <w:lang w:eastAsia="it-IT"/>
              </w:rPr>
            </w:pPr>
          </w:p>
        </w:tc>
        <w:tc>
          <w:tcPr>
            <w:tcW w:w="2268" w:type="dxa"/>
          </w:tcPr>
          <w:p w14:paraId="6576168A" w14:textId="77777777" w:rsidR="00A9696A" w:rsidRPr="00AB2424" w:rsidRDefault="00A9696A" w:rsidP="00BF0A44">
            <w:pPr>
              <w:spacing w:after="98"/>
              <w:ind w:right="143"/>
              <w:jc w:val="both"/>
              <w:rPr>
                <w:rFonts w:asciiTheme="majorHAnsi" w:eastAsia="Tw Cen MT" w:hAnsiTheme="majorHAnsi" w:cstheme="majorHAnsi"/>
                <w:lang w:eastAsia="it-IT"/>
              </w:rPr>
            </w:pPr>
          </w:p>
        </w:tc>
        <w:tc>
          <w:tcPr>
            <w:tcW w:w="2409" w:type="dxa"/>
          </w:tcPr>
          <w:p w14:paraId="7E4B8C43" w14:textId="77777777" w:rsidR="00A9696A" w:rsidRPr="00AB2424" w:rsidRDefault="00A9696A" w:rsidP="00BF0A44">
            <w:pPr>
              <w:spacing w:after="98"/>
              <w:ind w:right="143"/>
              <w:jc w:val="both"/>
              <w:rPr>
                <w:rFonts w:asciiTheme="majorHAnsi" w:eastAsia="Tw Cen MT" w:hAnsiTheme="majorHAnsi" w:cstheme="majorHAnsi"/>
                <w:lang w:eastAsia="it-IT"/>
              </w:rPr>
            </w:pPr>
          </w:p>
        </w:tc>
        <w:tc>
          <w:tcPr>
            <w:tcW w:w="1701" w:type="dxa"/>
            <w:vMerge w:val="restart"/>
            <w:shd w:val="clear" w:color="auto" w:fill="D9D9D9" w:themeFill="background1" w:themeFillShade="D9"/>
          </w:tcPr>
          <w:p w14:paraId="3350E844" w14:textId="77777777" w:rsidR="00A9696A" w:rsidRPr="00AB2424" w:rsidRDefault="00A9696A" w:rsidP="00BF0A44">
            <w:pPr>
              <w:spacing w:after="98"/>
              <w:ind w:right="143"/>
              <w:jc w:val="both"/>
              <w:rPr>
                <w:rFonts w:asciiTheme="majorHAnsi" w:eastAsia="Tw Cen MT" w:hAnsiTheme="majorHAnsi" w:cstheme="majorHAnsi"/>
                <w:lang w:eastAsia="it-IT"/>
              </w:rPr>
            </w:pPr>
          </w:p>
        </w:tc>
      </w:tr>
      <w:tr w:rsidR="00A9696A" w:rsidRPr="00AB2424" w14:paraId="4716558D" w14:textId="77777777" w:rsidTr="00BF0A44">
        <w:tc>
          <w:tcPr>
            <w:tcW w:w="1292" w:type="dxa"/>
          </w:tcPr>
          <w:p w14:paraId="7B9C723C" w14:textId="77777777" w:rsidR="00A9696A" w:rsidRPr="00AB2424" w:rsidRDefault="00A9696A" w:rsidP="00BF0A44">
            <w:pPr>
              <w:spacing w:after="98"/>
              <w:ind w:right="143"/>
              <w:jc w:val="both"/>
              <w:rPr>
                <w:rFonts w:asciiTheme="majorHAnsi" w:eastAsia="Tw Cen MT" w:hAnsiTheme="majorHAnsi" w:cstheme="majorHAnsi"/>
                <w:lang w:eastAsia="it-IT"/>
              </w:rPr>
            </w:pPr>
          </w:p>
        </w:tc>
        <w:tc>
          <w:tcPr>
            <w:tcW w:w="1954" w:type="dxa"/>
          </w:tcPr>
          <w:p w14:paraId="3BD75CC3" w14:textId="77777777" w:rsidR="00A9696A" w:rsidRPr="00AB2424" w:rsidRDefault="00A9696A" w:rsidP="00BF0A44">
            <w:pPr>
              <w:spacing w:after="98"/>
              <w:ind w:right="143"/>
              <w:jc w:val="both"/>
              <w:rPr>
                <w:rFonts w:asciiTheme="majorHAnsi" w:eastAsia="Tw Cen MT" w:hAnsiTheme="majorHAnsi" w:cstheme="majorHAnsi"/>
                <w:lang w:eastAsia="it-IT"/>
              </w:rPr>
            </w:pPr>
          </w:p>
        </w:tc>
        <w:tc>
          <w:tcPr>
            <w:tcW w:w="2268" w:type="dxa"/>
          </w:tcPr>
          <w:p w14:paraId="500E6D25" w14:textId="77777777" w:rsidR="00A9696A" w:rsidRPr="00AB2424" w:rsidRDefault="00A9696A" w:rsidP="00BF0A44">
            <w:pPr>
              <w:spacing w:after="98"/>
              <w:ind w:right="143"/>
              <w:jc w:val="both"/>
              <w:rPr>
                <w:rFonts w:asciiTheme="majorHAnsi" w:eastAsia="Tw Cen MT" w:hAnsiTheme="majorHAnsi" w:cstheme="majorHAnsi"/>
                <w:lang w:eastAsia="it-IT"/>
              </w:rPr>
            </w:pPr>
          </w:p>
        </w:tc>
        <w:tc>
          <w:tcPr>
            <w:tcW w:w="2409" w:type="dxa"/>
          </w:tcPr>
          <w:p w14:paraId="547E0925" w14:textId="77777777" w:rsidR="00A9696A" w:rsidRPr="00AB2424" w:rsidRDefault="00A9696A" w:rsidP="00BF0A44">
            <w:pPr>
              <w:spacing w:after="98"/>
              <w:ind w:right="143"/>
              <w:jc w:val="both"/>
              <w:rPr>
                <w:rFonts w:asciiTheme="majorHAnsi" w:eastAsia="Tw Cen MT" w:hAnsiTheme="majorHAnsi" w:cstheme="majorHAnsi"/>
                <w:lang w:eastAsia="it-IT"/>
              </w:rPr>
            </w:pPr>
          </w:p>
        </w:tc>
        <w:tc>
          <w:tcPr>
            <w:tcW w:w="1701" w:type="dxa"/>
            <w:vMerge/>
            <w:shd w:val="clear" w:color="auto" w:fill="D9D9D9" w:themeFill="background1" w:themeFillShade="D9"/>
          </w:tcPr>
          <w:p w14:paraId="0231AF14" w14:textId="77777777" w:rsidR="00A9696A" w:rsidRPr="00AB2424" w:rsidRDefault="00A9696A" w:rsidP="00BF0A44">
            <w:pPr>
              <w:spacing w:after="98"/>
              <w:ind w:right="143"/>
              <w:jc w:val="both"/>
              <w:rPr>
                <w:rFonts w:asciiTheme="majorHAnsi" w:eastAsia="Tw Cen MT" w:hAnsiTheme="majorHAnsi" w:cstheme="majorHAnsi"/>
                <w:lang w:eastAsia="it-IT"/>
              </w:rPr>
            </w:pPr>
          </w:p>
        </w:tc>
      </w:tr>
      <w:tr w:rsidR="00A9696A" w:rsidRPr="00AB2424" w14:paraId="3E5CDEAC" w14:textId="77777777" w:rsidTr="00BF0A44">
        <w:tc>
          <w:tcPr>
            <w:tcW w:w="1292" w:type="dxa"/>
          </w:tcPr>
          <w:p w14:paraId="3EDCE069" w14:textId="77777777" w:rsidR="00A9696A" w:rsidRPr="00AB2424" w:rsidRDefault="00A9696A" w:rsidP="00BF0A44">
            <w:pPr>
              <w:spacing w:after="98"/>
              <w:ind w:right="143"/>
              <w:jc w:val="both"/>
              <w:rPr>
                <w:rFonts w:asciiTheme="majorHAnsi" w:eastAsia="Tw Cen MT" w:hAnsiTheme="majorHAnsi" w:cstheme="majorHAnsi"/>
                <w:lang w:eastAsia="it-IT"/>
              </w:rPr>
            </w:pPr>
          </w:p>
        </w:tc>
        <w:tc>
          <w:tcPr>
            <w:tcW w:w="1954" w:type="dxa"/>
          </w:tcPr>
          <w:p w14:paraId="3A99F2FD" w14:textId="77777777" w:rsidR="00A9696A" w:rsidRPr="00AB2424" w:rsidRDefault="00A9696A" w:rsidP="00BF0A44">
            <w:pPr>
              <w:spacing w:after="98"/>
              <w:ind w:right="143"/>
              <w:jc w:val="both"/>
              <w:rPr>
                <w:rFonts w:asciiTheme="majorHAnsi" w:eastAsia="Tw Cen MT" w:hAnsiTheme="majorHAnsi" w:cstheme="majorHAnsi"/>
                <w:lang w:eastAsia="it-IT"/>
              </w:rPr>
            </w:pPr>
          </w:p>
        </w:tc>
        <w:tc>
          <w:tcPr>
            <w:tcW w:w="2268" w:type="dxa"/>
          </w:tcPr>
          <w:p w14:paraId="3F0B9B64" w14:textId="77777777" w:rsidR="00A9696A" w:rsidRPr="00AB2424" w:rsidRDefault="00A9696A" w:rsidP="00BF0A44">
            <w:pPr>
              <w:spacing w:after="98"/>
              <w:ind w:right="143"/>
              <w:jc w:val="both"/>
              <w:rPr>
                <w:rFonts w:asciiTheme="majorHAnsi" w:eastAsia="Tw Cen MT" w:hAnsiTheme="majorHAnsi" w:cstheme="majorHAnsi"/>
                <w:lang w:eastAsia="it-IT"/>
              </w:rPr>
            </w:pPr>
          </w:p>
        </w:tc>
        <w:tc>
          <w:tcPr>
            <w:tcW w:w="2409" w:type="dxa"/>
          </w:tcPr>
          <w:p w14:paraId="3B55301B" w14:textId="77777777" w:rsidR="00A9696A" w:rsidRPr="00AB2424" w:rsidRDefault="00A9696A" w:rsidP="00BF0A44">
            <w:pPr>
              <w:spacing w:after="98"/>
              <w:ind w:right="143"/>
              <w:jc w:val="both"/>
              <w:rPr>
                <w:rFonts w:asciiTheme="majorHAnsi" w:eastAsia="Tw Cen MT" w:hAnsiTheme="majorHAnsi" w:cstheme="majorHAnsi"/>
                <w:lang w:eastAsia="it-IT"/>
              </w:rPr>
            </w:pPr>
          </w:p>
        </w:tc>
        <w:tc>
          <w:tcPr>
            <w:tcW w:w="1701" w:type="dxa"/>
            <w:vMerge/>
            <w:shd w:val="clear" w:color="auto" w:fill="D9D9D9" w:themeFill="background1" w:themeFillShade="D9"/>
          </w:tcPr>
          <w:p w14:paraId="4E236169" w14:textId="77777777" w:rsidR="00A9696A" w:rsidRPr="00AB2424" w:rsidRDefault="00A9696A" w:rsidP="00BF0A44">
            <w:pPr>
              <w:spacing w:after="98"/>
              <w:ind w:right="143"/>
              <w:jc w:val="both"/>
              <w:rPr>
                <w:rFonts w:asciiTheme="majorHAnsi" w:eastAsia="Tw Cen MT" w:hAnsiTheme="majorHAnsi" w:cstheme="majorHAnsi"/>
                <w:lang w:eastAsia="it-IT"/>
              </w:rPr>
            </w:pPr>
          </w:p>
        </w:tc>
      </w:tr>
      <w:tr w:rsidR="00A9696A" w:rsidRPr="00AB2424" w14:paraId="1BE17AF4" w14:textId="77777777" w:rsidTr="00BF0A44">
        <w:trPr>
          <w:trHeight w:val="347"/>
        </w:trPr>
        <w:tc>
          <w:tcPr>
            <w:tcW w:w="1292" w:type="dxa"/>
          </w:tcPr>
          <w:p w14:paraId="0BD74B0C" w14:textId="77777777" w:rsidR="00A9696A" w:rsidRPr="00AB2424" w:rsidRDefault="00A9696A" w:rsidP="00BF0A44">
            <w:pPr>
              <w:spacing w:after="98"/>
              <w:ind w:right="143"/>
              <w:jc w:val="both"/>
              <w:rPr>
                <w:rFonts w:asciiTheme="majorHAnsi" w:eastAsia="Tw Cen MT" w:hAnsiTheme="majorHAnsi" w:cstheme="majorHAnsi"/>
                <w:lang w:eastAsia="it-IT"/>
              </w:rPr>
            </w:pPr>
          </w:p>
        </w:tc>
        <w:tc>
          <w:tcPr>
            <w:tcW w:w="1954" w:type="dxa"/>
          </w:tcPr>
          <w:p w14:paraId="5D66C7AD" w14:textId="77777777" w:rsidR="00A9696A" w:rsidRPr="00AB2424" w:rsidRDefault="00A9696A" w:rsidP="00BF0A44">
            <w:pPr>
              <w:spacing w:after="98"/>
              <w:ind w:right="143"/>
              <w:jc w:val="both"/>
              <w:rPr>
                <w:rFonts w:asciiTheme="majorHAnsi" w:eastAsia="Tw Cen MT" w:hAnsiTheme="majorHAnsi" w:cstheme="majorHAnsi"/>
                <w:lang w:eastAsia="it-IT"/>
              </w:rPr>
            </w:pPr>
          </w:p>
        </w:tc>
        <w:tc>
          <w:tcPr>
            <w:tcW w:w="2268" w:type="dxa"/>
          </w:tcPr>
          <w:p w14:paraId="4B071A27" w14:textId="77777777" w:rsidR="00A9696A" w:rsidRPr="00AB2424" w:rsidRDefault="00A9696A" w:rsidP="00BF0A44">
            <w:pPr>
              <w:spacing w:after="98"/>
              <w:ind w:right="143"/>
              <w:jc w:val="both"/>
              <w:rPr>
                <w:rFonts w:asciiTheme="majorHAnsi" w:eastAsia="Tw Cen MT" w:hAnsiTheme="majorHAnsi" w:cstheme="majorHAnsi"/>
                <w:lang w:eastAsia="it-IT"/>
              </w:rPr>
            </w:pPr>
          </w:p>
        </w:tc>
        <w:tc>
          <w:tcPr>
            <w:tcW w:w="2409" w:type="dxa"/>
          </w:tcPr>
          <w:p w14:paraId="6A832FFE" w14:textId="77777777" w:rsidR="00A9696A" w:rsidRPr="00AB2424" w:rsidRDefault="00A9696A" w:rsidP="00BF0A44">
            <w:pPr>
              <w:spacing w:after="98"/>
              <w:ind w:right="143"/>
              <w:jc w:val="both"/>
              <w:rPr>
                <w:rFonts w:asciiTheme="majorHAnsi" w:eastAsia="Tw Cen MT" w:hAnsiTheme="majorHAnsi" w:cstheme="majorHAnsi"/>
                <w:lang w:eastAsia="it-IT"/>
              </w:rPr>
            </w:pPr>
          </w:p>
        </w:tc>
        <w:tc>
          <w:tcPr>
            <w:tcW w:w="1701" w:type="dxa"/>
            <w:vMerge/>
            <w:shd w:val="clear" w:color="auto" w:fill="D9D9D9" w:themeFill="background1" w:themeFillShade="D9"/>
          </w:tcPr>
          <w:p w14:paraId="45D51DB5" w14:textId="77777777" w:rsidR="00A9696A" w:rsidRPr="00AB2424" w:rsidRDefault="00A9696A" w:rsidP="00BF0A44">
            <w:pPr>
              <w:spacing w:after="98"/>
              <w:ind w:right="143"/>
              <w:jc w:val="both"/>
              <w:rPr>
                <w:rFonts w:asciiTheme="majorHAnsi" w:eastAsia="Tw Cen MT" w:hAnsiTheme="majorHAnsi" w:cstheme="majorHAnsi"/>
                <w:lang w:eastAsia="it-IT"/>
              </w:rPr>
            </w:pPr>
          </w:p>
        </w:tc>
      </w:tr>
      <w:tr w:rsidR="00A9696A" w:rsidRPr="00AB2424" w14:paraId="0DA7D057" w14:textId="77777777" w:rsidTr="00BF0A44">
        <w:tc>
          <w:tcPr>
            <w:tcW w:w="1292" w:type="dxa"/>
          </w:tcPr>
          <w:p w14:paraId="3436A015" w14:textId="77777777" w:rsidR="00A9696A" w:rsidRPr="00AB2424" w:rsidRDefault="00A9696A" w:rsidP="00BF0A44">
            <w:pPr>
              <w:spacing w:after="98"/>
              <w:ind w:right="143"/>
              <w:jc w:val="both"/>
              <w:rPr>
                <w:rFonts w:asciiTheme="majorHAnsi" w:eastAsia="Tw Cen MT" w:hAnsiTheme="majorHAnsi" w:cstheme="majorHAnsi"/>
                <w:lang w:eastAsia="it-IT"/>
              </w:rPr>
            </w:pPr>
          </w:p>
        </w:tc>
        <w:tc>
          <w:tcPr>
            <w:tcW w:w="1954" w:type="dxa"/>
          </w:tcPr>
          <w:p w14:paraId="2EA81D5F" w14:textId="77777777" w:rsidR="00A9696A" w:rsidRPr="00AB2424" w:rsidRDefault="00A9696A" w:rsidP="00BF0A44">
            <w:pPr>
              <w:spacing w:after="98"/>
              <w:ind w:right="143"/>
              <w:jc w:val="both"/>
              <w:rPr>
                <w:rFonts w:asciiTheme="majorHAnsi" w:eastAsia="Tw Cen MT" w:hAnsiTheme="majorHAnsi" w:cstheme="majorHAnsi"/>
                <w:lang w:eastAsia="it-IT"/>
              </w:rPr>
            </w:pPr>
          </w:p>
        </w:tc>
        <w:tc>
          <w:tcPr>
            <w:tcW w:w="2268" w:type="dxa"/>
          </w:tcPr>
          <w:p w14:paraId="027B93E4" w14:textId="77777777" w:rsidR="00A9696A" w:rsidRPr="00AB2424" w:rsidRDefault="00A9696A" w:rsidP="00BF0A44">
            <w:pPr>
              <w:spacing w:after="98"/>
              <w:ind w:right="143"/>
              <w:jc w:val="both"/>
              <w:rPr>
                <w:rFonts w:asciiTheme="majorHAnsi" w:eastAsia="Tw Cen MT" w:hAnsiTheme="majorHAnsi" w:cstheme="majorHAnsi"/>
                <w:lang w:eastAsia="it-IT"/>
              </w:rPr>
            </w:pPr>
          </w:p>
        </w:tc>
        <w:tc>
          <w:tcPr>
            <w:tcW w:w="2409" w:type="dxa"/>
          </w:tcPr>
          <w:p w14:paraId="59E54527" w14:textId="77777777" w:rsidR="00A9696A" w:rsidRPr="00AB2424" w:rsidRDefault="00A9696A" w:rsidP="00BF0A44">
            <w:pPr>
              <w:spacing w:after="98"/>
              <w:ind w:right="143"/>
              <w:jc w:val="both"/>
              <w:rPr>
                <w:rFonts w:asciiTheme="majorHAnsi" w:eastAsia="Tw Cen MT" w:hAnsiTheme="majorHAnsi" w:cstheme="majorHAnsi"/>
                <w:lang w:eastAsia="it-IT"/>
              </w:rPr>
            </w:pPr>
          </w:p>
        </w:tc>
        <w:tc>
          <w:tcPr>
            <w:tcW w:w="1701" w:type="dxa"/>
            <w:vMerge/>
            <w:shd w:val="clear" w:color="auto" w:fill="D9D9D9" w:themeFill="background1" w:themeFillShade="D9"/>
          </w:tcPr>
          <w:p w14:paraId="4B9AD345" w14:textId="77777777" w:rsidR="00A9696A" w:rsidRPr="00AB2424" w:rsidRDefault="00A9696A" w:rsidP="00BF0A44">
            <w:pPr>
              <w:spacing w:after="98"/>
              <w:ind w:right="143"/>
              <w:jc w:val="both"/>
              <w:rPr>
                <w:rFonts w:asciiTheme="majorHAnsi" w:eastAsia="Tw Cen MT" w:hAnsiTheme="majorHAnsi" w:cstheme="majorHAnsi"/>
                <w:lang w:eastAsia="it-IT"/>
              </w:rPr>
            </w:pPr>
          </w:p>
        </w:tc>
      </w:tr>
      <w:tr w:rsidR="00A9696A" w:rsidRPr="00AB2424" w14:paraId="61C4F2D5" w14:textId="77777777" w:rsidTr="00BF0A44">
        <w:tc>
          <w:tcPr>
            <w:tcW w:w="5514" w:type="dxa"/>
            <w:gridSpan w:val="3"/>
          </w:tcPr>
          <w:p w14:paraId="79F05E03" w14:textId="77777777" w:rsidR="00A9696A" w:rsidRPr="00AB2424" w:rsidRDefault="00A9696A" w:rsidP="00BF0A44">
            <w:pPr>
              <w:spacing w:after="98"/>
              <w:ind w:right="31"/>
              <w:jc w:val="both"/>
              <w:rPr>
                <w:rFonts w:asciiTheme="majorHAnsi" w:eastAsia="Tw Cen MT" w:hAnsiTheme="majorHAnsi" w:cstheme="majorHAnsi"/>
                <w:i/>
                <w:iCs/>
                <w:lang w:eastAsia="it-IT"/>
              </w:rPr>
            </w:pPr>
            <w:r w:rsidRPr="00AB2424">
              <w:rPr>
                <w:rFonts w:asciiTheme="majorHAnsi" w:eastAsia="Tw Cen MT" w:hAnsiTheme="majorHAnsi" w:cstheme="majorHAnsi"/>
                <w:i/>
                <w:iCs/>
                <w:lang w:eastAsia="it-IT"/>
              </w:rPr>
              <w:t xml:space="preserve">di cui, </w:t>
            </w:r>
            <w:r>
              <w:rPr>
                <w:rFonts w:asciiTheme="majorHAnsi" w:eastAsia="Tw Cen MT" w:hAnsiTheme="majorHAnsi" w:cstheme="majorHAnsi"/>
                <w:i/>
                <w:iCs/>
                <w:lang w:eastAsia="it-IT"/>
              </w:rPr>
              <w:t>somm</w:t>
            </w:r>
            <w:r w:rsidRPr="00AB2424">
              <w:rPr>
                <w:rFonts w:asciiTheme="majorHAnsi" w:eastAsia="Tw Cen MT" w:hAnsiTheme="majorHAnsi" w:cstheme="majorHAnsi"/>
                <w:i/>
                <w:iCs/>
                <w:lang w:eastAsia="it-IT"/>
              </w:rPr>
              <w:t>a spese per opere di ripristino/nuova costruzione delle strutture ricorrendo prevalentemente a materiali da opera della tradizione edilizia montana locale (criterio di premialità)</w:t>
            </w:r>
          </w:p>
        </w:tc>
        <w:tc>
          <w:tcPr>
            <w:tcW w:w="2409" w:type="dxa"/>
          </w:tcPr>
          <w:p w14:paraId="15539313" w14:textId="77777777" w:rsidR="00A9696A" w:rsidRPr="00AB2424" w:rsidRDefault="00A9696A" w:rsidP="00BF0A44">
            <w:pPr>
              <w:spacing w:after="98"/>
              <w:ind w:right="143"/>
              <w:jc w:val="both"/>
              <w:rPr>
                <w:rFonts w:asciiTheme="majorHAnsi" w:eastAsia="Tw Cen MT" w:hAnsiTheme="majorHAnsi" w:cstheme="majorHAnsi"/>
                <w:lang w:eastAsia="it-IT"/>
              </w:rPr>
            </w:pPr>
          </w:p>
        </w:tc>
        <w:tc>
          <w:tcPr>
            <w:tcW w:w="1701" w:type="dxa"/>
            <w:vMerge/>
            <w:shd w:val="clear" w:color="auto" w:fill="D9D9D9" w:themeFill="background1" w:themeFillShade="D9"/>
          </w:tcPr>
          <w:p w14:paraId="423E0EA7" w14:textId="77777777" w:rsidR="00A9696A" w:rsidRPr="00AB2424" w:rsidRDefault="00A9696A" w:rsidP="00BF0A44">
            <w:pPr>
              <w:spacing w:after="98"/>
              <w:ind w:right="143"/>
              <w:jc w:val="both"/>
              <w:rPr>
                <w:rFonts w:asciiTheme="majorHAnsi" w:eastAsia="Tw Cen MT" w:hAnsiTheme="majorHAnsi" w:cstheme="majorHAnsi"/>
                <w:lang w:eastAsia="it-IT"/>
              </w:rPr>
            </w:pPr>
          </w:p>
        </w:tc>
      </w:tr>
      <w:tr w:rsidR="00A9696A" w:rsidRPr="00AB2424" w14:paraId="2DC6A3C0" w14:textId="77777777" w:rsidTr="00BF0A44">
        <w:tc>
          <w:tcPr>
            <w:tcW w:w="5514" w:type="dxa"/>
            <w:gridSpan w:val="3"/>
          </w:tcPr>
          <w:p w14:paraId="5BA4D13C" w14:textId="77777777" w:rsidR="00A9696A" w:rsidRPr="00AB2424" w:rsidRDefault="00A9696A" w:rsidP="00BF0A44">
            <w:pPr>
              <w:spacing w:after="98"/>
              <w:ind w:right="143"/>
              <w:jc w:val="both"/>
              <w:rPr>
                <w:rFonts w:asciiTheme="majorHAnsi" w:eastAsia="Tw Cen MT" w:hAnsiTheme="majorHAnsi" w:cstheme="majorHAnsi"/>
                <w:b/>
                <w:bCs/>
                <w:lang w:eastAsia="it-IT"/>
              </w:rPr>
            </w:pPr>
            <w:r w:rsidRPr="00AB2424">
              <w:rPr>
                <w:rFonts w:asciiTheme="majorHAnsi" w:eastAsia="Tw Cen MT" w:hAnsiTheme="majorHAnsi" w:cstheme="majorHAnsi"/>
                <w:b/>
                <w:bCs/>
                <w:lang w:eastAsia="it-IT"/>
              </w:rPr>
              <w:t>TOTALE</w:t>
            </w:r>
          </w:p>
        </w:tc>
        <w:tc>
          <w:tcPr>
            <w:tcW w:w="2409" w:type="dxa"/>
          </w:tcPr>
          <w:p w14:paraId="5CFBCE4D" w14:textId="77777777" w:rsidR="00A9696A" w:rsidRPr="00AB2424" w:rsidRDefault="00A9696A" w:rsidP="00BF0A44">
            <w:pPr>
              <w:spacing w:after="98"/>
              <w:ind w:right="143"/>
              <w:jc w:val="both"/>
              <w:rPr>
                <w:rFonts w:asciiTheme="majorHAnsi" w:eastAsia="Tw Cen MT" w:hAnsiTheme="majorHAnsi" w:cstheme="majorHAnsi"/>
                <w:lang w:eastAsia="it-IT"/>
              </w:rPr>
            </w:pPr>
          </w:p>
        </w:tc>
        <w:tc>
          <w:tcPr>
            <w:tcW w:w="1701" w:type="dxa"/>
          </w:tcPr>
          <w:p w14:paraId="43264234" w14:textId="77777777" w:rsidR="00A9696A" w:rsidRPr="00AB2424" w:rsidRDefault="00A9696A" w:rsidP="00BF0A44">
            <w:pPr>
              <w:spacing w:after="98"/>
              <w:ind w:right="143"/>
              <w:jc w:val="both"/>
              <w:rPr>
                <w:rFonts w:asciiTheme="majorHAnsi" w:eastAsia="Tw Cen MT" w:hAnsiTheme="majorHAnsi" w:cstheme="majorHAnsi"/>
                <w:lang w:eastAsia="it-IT"/>
              </w:rPr>
            </w:pPr>
          </w:p>
        </w:tc>
      </w:tr>
      <w:tr w:rsidR="00A9696A" w:rsidRPr="00AB2424" w14:paraId="62518016" w14:textId="77777777" w:rsidTr="00BF0A44">
        <w:tc>
          <w:tcPr>
            <w:tcW w:w="5514" w:type="dxa"/>
            <w:gridSpan w:val="3"/>
          </w:tcPr>
          <w:p w14:paraId="3884D4F1" w14:textId="77777777" w:rsidR="00A9696A" w:rsidRPr="00AB2424" w:rsidRDefault="00A9696A" w:rsidP="00BF0A44">
            <w:pPr>
              <w:spacing w:after="98"/>
              <w:ind w:right="143"/>
              <w:jc w:val="right"/>
              <w:rPr>
                <w:rFonts w:asciiTheme="majorHAnsi" w:eastAsia="Tw Cen MT" w:hAnsiTheme="majorHAnsi" w:cstheme="majorHAnsi"/>
                <w:i/>
                <w:iCs/>
                <w:lang w:eastAsia="it-IT"/>
              </w:rPr>
            </w:pPr>
            <w:r w:rsidRPr="00AB2424">
              <w:rPr>
                <w:rFonts w:asciiTheme="majorHAnsi" w:eastAsia="Tw Cen MT" w:hAnsiTheme="majorHAnsi" w:cstheme="majorHAnsi"/>
                <w:i/>
                <w:iCs/>
                <w:lang w:eastAsia="it-IT"/>
              </w:rPr>
              <w:t>di cui, Totale per interventi di produzione primaria (Par B.2 lettera A)</w:t>
            </w:r>
          </w:p>
        </w:tc>
        <w:tc>
          <w:tcPr>
            <w:tcW w:w="2409" w:type="dxa"/>
          </w:tcPr>
          <w:p w14:paraId="5AE9F35F" w14:textId="77777777" w:rsidR="00A9696A" w:rsidRPr="00AB2424" w:rsidRDefault="00A9696A" w:rsidP="00BF0A44">
            <w:pPr>
              <w:spacing w:after="98"/>
              <w:ind w:right="143"/>
              <w:jc w:val="both"/>
              <w:rPr>
                <w:rFonts w:asciiTheme="majorHAnsi" w:eastAsia="Tw Cen MT" w:hAnsiTheme="majorHAnsi" w:cstheme="majorHAnsi"/>
                <w:lang w:eastAsia="it-IT"/>
              </w:rPr>
            </w:pPr>
          </w:p>
        </w:tc>
        <w:tc>
          <w:tcPr>
            <w:tcW w:w="1701" w:type="dxa"/>
          </w:tcPr>
          <w:p w14:paraId="5C2A6AD6" w14:textId="77777777" w:rsidR="00A9696A" w:rsidRPr="00AB2424" w:rsidRDefault="00A9696A" w:rsidP="00BF0A44">
            <w:pPr>
              <w:spacing w:after="98"/>
              <w:ind w:right="143"/>
              <w:jc w:val="both"/>
              <w:rPr>
                <w:rFonts w:asciiTheme="majorHAnsi" w:eastAsia="Tw Cen MT" w:hAnsiTheme="majorHAnsi" w:cstheme="majorHAnsi"/>
                <w:lang w:eastAsia="it-IT"/>
              </w:rPr>
            </w:pPr>
          </w:p>
        </w:tc>
      </w:tr>
      <w:tr w:rsidR="00A9696A" w:rsidRPr="001B3C09" w14:paraId="0235847D" w14:textId="77777777" w:rsidTr="00BF0A44">
        <w:tc>
          <w:tcPr>
            <w:tcW w:w="5514" w:type="dxa"/>
            <w:gridSpan w:val="3"/>
            <w:shd w:val="clear" w:color="auto" w:fill="auto"/>
          </w:tcPr>
          <w:p w14:paraId="6BABBEDB" w14:textId="77777777" w:rsidR="00A9696A" w:rsidRPr="00293F98" w:rsidRDefault="00A9696A" w:rsidP="00BF0A44">
            <w:pPr>
              <w:spacing w:after="98"/>
              <w:ind w:right="143"/>
              <w:jc w:val="right"/>
              <w:rPr>
                <w:rFonts w:asciiTheme="majorHAnsi" w:eastAsia="Tw Cen MT" w:hAnsiTheme="majorHAnsi" w:cstheme="majorHAnsi"/>
                <w:i/>
                <w:iCs/>
                <w:lang w:eastAsia="it-IT"/>
              </w:rPr>
            </w:pPr>
            <w:r w:rsidRPr="00AB2424">
              <w:rPr>
                <w:rFonts w:asciiTheme="majorHAnsi" w:eastAsia="Tw Cen MT" w:hAnsiTheme="majorHAnsi" w:cstheme="majorHAnsi"/>
                <w:i/>
                <w:iCs/>
                <w:lang w:eastAsia="it-IT"/>
              </w:rPr>
              <w:t>di cui, totale per altri interventi (Par B.2 lettera B)</w:t>
            </w:r>
          </w:p>
        </w:tc>
        <w:tc>
          <w:tcPr>
            <w:tcW w:w="2409" w:type="dxa"/>
          </w:tcPr>
          <w:p w14:paraId="36C5C2DB" w14:textId="77777777" w:rsidR="00A9696A" w:rsidRPr="008A377A" w:rsidRDefault="00A9696A" w:rsidP="00BF0A44">
            <w:pPr>
              <w:spacing w:after="98"/>
              <w:ind w:right="143"/>
              <w:jc w:val="both"/>
              <w:rPr>
                <w:rFonts w:asciiTheme="majorHAnsi" w:eastAsia="Tw Cen MT" w:hAnsiTheme="majorHAnsi" w:cstheme="majorHAnsi"/>
                <w:lang w:eastAsia="it-IT"/>
              </w:rPr>
            </w:pPr>
          </w:p>
        </w:tc>
        <w:tc>
          <w:tcPr>
            <w:tcW w:w="1701" w:type="dxa"/>
          </w:tcPr>
          <w:p w14:paraId="5BD12998" w14:textId="77777777" w:rsidR="00A9696A" w:rsidRPr="008A377A" w:rsidRDefault="00A9696A" w:rsidP="00BF0A44">
            <w:pPr>
              <w:spacing w:after="98"/>
              <w:ind w:right="143"/>
              <w:jc w:val="both"/>
              <w:rPr>
                <w:rFonts w:asciiTheme="majorHAnsi" w:eastAsia="Tw Cen MT" w:hAnsiTheme="majorHAnsi" w:cstheme="majorHAnsi"/>
                <w:lang w:eastAsia="it-IT"/>
              </w:rPr>
            </w:pPr>
          </w:p>
        </w:tc>
      </w:tr>
    </w:tbl>
    <w:p w14:paraId="5A2861D6" w14:textId="77777777" w:rsidR="00A9696A" w:rsidRDefault="00A9696A" w:rsidP="00A9696A">
      <w:pPr>
        <w:spacing w:after="98" w:line="240" w:lineRule="auto"/>
        <w:ind w:right="143"/>
        <w:jc w:val="both"/>
        <w:rPr>
          <w:rFonts w:asciiTheme="majorHAnsi" w:eastAsia="Times New Roman" w:hAnsiTheme="majorHAnsi" w:cstheme="majorHAnsi"/>
          <w:b/>
          <w:bCs/>
          <w:lang w:eastAsia="it-IT"/>
        </w:rPr>
      </w:pPr>
      <w:r>
        <w:rPr>
          <w:rFonts w:asciiTheme="majorHAnsi" w:eastAsia="Times New Roman" w:hAnsiTheme="majorHAnsi" w:cstheme="majorHAnsi"/>
          <w:b/>
          <w:bCs/>
          <w:lang w:eastAsia="it-IT"/>
        </w:rPr>
        <w:t xml:space="preserve"> </w:t>
      </w:r>
    </w:p>
    <w:p w14:paraId="332F46F5" w14:textId="77777777" w:rsidR="00456480" w:rsidRDefault="00456480" w:rsidP="00A9696A">
      <w:pPr>
        <w:spacing w:after="98" w:line="240" w:lineRule="auto"/>
        <w:ind w:right="143"/>
        <w:jc w:val="both"/>
        <w:rPr>
          <w:rFonts w:asciiTheme="majorHAnsi" w:eastAsia="Tw Cen MT" w:hAnsiTheme="majorHAnsi" w:cstheme="majorHAnsi"/>
          <w:b/>
          <w:bCs/>
          <w:highlight w:val="yellow"/>
          <w:lang w:eastAsia="it-IT"/>
        </w:rPr>
      </w:pPr>
    </w:p>
    <w:p w14:paraId="5A3E31F3" w14:textId="77777777" w:rsidR="00A9696A" w:rsidRDefault="00A9696A" w:rsidP="00A9696A">
      <w:pPr>
        <w:spacing w:after="98" w:line="240" w:lineRule="auto"/>
        <w:ind w:right="143"/>
        <w:jc w:val="center"/>
        <w:rPr>
          <w:rFonts w:asciiTheme="majorHAnsi" w:eastAsia="Tw Cen MT" w:hAnsiTheme="majorHAnsi" w:cstheme="majorHAnsi"/>
          <w:b/>
          <w:bCs/>
          <w:lang w:eastAsia="it-IT"/>
        </w:rPr>
      </w:pPr>
      <w:r>
        <w:rPr>
          <w:rFonts w:asciiTheme="majorHAnsi" w:eastAsia="Tw Cen MT" w:hAnsiTheme="majorHAnsi" w:cstheme="majorHAnsi"/>
          <w:b/>
          <w:bCs/>
          <w:lang w:eastAsia="it-IT"/>
        </w:rPr>
        <w:t>CONTRIBUTO RICHIESTO:</w:t>
      </w:r>
    </w:p>
    <w:tbl>
      <w:tblPr>
        <w:tblStyle w:val="Grigliatabella"/>
        <w:tblW w:w="9624" w:type="dxa"/>
        <w:tblInd w:w="10" w:type="dxa"/>
        <w:tblLook w:val="04A0" w:firstRow="1" w:lastRow="0" w:firstColumn="1" w:lastColumn="0" w:noHBand="0" w:noVBand="1"/>
      </w:tblPr>
      <w:tblGrid>
        <w:gridCol w:w="2537"/>
        <w:gridCol w:w="2977"/>
        <w:gridCol w:w="2409"/>
        <w:gridCol w:w="1701"/>
      </w:tblGrid>
      <w:tr w:rsidR="00A9696A" w:rsidRPr="00E9070F" w14:paraId="45CBE49C" w14:textId="77777777" w:rsidTr="00BF0A44">
        <w:trPr>
          <w:trHeight w:val="706"/>
        </w:trPr>
        <w:tc>
          <w:tcPr>
            <w:tcW w:w="2537" w:type="dxa"/>
            <w:vAlign w:val="center"/>
          </w:tcPr>
          <w:p w14:paraId="1F0F14A4" w14:textId="77777777" w:rsidR="00A9696A" w:rsidRPr="00AF47D1" w:rsidRDefault="00A9696A" w:rsidP="00BF0A44">
            <w:pPr>
              <w:spacing w:after="98"/>
              <w:ind w:right="143"/>
              <w:rPr>
                <w:rFonts w:asciiTheme="majorHAnsi" w:eastAsia="Tw Cen MT" w:hAnsiTheme="majorHAnsi" w:cstheme="majorHAnsi"/>
                <w:b/>
                <w:bCs/>
                <w:lang w:eastAsia="it-IT"/>
              </w:rPr>
            </w:pPr>
            <w:r>
              <w:rPr>
                <w:rFonts w:asciiTheme="majorHAnsi" w:eastAsia="Tw Cen MT" w:hAnsiTheme="majorHAnsi" w:cstheme="majorHAnsi"/>
                <w:b/>
                <w:bCs/>
                <w:lang w:eastAsia="it-IT"/>
              </w:rPr>
              <w:t xml:space="preserve">CONTRIBUTO APPROVATO SU PROGETTO INVESTIMENTO </w:t>
            </w:r>
            <w:r w:rsidRPr="00AF47D1">
              <w:rPr>
                <w:rFonts w:asciiTheme="majorHAnsi" w:eastAsia="Tw Cen MT" w:hAnsiTheme="majorHAnsi" w:cstheme="majorHAnsi"/>
                <w:b/>
                <w:bCs/>
                <w:lang w:eastAsia="it-IT"/>
              </w:rPr>
              <w:t>(€)</w:t>
            </w:r>
          </w:p>
        </w:tc>
        <w:tc>
          <w:tcPr>
            <w:tcW w:w="2977" w:type="dxa"/>
            <w:vAlign w:val="center"/>
          </w:tcPr>
          <w:p w14:paraId="2097977F" w14:textId="68D2C6B5" w:rsidR="00A9696A" w:rsidRPr="00AF47D1" w:rsidRDefault="00A9696A" w:rsidP="00BF0A44">
            <w:pPr>
              <w:spacing w:after="98"/>
              <w:ind w:right="143"/>
              <w:rPr>
                <w:rFonts w:asciiTheme="majorHAnsi" w:eastAsia="Tw Cen MT" w:hAnsiTheme="majorHAnsi" w:cstheme="majorHAnsi"/>
                <w:b/>
                <w:bCs/>
                <w:lang w:eastAsia="it-IT"/>
              </w:rPr>
            </w:pPr>
            <w:r>
              <w:rPr>
                <w:rFonts w:asciiTheme="majorHAnsi" w:eastAsia="Tw Cen MT" w:hAnsiTheme="majorHAnsi" w:cstheme="majorHAnsi"/>
                <w:b/>
                <w:bCs/>
                <w:lang w:eastAsia="it-IT"/>
              </w:rPr>
              <w:t xml:space="preserve">SPESA </w:t>
            </w:r>
            <w:r w:rsidR="00A7371C">
              <w:rPr>
                <w:rFonts w:asciiTheme="majorHAnsi" w:eastAsia="Tw Cen MT" w:hAnsiTheme="majorHAnsi" w:cstheme="majorHAnsi"/>
                <w:b/>
                <w:bCs/>
                <w:lang w:eastAsia="it-IT"/>
              </w:rPr>
              <w:t xml:space="preserve"> TOTALE </w:t>
            </w:r>
            <w:r>
              <w:rPr>
                <w:rFonts w:asciiTheme="majorHAnsi" w:eastAsia="Tw Cen MT" w:hAnsiTheme="majorHAnsi" w:cstheme="majorHAnsi"/>
                <w:b/>
                <w:bCs/>
                <w:lang w:eastAsia="it-IT"/>
              </w:rPr>
              <w:t>RENDICONTATA (€)</w:t>
            </w:r>
          </w:p>
        </w:tc>
        <w:tc>
          <w:tcPr>
            <w:tcW w:w="2409" w:type="dxa"/>
            <w:vAlign w:val="center"/>
          </w:tcPr>
          <w:p w14:paraId="729B9449" w14:textId="4B840FB3" w:rsidR="00A9696A" w:rsidRPr="00AF47D1" w:rsidRDefault="00A9696A" w:rsidP="00BF0A44">
            <w:pPr>
              <w:spacing w:after="98"/>
              <w:ind w:right="143"/>
              <w:rPr>
                <w:rFonts w:asciiTheme="majorHAnsi" w:eastAsia="Tw Cen MT" w:hAnsiTheme="majorHAnsi" w:cstheme="majorHAnsi"/>
                <w:b/>
                <w:bCs/>
                <w:lang w:eastAsia="it-IT"/>
              </w:rPr>
            </w:pPr>
            <w:r>
              <w:rPr>
                <w:rFonts w:asciiTheme="majorHAnsi" w:eastAsia="Tw Cen MT" w:hAnsiTheme="majorHAnsi" w:cstheme="majorHAnsi"/>
                <w:b/>
                <w:bCs/>
                <w:lang w:eastAsia="it-IT"/>
              </w:rPr>
              <w:t xml:space="preserve">IMPORTO TOTALE </w:t>
            </w:r>
            <w:r w:rsidR="00F758DE">
              <w:rPr>
                <w:rFonts w:asciiTheme="majorHAnsi" w:eastAsia="Tw Cen MT" w:hAnsiTheme="majorHAnsi" w:cstheme="majorHAnsi"/>
                <w:b/>
                <w:bCs/>
                <w:lang w:eastAsia="it-IT"/>
              </w:rPr>
              <w:t>(ANTIC</w:t>
            </w:r>
            <w:r w:rsidR="00A7371C">
              <w:rPr>
                <w:rFonts w:asciiTheme="majorHAnsi" w:eastAsia="Tw Cen MT" w:hAnsiTheme="majorHAnsi" w:cstheme="majorHAnsi"/>
                <w:b/>
                <w:bCs/>
                <w:lang w:eastAsia="it-IT"/>
              </w:rPr>
              <w:t xml:space="preserve">IPO + SAL) </w:t>
            </w:r>
            <w:r>
              <w:rPr>
                <w:rFonts w:asciiTheme="majorHAnsi" w:eastAsia="Tw Cen MT" w:hAnsiTheme="majorHAnsi" w:cstheme="majorHAnsi"/>
                <w:b/>
                <w:bCs/>
                <w:lang w:eastAsia="it-IT"/>
              </w:rPr>
              <w:t xml:space="preserve">RICEVUTI </w:t>
            </w:r>
            <w:r w:rsidRPr="00AF47D1">
              <w:rPr>
                <w:rFonts w:asciiTheme="majorHAnsi" w:eastAsia="Tw Cen MT" w:hAnsiTheme="majorHAnsi" w:cstheme="majorHAnsi"/>
                <w:b/>
                <w:bCs/>
                <w:lang w:eastAsia="it-IT"/>
              </w:rPr>
              <w:t>(€)</w:t>
            </w:r>
          </w:p>
        </w:tc>
        <w:tc>
          <w:tcPr>
            <w:tcW w:w="1701" w:type="dxa"/>
            <w:vAlign w:val="center"/>
          </w:tcPr>
          <w:p w14:paraId="5594BAB7" w14:textId="67BE6A2E" w:rsidR="00A9696A" w:rsidRDefault="00A9696A" w:rsidP="00BF0A44">
            <w:pPr>
              <w:spacing w:after="98"/>
              <w:ind w:right="143"/>
              <w:rPr>
                <w:rFonts w:asciiTheme="majorHAnsi" w:eastAsia="Tw Cen MT" w:hAnsiTheme="majorHAnsi" w:cstheme="majorHAnsi"/>
                <w:b/>
                <w:bCs/>
                <w:lang w:eastAsia="it-IT"/>
              </w:rPr>
            </w:pPr>
            <w:r>
              <w:rPr>
                <w:rFonts w:asciiTheme="majorHAnsi" w:eastAsia="Tw Cen MT" w:hAnsiTheme="majorHAnsi" w:cstheme="majorHAnsi"/>
                <w:b/>
                <w:bCs/>
                <w:lang w:eastAsia="it-IT"/>
              </w:rPr>
              <w:t xml:space="preserve">CONTRIBUTO RICHIESTO SALDO  </w:t>
            </w:r>
            <w:r w:rsidRPr="00AF47D1">
              <w:rPr>
                <w:rFonts w:asciiTheme="majorHAnsi" w:eastAsia="Tw Cen MT" w:hAnsiTheme="majorHAnsi" w:cstheme="majorHAnsi"/>
                <w:b/>
                <w:bCs/>
                <w:lang w:eastAsia="it-IT"/>
              </w:rPr>
              <w:t>(€)</w:t>
            </w:r>
          </w:p>
        </w:tc>
      </w:tr>
      <w:tr w:rsidR="00A9696A" w:rsidRPr="00E9070F" w14:paraId="692E4D93" w14:textId="77777777" w:rsidTr="00BF0A44">
        <w:trPr>
          <w:trHeight w:val="706"/>
        </w:trPr>
        <w:tc>
          <w:tcPr>
            <w:tcW w:w="2537" w:type="dxa"/>
            <w:shd w:val="clear" w:color="auto" w:fill="FFFFFF" w:themeFill="background1"/>
            <w:vAlign w:val="center"/>
          </w:tcPr>
          <w:p w14:paraId="3A0DFE41" w14:textId="77777777" w:rsidR="00A9696A" w:rsidRPr="00A04A91" w:rsidRDefault="00A9696A" w:rsidP="00BF0A44">
            <w:pPr>
              <w:spacing w:after="98"/>
              <w:ind w:right="143"/>
              <w:rPr>
                <w:rFonts w:asciiTheme="majorHAnsi" w:eastAsia="Tw Cen MT" w:hAnsiTheme="majorHAnsi" w:cstheme="majorHAnsi"/>
                <w:lang w:eastAsia="it-IT"/>
              </w:rPr>
            </w:pPr>
          </w:p>
        </w:tc>
        <w:tc>
          <w:tcPr>
            <w:tcW w:w="2977" w:type="dxa"/>
            <w:vAlign w:val="center"/>
          </w:tcPr>
          <w:p w14:paraId="45DFC553" w14:textId="77777777" w:rsidR="00A9696A" w:rsidRPr="00A04A91" w:rsidRDefault="00A9696A" w:rsidP="00BF0A44">
            <w:pPr>
              <w:spacing w:after="98"/>
              <w:ind w:right="143"/>
              <w:jc w:val="center"/>
              <w:rPr>
                <w:rFonts w:asciiTheme="majorHAnsi" w:eastAsia="Tw Cen MT" w:hAnsiTheme="majorHAnsi" w:cstheme="majorHAnsi"/>
                <w:lang w:eastAsia="it-IT"/>
              </w:rPr>
            </w:pPr>
          </w:p>
        </w:tc>
        <w:tc>
          <w:tcPr>
            <w:tcW w:w="2409" w:type="dxa"/>
          </w:tcPr>
          <w:p w14:paraId="34A1E675" w14:textId="77777777" w:rsidR="00A9696A" w:rsidRPr="0009002C" w:rsidRDefault="00A9696A" w:rsidP="00BF0A44">
            <w:pPr>
              <w:spacing w:after="98"/>
              <w:ind w:right="143"/>
              <w:jc w:val="center"/>
              <w:rPr>
                <w:rFonts w:asciiTheme="majorHAnsi" w:eastAsia="Tw Cen MT" w:hAnsiTheme="majorHAnsi" w:cstheme="majorHAnsi"/>
                <w:lang w:eastAsia="it-IT"/>
              </w:rPr>
            </w:pPr>
          </w:p>
        </w:tc>
        <w:tc>
          <w:tcPr>
            <w:tcW w:w="1701" w:type="dxa"/>
          </w:tcPr>
          <w:p w14:paraId="4212E029" w14:textId="77777777" w:rsidR="00A9696A" w:rsidRPr="009366F6" w:rsidRDefault="00A9696A" w:rsidP="00BF0A44">
            <w:pPr>
              <w:spacing w:after="98"/>
              <w:ind w:right="143"/>
              <w:jc w:val="center"/>
              <w:rPr>
                <w:rFonts w:asciiTheme="majorHAnsi" w:eastAsia="Tw Cen MT" w:hAnsiTheme="majorHAnsi" w:cstheme="majorHAnsi"/>
                <w:b/>
                <w:bCs/>
                <w:highlight w:val="yellow"/>
                <w:lang w:eastAsia="it-IT"/>
              </w:rPr>
            </w:pPr>
          </w:p>
        </w:tc>
      </w:tr>
    </w:tbl>
    <w:p w14:paraId="3062E196" w14:textId="77777777" w:rsidR="00A9696A" w:rsidRDefault="00A9696A" w:rsidP="00A9696A">
      <w:pPr>
        <w:spacing w:after="98" w:line="240" w:lineRule="auto"/>
        <w:ind w:right="143"/>
        <w:jc w:val="both"/>
        <w:rPr>
          <w:rFonts w:asciiTheme="majorHAnsi" w:eastAsia="Tw Cen MT" w:hAnsiTheme="majorHAnsi" w:cstheme="majorHAnsi"/>
          <w:b/>
          <w:bCs/>
          <w:lang w:eastAsia="it-IT"/>
        </w:rPr>
      </w:pPr>
    </w:p>
    <w:p w14:paraId="5C750185" w14:textId="77777777" w:rsidR="00A9696A" w:rsidRDefault="00A9696A" w:rsidP="00A9696A">
      <w:pPr>
        <w:spacing w:after="98" w:line="240" w:lineRule="auto"/>
        <w:ind w:right="143"/>
        <w:jc w:val="both"/>
        <w:rPr>
          <w:rFonts w:asciiTheme="majorHAnsi" w:eastAsia="Tw Cen MT" w:hAnsiTheme="majorHAnsi" w:cstheme="majorHAnsi"/>
          <w:b/>
          <w:bCs/>
          <w:lang w:eastAsia="it-IT"/>
        </w:rPr>
      </w:pPr>
    </w:p>
    <w:p w14:paraId="0FC836D7" w14:textId="72093A69" w:rsidR="00A9696A" w:rsidRDefault="0069295B" w:rsidP="0069295B">
      <w:pPr>
        <w:spacing w:after="98" w:line="240" w:lineRule="auto"/>
        <w:ind w:right="143"/>
        <w:jc w:val="center"/>
        <w:rPr>
          <w:rFonts w:asciiTheme="majorHAnsi" w:eastAsia="Tw Cen MT" w:hAnsiTheme="majorHAnsi" w:cstheme="majorHAnsi"/>
          <w:b/>
          <w:bCs/>
          <w:lang w:eastAsia="it-IT"/>
        </w:rPr>
      </w:pPr>
      <w:r>
        <w:rPr>
          <w:rFonts w:asciiTheme="majorHAnsi" w:eastAsia="Tw Cen MT" w:hAnsiTheme="majorHAnsi" w:cstheme="majorHAnsi"/>
          <w:b/>
          <w:bCs/>
          <w:lang w:eastAsia="it-IT"/>
        </w:rPr>
        <w:t>ALLEGA:</w:t>
      </w:r>
    </w:p>
    <w:p w14:paraId="7143FA71" w14:textId="77777777" w:rsidR="00A9696A" w:rsidRPr="001B3C09" w:rsidRDefault="00A9696A" w:rsidP="00A9696A">
      <w:pPr>
        <w:pStyle w:val="Paragrafoelenco"/>
        <w:numPr>
          <w:ilvl w:val="0"/>
          <w:numId w:val="51"/>
        </w:numPr>
        <w:spacing w:line="240" w:lineRule="auto"/>
        <w:jc w:val="both"/>
        <w:rPr>
          <w:rFonts w:asciiTheme="majorHAnsi" w:hAnsiTheme="majorHAnsi" w:cstheme="majorHAnsi"/>
        </w:rPr>
      </w:pPr>
      <w:r w:rsidRPr="001B3C09">
        <w:rPr>
          <w:rFonts w:asciiTheme="majorHAnsi" w:hAnsiTheme="majorHAnsi" w:cstheme="majorHAnsi"/>
        </w:rPr>
        <w:t>Certificato</w:t>
      </w:r>
      <w:r>
        <w:rPr>
          <w:rFonts w:asciiTheme="majorHAnsi" w:hAnsiTheme="majorHAnsi" w:cstheme="majorHAnsi"/>
        </w:rPr>
        <w:t xml:space="preserve"> di collaudo o certificato</w:t>
      </w:r>
      <w:r w:rsidRPr="001B3C09">
        <w:rPr>
          <w:rFonts w:asciiTheme="majorHAnsi" w:hAnsiTheme="majorHAnsi" w:cstheme="majorHAnsi"/>
        </w:rPr>
        <w:t xml:space="preserve"> di regolare esecuzione (CRE) e/o certificato di ultimazione delle prestazioni per contratti </w:t>
      </w:r>
      <w:r>
        <w:rPr>
          <w:rFonts w:asciiTheme="majorHAnsi" w:hAnsiTheme="majorHAnsi" w:cstheme="majorHAnsi"/>
        </w:rPr>
        <w:t>relativi a servizi e forniture</w:t>
      </w:r>
      <w:r w:rsidRPr="001B3C09">
        <w:rPr>
          <w:rFonts w:asciiTheme="majorHAnsi" w:hAnsiTheme="majorHAnsi" w:cstheme="majorHAnsi"/>
        </w:rPr>
        <w:t xml:space="preserve"> dell’ente beneficiario, rilasciat</w:t>
      </w:r>
      <w:r>
        <w:rPr>
          <w:rFonts w:asciiTheme="majorHAnsi" w:hAnsiTheme="majorHAnsi" w:cstheme="majorHAnsi"/>
        </w:rPr>
        <w:t>i</w:t>
      </w:r>
      <w:r w:rsidRPr="001B3C09">
        <w:rPr>
          <w:rFonts w:asciiTheme="majorHAnsi" w:hAnsiTheme="majorHAnsi" w:cstheme="majorHAnsi"/>
        </w:rPr>
        <w:t xml:space="preserve"> dal direttore dei lavori </w:t>
      </w:r>
      <w:r>
        <w:rPr>
          <w:rFonts w:asciiTheme="majorHAnsi" w:hAnsiTheme="majorHAnsi" w:cstheme="majorHAnsi"/>
        </w:rPr>
        <w:t>e/</w:t>
      </w:r>
      <w:r w:rsidRPr="001B3C09">
        <w:rPr>
          <w:rFonts w:asciiTheme="majorHAnsi" w:hAnsiTheme="majorHAnsi" w:cstheme="majorHAnsi"/>
        </w:rPr>
        <w:t>o dal direttore dell’esecuzione</w:t>
      </w:r>
      <w:r>
        <w:rPr>
          <w:rFonts w:asciiTheme="majorHAnsi" w:hAnsiTheme="majorHAnsi" w:cstheme="majorHAnsi"/>
        </w:rPr>
        <w:t xml:space="preserve"> del contratto</w:t>
      </w:r>
      <w:r w:rsidRPr="001B3C09">
        <w:rPr>
          <w:rFonts w:asciiTheme="majorHAnsi" w:hAnsiTheme="majorHAnsi" w:cstheme="majorHAnsi"/>
        </w:rPr>
        <w:t>;</w:t>
      </w:r>
    </w:p>
    <w:p w14:paraId="57EBB14B" w14:textId="77777777" w:rsidR="00A9696A" w:rsidRPr="0042237A" w:rsidRDefault="00A9696A" w:rsidP="00A9696A">
      <w:pPr>
        <w:pStyle w:val="Paragrafoelenco"/>
        <w:numPr>
          <w:ilvl w:val="0"/>
          <w:numId w:val="51"/>
        </w:numPr>
        <w:spacing w:line="240" w:lineRule="auto"/>
        <w:jc w:val="both"/>
        <w:rPr>
          <w:rFonts w:asciiTheme="majorHAnsi" w:hAnsiTheme="majorHAnsi" w:cstheme="majorHAnsi"/>
        </w:rPr>
      </w:pPr>
      <w:r w:rsidRPr="0042237A">
        <w:rPr>
          <w:rFonts w:asciiTheme="majorHAnsi" w:hAnsiTheme="majorHAnsi" w:cstheme="majorHAnsi"/>
        </w:rPr>
        <w:t xml:space="preserve">Atto di approvazione dell’ente beneficiario del </w:t>
      </w:r>
      <w:r>
        <w:rPr>
          <w:rFonts w:asciiTheme="majorHAnsi" w:hAnsiTheme="majorHAnsi" w:cstheme="majorHAnsi"/>
        </w:rPr>
        <w:t xml:space="preserve">Certificato di collaudo / </w:t>
      </w:r>
      <w:r w:rsidRPr="0042237A">
        <w:rPr>
          <w:rFonts w:asciiTheme="majorHAnsi" w:hAnsiTheme="majorHAnsi" w:cstheme="majorHAnsi"/>
        </w:rPr>
        <w:t xml:space="preserve">Certificato di regolare esecuzione CRE e/o certificato di ultimazione delle prestazioni per contratti e; </w:t>
      </w:r>
    </w:p>
    <w:p w14:paraId="07FD67FC" w14:textId="77777777" w:rsidR="00A9696A" w:rsidRPr="005E5536" w:rsidRDefault="00A9696A" w:rsidP="00A9696A">
      <w:pPr>
        <w:pStyle w:val="Paragrafoelenco"/>
        <w:numPr>
          <w:ilvl w:val="0"/>
          <w:numId w:val="51"/>
        </w:numPr>
        <w:spacing w:line="240" w:lineRule="auto"/>
        <w:jc w:val="both"/>
        <w:rPr>
          <w:rFonts w:asciiTheme="majorHAnsi" w:hAnsiTheme="majorHAnsi" w:cstheme="majorHAnsi"/>
        </w:rPr>
      </w:pPr>
      <w:r>
        <w:rPr>
          <w:rFonts w:asciiTheme="majorHAnsi" w:hAnsiTheme="majorHAnsi" w:cstheme="majorHAnsi"/>
        </w:rPr>
        <w:t>Contratti di appalto relativi ai lavori, servizi e forniture oggetto di finanziamento (laddove non già inviati in sede di S.A.L.), g</w:t>
      </w:r>
      <w:r w:rsidRPr="005E5536">
        <w:rPr>
          <w:rFonts w:asciiTheme="majorHAnsi" w:hAnsiTheme="majorHAnsi" w:cstheme="majorHAnsi"/>
        </w:rPr>
        <w:t xml:space="preserve">iustificativi di spesa </w:t>
      </w:r>
      <w:r>
        <w:rPr>
          <w:rFonts w:asciiTheme="majorHAnsi" w:hAnsiTheme="majorHAnsi" w:cstheme="majorHAnsi"/>
        </w:rPr>
        <w:t>e relative quietanze di pagamento,</w:t>
      </w:r>
      <w:r w:rsidRPr="005E5536">
        <w:rPr>
          <w:rFonts w:asciiTheme="majorHAnsi" w:hAnsiTheme="majorHAnsi" w:cstheme="majorHAnsi"/>
        </w:rPr>
        <w:t xml:space="preserve"> con evidenza della tipologia di spesa (voci relative a interventi par. B.2);</w:t>
      </w:r>
    </w:p>
    <w:p w14:paraId="1F8AEAF1" w14:textId="77777777" w:rsidR="00A9696A" w:rsidRDefault="00A9696A" w:rsidP="00A9696A">
      <w:pPr>
        <w:pStyle w:val="Paragrafoelenco"/>
        <w:numPr>
          <w:ilvl w:val="0"/>
          <w:numId w:val="51"/>
        </w:numPr>
        <w:spacing w:line="240" w:lineRule="auto"/>
        <w:jc w:val="both"/>
        <w:rPr>
          <w:rFonts w:asciiTheme="majorHAnsi" w:hAnsiTheme="majorHAnsi" w:cstheme="majorHAnsi"/>
        </w:rPr>
      </w:pPr>
      <w:r w:rsidRPr="00885F6F">
        <w:rPr>
          <w:rFonts w:asciiTheme="majorHAnsi" w:hAnsiTheme="majorHAnsi" w:cstheme="majorHAnsi"/>
        </w:rPr>
        <w:t xml:space="preserve">Schema di rendicontazione delle spese </w:t>
      </w:r>
      <w:r>
        <w:rPr>
          <w:rFonts w:asciiTheme="majorHAnsi" w:hAnsiTheme="majorHAnsi" w:cstheme="majorHAnsi"/>
        </w:rPr>
        <w:t xml:space="preserve">totali </w:t>
      </w:r>
      <w:r w:rsidRPr="00885F6F">
        <w:rPr>
          <w:rFonts w:asciiTheme="majorHAnsi" w:hAnsiTheme="majorHAnsi" w:cstheme="majorHAnsi"/>
        </w:rPr>
        <w:t>(</w:t>
      </w:r>
      <w:r w:rsidRPr="00526C37">
        <w:rPr>
          <w:rFonts w:asciiTheme="majorHAnsi" w:hAnsiTheme="majorHAnsi" w:cstheme="majorHAnsi"/>
        </w:rPr>
        <w:t>allegato</w:t>
      </w:r>
      <w:r>
        <w:rPr>
          <w:rFonts w:asciiTheme="majorHAnsi" w:hAnsiTheme="majorHAnsi" w:cstheme="majorHAnsi"/>
        </w:rPr>
        <w:t xml:space="preserve"> </w:t>
      </w:r>
      <w:r w:rsidRPr="00885F6F">
        <w:rPr>
          <w:rFonts w:asciiTheme="majorHAnsi" w:hAnsiTheme="majorHAnsi" w:cstheme="majorHAnsi"/>
        </w:rPr>
        <w:t>6)</w:t>
      </w:r>
      <w:r>
        <w:rPr>
          <w:rFonts w:asciiTheme="majorHAnsi" w:hAnsiTheme="majorHAnsi" w:cstheme="majorHAnsi"/>
        </w:rPr>
        <w:t>;</w:t>
      </w:r>
    </w:p>
    <w:p w14:paraId="2F63E277" w14:textId="77777777" w:rsidR="00A9696A" w:rsidRDefault="00A9696A" w:rsidP="00A9696A">
      <w:pPr>
        <w:pStyle w:val="Paragrafoelenco"/>
        <w:numPr>
          <w:ilvl w:val="0"/>
          <w:numId w:val="51"/>
        </w:numPr>
        <w:spacing w:line="240" w:lineRule="auto"/>
        <w:jc w:val="both"/>
        <w:rPr>
          <w:rFonts w:asciiTheme="majorHAnsi" w:hAnsiTheme="majorHAnsi" w:cstheme="majorHAnsi"/>
        </w:rPr>
      </w:pPr>
      <w:r w:rsidRPr="00591A8F">
        <w:rPr>
          <w:rFonts w:asciiTheme="majorHAnsi" w:hAnsiTheme="majorHAnsi" w:cstheme="majorHAnsi"/>
        </w:rPr>
        <w:t>Documentazione fotografica, significativa georeferenziata e datata</w:t>
      </w:r>
      <w:r>
        <w:rPr>
          <w:rFonts w:asciiTheme="majorHAnsi" w:hAnsiTheme="majorHAnsi" w:cstheme="majorHAnsi"/>
        </w:rPr>
        <w:t>;</w:t>
      </w:r>
    </w:p>
    <w:p w14:paraId="25F3AA93" w14:textId="77777777" w:rsidR="00A9696A" w:rsidRPr="00885F6F" w:rsidRDefault="00A9696A" w:rsidP="00A9696A">
      <w:pPr>
        <w:pStyle w:val="Paragrafoelenco"/>
        <w:numPr>
          <w:ilvl w:val="0"/>
          <w:numId w:val="51"/>
        </w:numPr>
        <w:spacing w:line="240" w:lineRule="auto"/>
        <w:jc w:val="both"/>
        <w:rPr>
          <w:rFonts w:asciiTheme="majorHAnsi" w:hAnsiTheme="majorHAnsi" w:cstheme="majorHAnsi"/>
        </w:rPr>
      </w:pPr>
      <w:r>
        <w:rPr>
          <w:rFonts w:asciiTheme="majorHAnsi" w:hAnsiTheme="majorHAnsi" w:cstheme="majorHAnsi"/>
        </w:rPr>
        <w:t>Quadro economico a consuntivo lavori (es. formato excel).</w:t>
      </w:r>
    </w:p>
    <w:p w14:paraId="1C6568F5" w14:textId="7981CB4B" w:rsidR="00A9696A" w:rsidRPr="00A9696A" w:rsidRDefault="00A9696A" w:rsidP="00A9696A">
      <w:pPr>
        <w:spacing w:line="240" w:lineRule="auto"/>
        <w:jc w:val="both"/>
        <w:rPr>
          <w:rFonts w:asciiTheme="majorHAnsi" w:hAnsiTheme="majorHAnsi" w:cstheme="majorHAnsi"/>
        </w:rPr>
      </w:pPr>
    </w:p>
    <w:p w14:paraId="79784D9A" w14:textId="77777777" w:rsidR="00A9696A" w:rsidRDefault="00A9696A" w:rsidP="00A9696A">
      <w:pPr>
        <w:spacing w:after="98" w:line="240" w:lineRule="auto"/>
        <w:ind w:right="143"/>
        <w:jc w:val="both"/>
        <w:rPr>
          <w:rFonts w:asciiTheme="majorHAnsi" w:eastAsia="Tw Cen MT" w:hAnsiTheme="majorHAnsi" w:cstheme="majorHAnsi"/>
          <w:b/>
          <w:bCs/>
          <w:lang w:eastAsia="it-IT"/>
        </w:rPr>
      </w:pPr>
    </w:p>
    <w:p w14:paraId="1745FB8B" w14:textId="77777777" w:rsidR="00A9696A" w:rsidRPr="00D759D3" w:rsidRDefault="00A9696A" w:rsidP="00A9696A">
      <w:pPr>
        <w:spacing w:after="0" w:line="240" w:lineRule="auto"/>
        <w:rPr>
          <w:rFonts w:asciiTheme="majorHAnsi" w:eastAsia="Times New Roman" w:hAnsiTheme="majorHAnsi" w:cstheme="majorHAnsi"/>
          <w:sz w:val="24"/>
          <w:szCs w:val="24"/>
          <w:lang w:eastAsia="it-IT"/>
        </w:rPr>
      </w:pPr>
      <w:r w:rsidRPr="00D759D3">
        <w:rPr>
          <w:rFonts w:asciiTheme="majorHAnsi" w:eastAsia="Times New Roman" w:hAnsiTheme="majorHAnsi" w:cstheme="majorHAnsi"/>
          <w:sz w:val="24"/>
          <w:szCs w:val="24"/>
          <w:lang w:eastAsia="it-IT"/>
        </w:rPr>
        <w:t>Data</w:t>
      </w:r>
    </w:p>
    <w:p w14:paraId="72CFBADE" w14:textId="77777777" w:rsidR="00A9696A" w:rsidRPr="00D759D3" w:rsidRDefault="00A9696A" w:rsidP="00A9696A">
      <w:pPr>
        <w:spacing w:after="0" w:line="240" w:lineRule="auto"/>
        <w:rPr>
          <w:rFonts w:asciiTheme="majorHAnsi" w:eastAsia="Times New Roman" w:hAnsiTheme="majorHAnsi" w:cstheme="majorHAnsi"/>
          <w:sz w:val="24"/>
          <w:szCs w:val="24"/>
          <w:lang w:eastAsia="it-IT"/>
        </w:rPr>
      </w:pPr>
      <w:r w:rsidRPr="00D759D3">
        <w:rPr>
          <w:rFonts w:asciiTheme="majorHAnsi" w:eastAsia="Times New Roman" w:hAnsiTheme="majorHAnsi" w:cstheme="majorHAnsi"/>
          <w:sz w:val="24"/>
          <w:szCs w:val="24"/>
          <w:lang w:eastAsia="it-IT"/>
        </w:rPr>
        <w:t>_____________</w:t>
      </w:r>
    </w:p>
    <w:p w14:paraId="2640B968" w14:textId="77777777" w:rsidR="00A9696A" w:rsidRDefault="00A9696A" w:rsidP="00A9696A">
      <w:pPr>
        <w:spacing w:after="0" w:line="240" w:lineRule="auto"/>
        <w:ind w:left="4962"/>
        <w:rPr>
          <w:rFonts w:asciiTheme="majorHAnsi" w:eastAsia="Times New Roman" w:hAnsiTheme="majorHAnsi" w:cstheme="majorHAnsi"/>
          <w:sz w:val="24"/>
          <w:szCs w:val="24"/>
          <w:lang w:eastAsia="it-IT"/>
        </w:rPr>
      </w:pPr>
    </w:p>
    <w:p w14:paraId="1C158DD8" w14:textId="77777777" w:rsidR="00A9696A" w:rsidRDefault="00A9696A" w:rsidP="00A9696A">
      <w:pPr>
        <w:spacing w:after="0" w:line="240" w:lineRule="auto"/>
        <w:ind w:left="4962"/>
        <w:rPr>
          <w:rFonts w:asciiTheme="majorHAnsi" w:eastAsia="Times New Roman" w:hAnsiTheme="majorHAnsi" w:cstheme="majorHAnsi"/>
          <w:sz w:val="24"/>
          <w:szCs w:val="24"/>
          <w:lang w:eastAsia="it-IT"/>
        </w:rPr>
      </w:pPr>
    </w:p>
    <w:p w14:paraId="01EF60C1" w14:textId="77777777" w:rsidR="00A9696A" w:rsidRPr="000C7412" w:rsidRDefault="00A9696A" w:rsidP="00A9696A">
      <w:pPr>
        <w:spacing w:line="240" w:lineRule="auto"/>
        <w:ind w:firstLine="5670"/>
        <w:rPr>
          <w:rFonts w:asciiTheme="majorHAnsi" w:hAnsiTheme="majorHAnsi" w:cstheme="majorHAnsi"/>
        </w:rPr>
      </w:pPr>
      <w:r w:rsidRPr="000C7412">
        <w:rPr>
          <w:rFonts w:asciiTheme="majorHAnsi" w:hAnsiTheme="majorHAnsi" w:cstheme="majorHAnsi"/>
        </w:rPr>
        <w:t>Il legale rappresentante/ RUP</w:t>
      </w:r>
    </w:p>
    <w:p w14:paraId="28703D12" w14:textId="77777777" w:rsidR="00A9696A" w:rsidRPr="0014195B" w:rsidRDefault="00A9696A" w:rsidP="00F17ACF">
      <w:pPr>
        <w:spacing w:after="0" w:line="240" w:lineRule="auto"/>
        <w:ind w:left="4962"/>
        <w:jc w:val="center"/>
        <w:rPr>
          <w:rFonts w:asciiTheme="majorHAnsi" w:eastAsia="Times New Roman" w:hAnsiTheme="majorHAnsi" w:cstheme="majorHAnsi"/>
          <w:sz w:val="24"/>
          <w:szCs w:val="24"/>
          <w:lang w:eastAsia="it-IT"/>
        </w:rPr>
      </w:pPr>
    </w:p>
    <w:sectPr w:rsidR="00A9696A" w:rsidRPr="0014195B" w:rsidSect="001431AA">
      <w:headerReference w:type="even" r:id="rId19"/>
      <w:headerReference w:type="default" r:id="rId20"/>
      <w:footerReference w:type="default" r:id="rId21"/>
      <w:headerReference w:type="first" r:id="rId22"/>
      <w:footerReference w:type="first" r:id="rId23"/>
      <w:pgSz w:w="11900" w:h="16840"/>
      <w:pgMar w:top="1120" w:right="1268" w:bottom="567" w:left="1020" w:header="0" w:footer="73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83574F" w14:textId="77777777" w:rsidR="00D25292" w:rsidRDefault="00D25292">
      <w:pPr>
        <w:spacing w:after="0" w:line="240" w:lineRule="auto"/>
      </w:pPr>
      <w:r>
        <w:separator/>
      </w:r>
    </w:p>
  </w:endnote>
  <w:endnote w:type="continuationSeparator" w:id="0">
    <w:p w14:paraId="3840628E" w14:textId="77777777" w:rsidR="00D25292" w:rsidRDefault="00D25292">
      <w:pPr>
        <w:spacing w:after="0" w:line="240" w:lineRule="auto"/>
      </w:pPr>
      <w:r>
        <w:continuationSeparator/>
      </w:r>
    </w:p>
  </w:endnote>
  <w:endnote w:type="continuationNotice" w:id="1">
    <w:p w14:paraId="58E86F6A" w14:textId="77777777" w:rsidR="00D25292" w:rsidRDefault="00D2529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ITC Avant Garde Std Bk">
    <w:altName w:val="Calibri"/>
    <w:charset w:val="00"/>
    <w:family w:val="swiss"/>
    <w:pitch w:val="default"/>
  </w:font>
  <w:font w:name="OpenSymbol">
    <w:charset w:val="00"/>
    <w:family w:val="auto"/>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Yu Mincho">
    <w:charset w:val="80"/>
    <w:family w:val="roman"/>
    <w:pitch w:val="variable"/>
    <w:sig w:usb0="800002E7" w:usb1="2AC7FCFF" w:usb2="00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Chicago">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Helvetica">
    <w:panose1 w:val="020B0604020202030204"/>
    <w:charset w:val="00"/>
    <w:family w:val="swiss"/>
    <w:pitch w:val="variable"/>
    <w:sig w:usb0="20002A87" w:usb1="00000000" w:usb2="00000000" w:usb3="00000000" w:csb0="000001FF" w:csb1="00000000"/>
  </w:font>
  <w:font w:name="ヒラギノ角ゴ Pro W3">
    <w:altName w:val="MS Mincho"/>
    <w:charset w:val="00"/>
    <w:family w:val="roman"/>
    <w:pitch w:val="default"/>
  </w:font>
  <w:font w:name="EUAlbertina">
    <w:altName w:val="Cambria"/>
    <w:panose1 w:val="00000000000000000000"/>
    <w:charset w:val="00"/>
    <w:family w:val="swiss"/>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B2263" w14:textId="77777777" w:rsidR="0062311A" w:rsidRDefault="0062311A">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32</w:t>
    </w:r>
    <w:r>
      <w:rPr>
        <w:rStyle w:val="Numeropagina"/>
      </w:rPr>
      <w:fldChar w:fldCharType="end"/>
    </w:r>
  </w:p>
  <w:p w14:paraId="7EA30B39" w14:textId="77777777" w:rsidR="0062311A" w:rsidRDefault="0062311A">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2363839"/>
      <w:docPartObj>
        <w:docPartGallery w:val="Page Numbers (Bottom of Page)"/>
        <w:docPartUnique/>
      </w:docPartObj>
    </w:sdtPr>
    <w:sdtContent>
      <w:p w14:paraId="6BA7ACC4" w14:textId="1041A8AF" w:rsidR="00D9532F" w:rsidRDefault="00D9532F" w:rsidP="00D9532F">
        <w:pPr>
          <w:pStyle w:val="Pidipagina"/>
          <w:jc w:val="center"/>
        </w:pPr>
        <w:r>
          <w:fldChar w:fldCharType="begin"/>
        </w:r>
        <w:r>
          <w:instrText>PAGE   \* MERGEFORMAT</w:instrText>
        </w:r>
        <w:r>
          <w:fldChar w:fldCharType="separate"/>
        </w:r>
        <w:r>
          <w:rPr>
            <w:lang w:val="it-IT"/>
          </w:rPr>
          <w:t>2</w:t>
        </w:r>
        <w:r>
          <w:fldChar w:fldCharType="end"/>
        </w:r>
      </w:p>
    </w:sdtContent>
  </w:sdt>
  <w:p w14:paraId="2A7C3059" w14:textId="77777777" w:rsidR="0062311A" w:rsidRDefault="0062311A">
    <w:pPr>
      <w:pStyle w:val="Pidipagin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408788"/>
      <w:docPartObj>
        <w:docPartGallery w:val="Page Numbers (Bottom of Page)"/>
        <w:docPartUnique/>
      </w:docPartObj>
    </w:sdtPr>
    <w:sdtContent>
      <w:p w14:paraId="6C16786C" w14:textId="5E82AEF6" w:rsidR="00174876" w:rsidRDefault="00174876">
        <w:pPr>
          <w:pStyle w:val="Pidipagina"/>
          <w:jc w:val="center"/>
        </w:pPr>
        <w:r>
          <w:fldChar w:fldCharType="begin"/>
        </w:r>
        <w:r>
          <w:instrText>PAGE   \* MERGEFORMAT</w:instrText>
        </w:r>
        <w:r>
          <w:fldChar w:fldCharType="separate"/>
        </w:r>
        <w:r>
          <w:rPr>
            <w:lang w:val="it-IT"/>
          </w:rPr>
          <w:t>2</w:t>
        </w:r>
        <w:r>
          <w:fldChar w:fldCharType="end"/>
        </w:r>
      </w:p>
    </w:sdtContent>
  </w:sdt>
  <w:p w14:paraId="6943DDFA" w14:textId="77777777" w:rsidR="00D9532F" w:rsidRDefault="00D9532F">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16FA3" w14:textId="77777777" w:rsidR="00FC240E" w:rsidRDefault="00FC240E">
    <w:pPr>
      <w:pStyle w:val="Pidipagina"/>
      <w:jc w:val="right"/>
    </w:pPr>
    <w:r>
      <w:fldChar w:fldCharType="begin"/>
    </w:r>
    <w:r>
      <w:instrText>PAGE   \* MERGEFORMAT</w:instrText>
    </w:r>
    <w:r>
      <w:fldChar w:fldCharType="separate"/>
    </w:r>
    <w:r w:rsidRPr="00B56C43">
      <w:rPr>
        <w:noProof/>
        <w:lang w:val="it-IT"/>
      </w:rPr>
      <w:t>21</w:t>
    </w:r>
    <w:r>
      <w:fldChar w:fldCharType="end"/>
    </w:r>
  </w:p>
  <w:p w14:paraId="23948500" w14:textId="77777777" w:rsidR="00FC240E" w:rsidRDefault="00FC240E">
    <w:pPr>
      <w:pStyle w:val="Pidipagin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65"/>
      <w:gridCol w:w="3165"/>
      <w:gridCol w:w="3165"/>
    </w:tblGrid>
    <w:tr w:rsidR="00FC240E" w:rsidRPr="00324EBA" w14:paraId="29504B93" w14:textId="77777777" w:rsidTr="00895CB7">
      <w:tc>
        <w:tcPr>
          <w:tcW w:w="3165" w:type="dxa"/>
        </w:tcPr>
        <w:p w14:paraId="33613A1D" w14:textId="77777777" w:rsidR="00FC240E" w:rsidRPr="00324EBA" w:rsidRDefault="00FC240E" w:rsidP="00895CB7">
          <w:pPr>
            <w:pStyle w:val="Intestazione"/>
            <w:ind w:left="-115"/>
          </w:pPr>
        </w:p>
      </w:tc>
      <w:tc>
        <w:tcPr>
          <w:tcW w:w="3165" w:type="dxa"/>
        </w:tcPr>
        <w:p w14:paraId="33FF4BCB" w14:textId="77777777" w:rsidR="00FC240E" w:rsidRPr="00324EBA" w:rsidRDefault="00FC240E" w:rsidP="00895CB7">
          <w:pPr>
            <w:pStyle w:val="Intestazione"/>
            <w:jc w:val="center"/>
          </w:pPr>
        </w:p>
      </w:tc>
      <w:tc>
        <w:tcPr>
          <w:tcW w:w="3165" w:type="dxa"/>
        </w:tcPr>
        <w:p w14:paraId="640B873E" w14:textId="77777777" w:rsidR="00FC240E" w:rsidRPr="00324EBA" w:rsidRDefault="00FC240E" w:rsidP="00895CB7">
          <w:pPr>
            <w:pStyle w:val="Intestazione"/>
            <w:ind w:right="-115"/>
            <w:jc w:val="right"/>
          </w:pPr>
        </w:p>
      </w:tc>
    </w:tr>
  </w:tbl>
  <w:p w14:paraId="087013BB" w14:textId="77777777" w:rsidR="00FC240E" w:rsidRDefault="00FC240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9EFC84" w14:textId="77777777" w:rsidR="00D25292" w:rsidRDefault="00D25292">
      <w:pPr>
        <w:spacing w:after="0" w:line="240" w:lineRule="auto"/>
      </w:pPr>
      <w:r>
        <w:separator/>
      </w:r>
    </w:p>
  </w:footnote>
  <w:footnote w:type="continuationSeparator" w:id="0">
    <w:p w14:paraId="6FB313A9" w14:textId="77777777" w:rsidR="00D25292" w:rsidRDefault="00D25292">
      <w:pPr>
        <w:spacing w:after="0" w:line="240" w:lineRule="auto"/>
      </w:pPr>
      <w:r>
        <w:continuationSeparator/>
      </w:r>
    </w:p>
  </w:footnote>
  <w:footnote w:type="continuationNotice" w:id="1">
    <w:p w14:paraId="3C81A2A9" w14:textId="77777777" w:rsidR="00D25292" w:rsidRDefault="00D25292">
      <w:pPr>
        <w:spacing w:after="0" w:line="240" w:lineRule="auto"/>
      </w:pPr>
    </w:p>
  </w:footnote>
  <w:footnote w:id="2">
    <w:p w14:paraId="3BBD7996" w14:textId="77777777" w:rsidR="00FC240E" w:rsidRDefault="00FC240E" w:rsidP="00E72345">
      <w:pPr>
        <w:pStyle w:val="Testonotaapidipagina"/>
      </w:pPr>
      <w:r>
        <w:rPr>
          <w:rStyle w:val="Rimandonotaapidipagina"/>
        </w:rPr>
        <w:footnoteRef/>
      </w:r>
      <w:r>
        <w:t xml:space="preserve"> </w:t>
      </w:r>
      <w:r w:rsidRPr="00DC6DB1">
        <w:rPr>
          <w:sz w:val="16"/>
          <w:szCs w:val="16"/>
        </w:rPr>
        <w:t xml:space="preserve">Si considera impresa qualsiasi entità che eserciti una attività economica, indipendentemente dalla sua </w:t>
      </w:r>
      <w:r>
        <w:rPr>
          <w:sz w:val="16"/>
          <w:szCs w:val="16"/>
        </w:rPr>
        <w:t xml:space="preserve">forma </w:t>
      </w:r>
      <w:r w:rsidRPr="00DC6DB1">
        <w:rPr>
          <w:sz w:val="16"/>
          <w:szCs w:val="16"/>
        </w:rPr>
        <w:t>giuridica. In particolare sono considerate tali le entità che eser</w:t>
      </w:r>
      <w:r>
        <w:rPr>
          <w:sz w:val="16"/>
          <w:szCs w:val="16"/>
        </w:rPr>
        <w:t>c</w:t>
      </w:r>
      <w:r w:rsidRPr="00DC6DB1">
        <w:rPr>
          <w:sz w:val="16"/>
          <w:szCs w:val="16"/>
        </w:rPr>
        <w:t>itano un’attività artigianale o altre attività a titolo individuale o familiare, le società di persone o le associazioni che esercitano regolarmente un’attività economica. Sono ricompresi in tale definizione anche i professionisti, singoli o associati, secondo le modalità definite dal bando.</w:t>
      </w:r>
    </w:p>
  </w:footnote>
  <w:footnote w:id="3">
    <w:p w14:paraId="6EEE3ADE" w14:textId="77777777" w:rsidR="00FC240E" w:rsidRPr="009A673D" w:rsidRDefault="00FC240E" w:rsidP="00E72345">
      <w:pPr>
        <w:pStyle w:val="Testonotaapidipagina"/>
        <w:rPr>
          <w:sz w:val="16"/>
          <w:szCs w:val="16"/>
        </w:rPr>
      </w:pPr>
      <w:r>
        <w:rPr>
          <w:rStyle w:val="Rimandonotaapidipagina"/>
        </w:rPr>
        <w:footnoteRef/>
      </w:r>
      <w:r>
        <w:t xml:space="preserve"> </w:t>
      </w:r>
      <w:r w:rsidRPr="009A673D">
        <w:rPr>
          <w:sz w:val="16"/>
          <w:szCs w:val="16"/>
        </w:rPr>
        <w:t>Nel caso di professionista indicare il L</w:t>
      </w:r>
      <w:r w:rsidRPr="005A66AE">
        <w:rPr>
          <w:sz w:val="16"/>
          <w:szCs w:val="16"/>
        </w:rPr>
        <w:t>uogo</w:t>
      </w:r>
      <w:r w:rsidRPr="009A673D">
        <w:rPr>
          <w:sz w:val="16"/>
          <w:szCs w:val="16"/>
        </w:rPr>
        <w:t xml:space="preserve"> di esercizio prevalente</w:t>
      </w:r>
      <w:r>
        <w:rPr>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69824" w14:textId="35BC83E1" w:rsidR="0062311A" w:rsidRDefault="0062311A">
    <w:pPr>
      <w:pStyle w:val="Intestazione"/>
      <w:jc w:val="center"/>
    </w:pPr>
  </w:p>
  <w:p w14:paraId="6AE777D0" w14:textId="77777777" w:rsidR="0062311A" w:rsidRDefault="0062311A">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79F37" w14:textId="2C3E3E12" w:rsidR="00843C55" w:rsidRDefault="00843C5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E96513" w14:textId="6AE00351" w:rsidR="00843C55" w:rsidRDefault="00843C55">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65"/>
      <w:gridCol w:w="3165"/>
      <w:gridCol w:w="3165"/>
    </w:tblGrid>
    <w:tr w:rsidR="00FC240E" w:rsidRPr="00324EBA" w14:paraId="3A556B42" w14:textId="77777777" w:rsidTr="00895CB7">
      <w:tc>
        <w:tcPr>
          <w:tcW w:w="3165" w:type="dxa"/>
        </w:tcPr>
        <w:p w14:paraId="26659C97" w14:textId="77777777" w:rsidR="00FC240E" w:rsidRPr="00324EBA" w:rsidRDefault="00FC240E" w:rsidP="00895CB7">
          <w:pPr>
            <w:pStyle w:val="Intestazione"/>
            <w:ind w:left="-115"/>
          </w:pPr>
        </w:p>
      </w:tc>
      <w:tc>
        <w:tcPr>
          <w:tcW w:w="3165" w:type="dxa"/>
        </w:tcPr>
        <w:p w14:paraId="233524E6" w14:textId="77777777" w:rsidR="00FC240E" w:rsidRPr="00324EBA" w:rsidRDefault="00FC240E" w:rsidP="00895CB7">
          <w:pPr>
            <w:pStyle w:val="Intestazione"/>
            <w:jc w:val="center"/>
          </w:pPr>
        </w:p>
      </w:tc>
      <w:tc>
        <w:tcPr>
          <w:tcW w:w="3165" w:type="dxa"/>
        </w:tcPr>
        <w:p w14:paraId="48D54F71" w14:textId="77777777" w:rsidR="00FC240E" w:rsidRPr="00324EBA" w:rsidRDefault="00FC240E" w:rsidP="00895CB7">
          <w:pPr>
            <w:pStyle w:val="Intestazione"/>
            <w:ind w:right="-115"/>
            <w:jc w:val="right"/>
          </w:pPr>
        </w:p>
      </w:tc>
    </w:tr>
  </w:tbl>
  <w:p w14:paraId="7A008835" w14:textId="2D944595" w:rsidR="00FC240E" w:rsidRDefault="00FC240E">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CB693BE"/>
    <w:lvl w:ilvl="0">
      <w:start w:val="1"/>
      <w:numFmt w:val="decimal"/>
      <w:pStyle w:val="Numeroelenco5"/>
      <w:lvlText w:val="%1."/>
      <w:lvlJc w:val="left"/>
      <w:pPr>
        <w:tabs>
          <w:tab w:val="num" w:pos="1492"/>
        </w:tabs>
        <w:ind w:left="1492" w:hanging="360"/>
      </w:pPr>
    </w:lvl>
  </w:abstractNum>
  <w:abstractNum w:abstractNumId="1" w15:restartNumberingAfterBreak="0">
    <w:nsid w:val="FFFFFF7D"/>
    <w:multiLevelType w:val="singleLevel"/>
    <w:tmpl w:val="AB8C868A"/>
    <w:lvl w:ilvl="0">
      <w:start w:val="1"/>
      <w:numFmt w:val="decimal"/>
      <w:pStyle w:val="Numeroelenco4"/>
      <w:lvlText w:val="%1."/>
      <w:lvlJc w:val="left"/>
      <w:pPr>
        <w:tabs>
          <w:tab w:val="num" w:pos="1209"/>
        </w:tabs>
        <w:ind w:left="1209" w:hanging="360"/>
      </w:pPr>
    </w:lvl>
  </w:abstractNum>
  <w:abstractNum w:abstractNumId="2" w15:restartNumberingAfterBreak="0">
    <w:nsid w:val="FFFFFF7E"/>
    <w:multiLevelType w:val="singleLevel"/>
    <w:tmpl w:val="BBC03316"/>
    <w:lvl w:ilvl="0">
      <w:start w:val="1"/>
      <w:numFmt w:val="decimal"/>
      <w:pStyle w:val="Numeroelenco3"/>
      <w:lvlText w:val="%1."/>
      <w:lvlJc w:val="left"/>
      <w:pPr>
        <w:tabs>
          <w:tab w:val="num" w:pos="926"/>
        </w:tabs>
        <w:ind w:left="926" w:hanging="360"/>
      </w:pPr>
    </w:lvl>
  </w:abstractNum>
  <w:abstractNum w:abstractNumId="3" w15:restartNumberingAfterBreak="0">
    <w:nsid w:val="FFFFFF7F"/>
    <w:multiLevelType w:val="singleLevel"/>
    <w:tmpl w:val="5A68A94A"/>
    <w:lvl w:ilvl="0">
      <w:start w:val="1"/>
      <w:numFmt w:val="decimal"/>
      <w:pStyle w:val="Numeroelenco2"/>
      <w:lvlText w:val="%1."/>
      <w:lvlJc w:val="left"/>
      <w:pPr>
        <w:tabs>
          <w:tab w:val="num" w:pos="643"/>
        </w:tabs>
        <w:ind w:left="643" w:hanging="360"/>
      </w:pPr>
    </w:lvl>
  </w:abstractNum>
  <w:abstractNum w:abstractNumId="4" w15:restartNumberingAfterBreak="0">
    <w:nsid w:val="FFFFFF80"/>
    <w:multiLevelType w:val="singleLevel"/>
    <w:tmpl w:val="9476D7A0"/>
    <w:lvl w:ilvl="0">
      <w:start w:val="1"/>
      <w:numFmt w:val="bullet"/>
      <w:pStyle w:val="Puntoelenco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E3663EA"/>
    <w:lvl w:ilvl="0">
      <w:start w:val="1"/>
      <w:numFmt w:val="bullet"/>
      <w:pStyle w:val="Puntoelenco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2D21324"/>
    <w:lvl w:ilvl="0">
      <w:start w:val="1"/>
      <w:numFmt w:val="bullet"/>
      <w:pStyle w:val="Puntoelenco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3C229E0"/>
    <w:lvl w:ilvl="0">
      <w:start w:val="1"/>
      <w:numFmt w:val="bullet"/>
      <w:pStyle w:val="Puntoelenco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95E051A"/>
    <w:lvl w:ilvl="0">
      <w:start w:val="1"/>
      <w:numFmt w:val="decimal"/>
      <w:pStyle w:val="Numeroelenco"/>
      <w:lvlText w:val="%1."/>
      <w:lvlJc w:val="left"/>
      <w:pPr>
        <w:tabs>
          <w:tab w:val="num" w:pos="360"/>
        </w:tabs>
        <w:ind w:left="360" w:hanging="360"/>
      </w:pPr>
    </w:lvl>
  </w:abstractNum>
  <w:abstractNum w:abstractNumId="9" w15:restartNumberingAfterBreak="0">
    <w:nsid w:val="FFFFFF89"/>
    <w:multiLevelType w:val="singleLevel"/>
    <w:tmpl w:val="4D1C81A8"/>
    <w:lvl w:ilvl="0">
      <w:start w:val="1"/>
      <w:numFmt w:val="bullet"/>
      <w:pStyle w:val="Puntoelenco"/>
      <w:lvlText w:val=""/>
      <w:lvlJc w:val="left"/>
      <w:pPr>
        <w:tabs>
          <w:tab w:val="num" w:pos="360"/>
        </w:tabs>
        <w:ind w:left="360" w:hanging="360"/>
      </w:pPr>
      <w:rPr>
        <w:rFonts w:ascii="Symbol" w:hAnsi="Symbol" w:hint="default"/>
      </w:rPr>
    </w:lvl>
  </w:abstractNum>
  <w:abstractNum w:abstractNumId="10" w15:restartNumberingAfterBreak="0">
    <w:nsid w:val="0B1D0F50"/>
    <w:multiLevelType w:val="hybridMultilevel"/>
    <w:tmpl w:val="628ABDEC"/>
    <w:lvl w:ilvl="0" w:tplc="0410000F">
      <w:start w:val="1"/>
      <w:numFmt w:val="decimal"/>
      <w:lvlText w:val="%1."/>
      <w:lvlJc w:val="left"/>
      <w:pPr>
        <w:ind w:left="720" w:hanging="360"/>
      </w:pPr>
      <w:rPr>
        <w:rFonts w:hint="default"/>
        <w:b/>
        <w:bCs/>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C387156"/>
    <w:multiLevelType w:val="hybridMultilevel"/>
    <w:tmpl w:val="7CA2E14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0F026D07"/>
    <w:multiLevelType w:val="hybridMultilevel"/>
    <w:tmpl w:val="C8224E78"/>
    <w:lvl w:ilvl="0" w:tplc="B632459C">
      <w:start w:val="1"/>
      <w:numFmt w:val="decimal"/>
      <w:lvlText w:val="%1."/>
      <w:lvlJc w:val="left"/>
      <w:pPr>
        <w:ind w:left="720" w:hanging="360"/>
      </w:pPr>
      <w:rPr>
        <w:strike w:val="0"/>
      </w:rPr>
    </w:lvl>
    <w:lvl w:ilvl="1" w:tplc="9F4A6C7C">
      <w:start w:val="1"/>
      <w:numFmt w:val="upperRoman"/>
      <w:lvlText w:val="%2)"/>
      <w:lvlJc w:val="left"/>
      <w:pPr>
        <w:ind w:left="1800" w:hanging="720"/>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1041336F"/>
    <w:multiLevelType w:val="hybridMultilevel"/>
    <w:tmpl w:val="01E6204C"/>
    <w:lvl w:ilvl="0" w:tplc="0410000F">
      <w:start w:val="1"/>
      <w:numFmt w:val="decimal"/>
      <w:lvlText w:val="%1."/>
      <w:lvlJc w:val="left"/>
      <w:pPr>
        <w:ind w:left="928" w:hanging="360"/>
      </w:pPr>
      <w:rPr>
        <w:rFonts w:hint="default"/>
      </w:rPr>
    </w:lvl>
    <w:lvl w:ilvl="1" w:tplc="04100003" w:tentative="1">
      <w:start w:val="1"/>
      <w:numFmt w:val="bullet"/>
      <w:lvlText w:val="o"/>
      <w:lvlJc w:val="left"/>
      <w:pPr>
        <w:ind w:left="1648" w:hanging="360"/>
      </w:pPr>
      <w:rPr>
        <w:rFonts w:ascii="Courier New" w:hAnsi="Courier New" w:cs="Courier New" w:hint="default"/>
      </w:rPr>
    </w:lvl>
    <w:lvl w:ilvl="2" w:tplc="04100005" w:tentative="1">
      <w:start w:val="1"/>
      <w:numFmt w:val="bullet"/>
      <w:lvlText w:val=""/>
      <w:lvlJc w:val="left"/>
      <w:pPr>
        <w:ind w:left="2368" w:hanging="360"/>
      </w:pPr>
      <w:rPr>
        <w:rFonts w:ascii="Wingdings" w:hAnsi="Wingdings" w:hint="default"/>
      </w:rPr>
    </w:lvl>
    <w:lvl w:ilvl="3" w:tplc="04100001" w:tentative="1">
      <w:start w:val="1"/>
      <w:numFmt w:val="bullet"/>
      <w:lvlText w:val=""/>
      <w:lvlJc w:val="left"/>
      <w:pPr>
        <w:ind w:left="3088" w:hanging="360"/>
      </w:pPr>
      <w:rPr>
        <w:rFonts w:ascii="Symbol" w:hAnsi="Symbol" w:hint="default"/>
      </w:rPr>
    </w:lvl>
    <w:lvl w:ilvl="4" w:tplc="04100003" w:tentative="1">
      <w:start w:val="1"/>
      <w:numFmt w:val="bullet"/>
      <w:lvlText w:val="o"/>
      <w:lvlJc w:val="left"/>
      <w:pPr>
        <w:ind w:left="3808" w:hanging="360"/>
      </w:pPr>
      <w:rPr>
        <w:rFonts w:ascii="Courier New" w:hAnsi="Courier New" w:cs="Courier New" w:hint="default"/>
      </w:rPr>
    </w:lvl>
    <w:lvl w:ilvl="5" w:tplc="04100005" w:tentative="1">
      <w:start w:val="1"/>
      <w:numFmt w:val="bullet"/>
      <w:lvlText w:val=""/>
      <w:lvlJc w:val="left"/>
      <w:pPr>
        <w:ind w:left="4528" w:hanging="360"/>
      </w:pPr>
      <w:rPr>
        <w:rFonts w:ascii="Wingdings" w:hAnsi="Wingdings" w:hint="default"/>
      </w:rPr>
    </w:lvl>
    <w:lvl w:ilvl="6" w:tplc="04100001" w:tentative="1">
      <w:start w:val="1"/>
      <w:numFmt w:val="bullet"/>
      <w:lvlText w:val=""/>
      <w:lvlJc w:val="left"/>
      <w:pPr>
        <w:ind w:left="5248" w:hanging="360"/>
      </w:pPr>
      <w:rPr>
        <w:rFonts w:ascii="Symbol" w:hAnsi="Symbol" w:hint="default"/>
      </w:rPr>
    </w:lvl>
    <w:lvl w:ilvl="7" w:tplc="04100003" w:tentative="1">
      <w:start w:val="1"/>
      <w:numFmt w:val="bullet"/>
      <w:lvlText w:val="o"/>
      <w:lvlJc w:val="left"/>
      <w:pPr>
        <w:ind w:left="5968" w:hanging="360"/>
      </w:pPr>
      <w:rPr>
        <w:rFonts w:ascii="Courier New" w:hAnsi="Courier New" w:cs="Courier New" w:hint="default"/>
      </w:rPr>
    </w:lvl>
    <w:lvl w:ilvl="8" w:tplc="04100005" w:tentative="1">
      <w:start w:val="1"/>
      <w:numFmt w:val="bullet"/>
      <w:lvlText w:val=""/>
      <w:lvlJc w:val="left"/>
      <w:pPr>
        <w:ind w:left="6688" w:hanging="360"/>
      </w:pPr>
      <w:rPr>
        <w:rFonts w:ascii="Wingdings" w:hAnsi="Wingdings" w:hint="default"/>
      </w:rPr>
    </w:lvl>
  </w:abstractNum>
  <w:abstractNum w:abstractNumId="14" w15:restartNumberingAfterBreak="0">
    <w:nsid w:val="176C3C73"/>
    <w:multiLevelType w:val="hybridMultilevel"/>
    <w:tmpl w:val="0B563E0C"/>
    <w:lvl w:ilvl="0" w:tplc="0410000F">
      <w:start w:val="1"/>
      <w:numFmt w:val="decimal"/>
      <w:lvlText w:val="%1."/>
      <w:lvlJc w:val="left"/>
      <w:pPr>
        <w:ind w:left="1287" w:hanging="360"/>
      </w:pPr>
    </w:lvl>
    <w:lvl w:ilvl="1" w:tplc="C2A8642C">
      <w:start w:val="1"/>
      <w:numFmt w:val="lowerLetter"/>
      <w:lvlText w:val="%2)"/>
      <w:lvlJc w:val="left"/>
      <w:pPr>
        <w:ind w:left="2007" w:hanging="360"/>
      </w:pPr>
      <w:rPr>
        <w:rFonts w:hint="default"/>
      </w:rPr>
    </w:lvl>
    <w:lvl w:ilvl="2" w:tplc="BA2E0A18">
      <w:start w:val="1"/>
      <w:numFmt w:val="upperLetter"/>
      <w:lvlText w:val="%3)"/>
      <w:lvlJc w:val="left"/>
      <w:pPr>
        <w:ind w:left="2907" w:hanging="360"/>
      </w:pPr>
      <w:rPr>
        <w:rFonts w:hint="default"/>
      </w:rPr>
    </w:lvl>
    <w:lvl w:ilvl="3" w:tplc="0410000F" w:tentative="1">
      <w:start w:val="1"/>
      <w:numFmt w:val="decimal"/>
      <w:lvlText w:val="%4."/>
      <w:lvlJc w:val="left"/>
      <w:pPr>
        <w:ind w:left="3447" w:hanging="360"/>
      </w:pPr>
    </w:lvl>
    <w:lvl w:ilvl="4" w:tplc="04100019" w:tentative="1">
      <w:start w:val="1"/>
      <w:numFmt w:val="lowerLetter"/>
      <w:lvlText w:val="%5."/>
      <w:lvlJc w:val="left"/>
      <w:pPr>
        <w:ind w:left="4167" w:hanging="360"/>
      </w:pPr>
    </w:lvl>
    <w:lvl w:ilvl="5" w:tplc="0410001B" w:tentative="1">
      <w:start w:val="1"/>
      <w:numFmt w:val="lowerRoman"/>
      <w:lvlText w:val="%6."/>
      <w:lvlJc w:val="right"/>
      <w:pPr>
        <w:ind w:left="4887" w:hanging="180"/>
      </w:pPr>
    </w:lvl>
    <w:lvl w:ilvl="6" w:tplc="0410000F" w:tentative="1">
      <w:start w:val="1"/>
      <w:numFmt w:val="decimal"/>
      <w:lvlText w:val="%7."/>
      <w:lvlJc w:val="left"/>
      <w:pPr>
        <w:ind w:left="5607" w:hanging="360"/>
      </w:pPr>
    </w:lvl>
    <w:lvl w:ilvl="7" w:tplc="04100019" w:tentative="1">
      <w:start w:val="1"/>
      <w:numFmt w:val="lowerLetter"/>
      <w:lvlText w:val="%8."/>
      <w:lvlJc w:val="left"/>
      <w:pPr>
        <w:ind w:left="6327" w:hanging="360"/>
      </w:pPr>
    </w:lvl>
    <w:lvl w:ilvl="8" w:tplc="0410001B" w:tentative="1">
      <w:start w:val="1"/>
      <w:numFmt w:val="lowerRoman"/>
      <w:lvlText w:val="%9."/>
      <w:lvlJc w:val="right"/>
      <w:pPr>
        <w:ind w:left="7047" w:hanging="180"/>
      </w:pPr>
    </w:lvl>
  </w:abstractNum>
  <w:abstractNum w:abstractNumId="15" w15:restartNumberingAfterBreak="0">
    <w:nsid w:val="1BE56924"/>
    <w:multiLevelType w:val="hybridMultilevel"/>
    <w:tmpl w:val="BA74A85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1BEA0B72"/>
    <w:multiLevelType w:val="hybridMultilevel"/>
    <w:tmpl w:val="FAAA16D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1D644BEC"/>
    <w:multiLevelType w:val="hybridMultilevel"/>
    <w:tmpl w:val="F280DA4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1ED168F0"/>
    <w:multiLevelType w:val="hybridMultilevel"/>
    <w:tmpl w:val="0FA8ED58"/>
    <w:lvl w:ilvl="0" w:tplc="EBD26C14">
      <w:numFmt w:val="bullet"/>
      <w:lvlText w:val="□"/>
      <w:lvlJc w:val="left"/>
      <w:pPr>
        <w:ind w:left="720" w:hanging="360"/>
      </w:pPr>
      <w:rPr>
        <w:rFonts w:asciiTheme="minorHAnsi" w:hAnsiTheme="minorHAnsi" w:cstheme="minorHAnsi" w:hint="default"/>
        <w:w w:val="99"/>
        <w:sz w:val="36"/>
        <w:szCs w:val="36"/>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23301523"/>
    <w:multiLevelType w:val="hybridMultilevel"/>
    <w:tmpl w:val="3F4815A8"/>
    <w:lvl w:ilvl="0" w:tplc="0410000F">
      <w:start w:val="1"/>
      <w:numFmt w:val="decimal"/>
      <w:lvlText w:val="%1."/>
      <w:lvlJc w:val="left"/>
      <w:pPr>
        <w:ind w:left="1790" w:hanging="360"/>
      </w:pPr>
    </w:lvl>
    <w:lvl w:ilvl="1" w:tplc="04100019" w:tentative="1">
      <w:start w:val="1"/>
      <w:numFmt w:val="lowerLetter"/>
      <w:lvlText w:val="%2."/>
      <w:lvlJc w:val="left"/>
      <w:pPr>
        <w:ind w:left="2510" w:hanging="360"/>
      </w:pPr>
    </w:lvl>
    <w:lvl w:ilvl="2" w:tplc="0410001B" w:tentative="1">
      <w:start w:val="1"/>
      <w:numFmt w:val="lowerRoman"/>
      <w:lvlText w:val="%3."/>
      <w:lvlJc w:val="right"/>
      <w:pPr>
        <w:ind w:left="3230" w:hanging="180"/>
      </w:pPr>
    </w:lvl>
    <w:lvl w:ilvl="3" w:tplc="0410000F" w:tentative="1">
      <w:start w:val="1"/>
      <w:numFmt w:val="decimal"/>
      <w:lvlText w:val="%4."/>
      <w:lvlJc w:val="left"/>
      <w:pPr>
        <w:ind w:left="3950" w:hanging="360"/>
      </w:pPr>
    </w:lvl>
    <w:lvl w:ilvl="4" w:tplc="04100019" w:tentative="1">
      <w:start w:val="1"/>
      <w:numFmt w:val="lowerLetter"/>
      <w:lvlText w:val="%5."/>
      <w:lvlJc w:val="left"/>
      <w:pPr>
        <w:ind w:left="4670" w:hanging="360"/>
      </w:pPr>
    </w:lvl>
    <w:lvl w:ilvl="5" w:tplc="0410001B" w:tentative="1">
      <w:start w:val="1"/>
      <w:numFmt w:val="lowerRoman"/>
      <w:lvlText w:val="%6."/>
      <w:lvlJc w:val="right"/>
      <w:pPr>
        <w:ind w:left="5390" w:hanging="180"/>
      </w:pPr>
    </w:lvl>
    <w:lvl w:ilvl="6" w:tplc="0410000F" w:tentative="1">
      <w:start w:val="1"/>
      <w:numFmt w:val="decimal"/>
      <w:lvlText w:val="%7."/>
      <w:lvlJc w:val="left"/>
      <w:pPr>
        <w:ind w:left="6110" w:hanging="360"/>
      </w:pPr>
    </w:lvl>
    <w:lvl w:ilvl="7" w:tplc="04100019" w:tentative="1">
      <w:start w:val="1"/>
      <w:numFmt w:val="lowerLetter"/>
      <w:lvlText w:val="%8."/>
      <w:lvlJc w:val="left"/>
      <w:pPr>
        <w:ind w:left="6830" w:hanging="360"/>
      </w:pPr>
    </w:lvl>
    <w:lvl w:ilvl="8" w:tplc="0410001B" w:tentative="1">
      <w:start w:val="1"/>
      <w:numFmt w:val="lowerRoman"/>
      <w:lvlText w:val="%9."/>
      <w:lvlJc w:val="right"/>
      <w:pPr>
        <w:ind w:left="7550" w:hanging="180"/>
      </w:pPr>
    </w:lvl>
  </w:abstractNum>
  <w:abstractNum w:abstractNumId="20" w15:restartNumberingAfterBreak="0">
    <w:nsid w:val="24755511"/>
    <w:multiLevelType w:val="hybridMultilevel"/>
    <w:tmpl w:val="1DD27FDE"/>
    <w:lvl w:ilvl="0" w:tplc="FFFFFFFF">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24F32A80"/>
    <w:multiLevelType w:val="hybridMultilevel"/>
    <w:tmpl w:val="5CE8884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26E849CE"/>
    <w:multiLevelType w:val="hybridMultilevel"/>
    <w:tmpl w:val="6704849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2B24401D"/>
    <w:multiLevelType w:val="hybridMultilevel"/>
    <w:tmpl w:val="8434641A"/>
    <w:lvl w:ilvl="0" w:tplc="0410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2B4E11FB"/>
    <w:multiLevelType w:val="hybridMultilevel"/>
    <w:tmpl w:val="D8E2D378"/>
    <w:lvl w:ilvl="0" w:tplc="0410000F">
      <w:start w:val="1"/>
      <w:numFmt w:val="decimal"/>
      <w:lvlText w:val="%1."/>
      <w:lvlJc w:val="left"/>
      <w:pPr>
        <w:ind w:left="720" w:hanging="360"/>
      </w:pPr>
      <w:rPr>
        <w:rFonts w:hint="default"/>
        <w:b/>
        <w:bCs/>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2EE70028"/>
    <w:multiLevelType w:val="hybridMultilevel"/>
    <w:tmpl w:val="88D02D7A"/>
    <w:lvl w:ilvl="0" w:tplc="FFFFFFFF">
      <w:start w:val="1"/>
      <w:numFmt w:val="decimal"/>
      <w:lvlText w:val="%1."/>
      <w:lvlJc w:val="left"/>
      <w:pPr>
        <w:ind w:left="644"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30167751"/>
    <w:multiLevelType w:val="hybridMultilevel"/>
    <w:tmpl w:val="86AE4CF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313A476D"/>
    <w:multiLevelType w:val="hybridMultilevel"/>
    <w:tmpl w:val="E00EF6BC"/>
    <w:lvl w:ilvl="0" w:tplc="04100001">
      <w:start w:val="1"/>
      <w:numFmt w:val="bullet"/>
      <w:lvlText w:val=""/>
      <w:lvlJc w:val="left"/>
      <w:pPr>
        <w:ind w:left="1776" w:hanging="360"/>
      </w:pPr>
      <w:rPr>
        <w:rFonts w:ascii="Symbol" w:hAnsi="Symbol" w:hint="default"/>
      </w:rPr>
    </w:lvl>
    <w:lvl w:ilvl="1" w:tplc="04100003">
      <w:start w:val="1"/>
      <w:numFmt w:val="bullet"/>
      <w:lvlText w:val="o"/>
      <w:lvlJc w:val="left"/>
      <w:pPr>
        <w:ind w:left="2496" w:hanging="360"/>
      </w:pPr>
      <w:rPr>
        <w:rFonts w:ascii="Courier New" w:hAnsi="Courier New" w:cs="Courier New" w:hint="default"/>
      </w:rPr>
    </w:lvl>
    <w:lvl w:ilvl="2" w:tplc="04100005" w:tentative="1">
      <w:start w:val="1"/>
      <w:numFmt w:val="bullet"/>
      <w:lvlText w:val=""/>
      <w:lvlJc w:val="left"/>
      <w:pPr>
        <w:ind w:left="3216" w:hanging="360"/>
      </w:pPr>
      <w:rPr>
        <w:rFonts w:ascii="Wingdings" w:hAnsi="Wingdings" w:hint="default"/>
      </w:rPr>
    </w:lvl>
    <w:lvl w:ilvl="3" w:tplc="04100001" w:tentative="1">
      <w:start w:val="1"/>
      <w:numFmt w:val="bullet"/>
      <w:lvlText w:val=""/>
      <w:lvlJc w:val="left"/>
      <w:pPr>
        <w:ind w:left="3936" w:hanging="360"/>
      </w:pPr>
      <w:rPr>
        <w:rFonts w:ascii="Symbol" w:hAnsi="Symbol" w:hint="default"/>
      </w:rPr>
    </w:lvl>
    <w:lvl w:ilvl="4" w:tplc="04100003" w:tentative="1">
      <w:start w:val="1"/>
      <w:numFmt w:val="bullet"/>
      <w:lvlText w:val="o"/>
      <w:lvlJc w:val="left"/>
      <w:pPr>
        <w:ind w:left="4656" w:hanging="360"/>
      </w:pPr>
      <w:rPr>
        <w:rFonts w:ascii="Courier New" w:hAnsi="Courier New" w:cs="Courier New" w:hint="default"/>
      </w:rPr>
    </w:lvl>
    <w:lvl w:ilvl="5" w:tplc="04100005" w:tentative="1">
      <w:start w:val="1"/>
      <w:numFmt w:val="bullet"/>
      <w:lvlText w:val=""/>
      <w:lvlJc w:val="left"/>
      <w:pPr>
        <w:ind w:left="5376" w:hanging="360"/>
      </w:pPr>
      <w:rPr>
        <w:rFonts w:ascii="Wingdings" w:hAnsi="Wingdings" w:hint="default"/>
      </w:rPr>
    </w:lvl>
    <w:lvl w:ilvl="6" w:tplc="04100001" w:tentative="1">
      <w:start w:val="1"/>
      <w:numFmt w:val="bullet"/>
      <w:lvlText w:val=""/>
      <w:lvlJc w:val="left"/>
      <w:pPr>
        <w:ind w:left="6096" w:hanging="360"/>
      </w:pPr>
      <w:rPr>
        <w:rFonts w:ascii="Symbol" w:hAnsi="Symbol" w:hint="default"/>
      </w:rPr>
    </w:lvl>
    <w:lvl w:ilvl="7" w:tplc="04100003" w:tentative="1">
      <w:start w:val="1"/>
      <w:numFmt w:val="bullet"/>
      <w:lvlText w:val="o"/>
      <w:lvlJc w:val="left"/>
      <w:pPr>
        <w:ind w:left="6816" w:hanging="360"/>
      </w:pPr>
      <w:rPr>
        <w:rFonts w:ascii="Courier New" w:hAnsi="Courier New" w:cs="Courier New" w:hint="default"/>
      </w:rPr>
    </w:lvl>
    <w:lvl w:ilvl="8" w:tplc="04100005" w:tentative="1">
      <w:start w:val="1"/>
      <w:numFmt w:val="bullet"/>
      <w:lvlText w:val=""/>
      <w:lvlJc w:val="left"/>
      <w:pPr>
        <w:ind w:left="7536" w:hanging="360"/>
      </w:pPr>
      <w:rPr>
        <w:rFonts w:ascii="Wingdings" w:hAnsi="Wingdings" w:hint="default"/>
      </w:rPr>
    </w:lvl>
  </w:abstractNum>
  <w:abstractNum w:abstractNumId="28" w15:restartNumberingAfterBreak="0">
    <w:nsid w:val="319A2BD3"/>
    <w:multiLevelType w:val="hybridMultilevel"/>
    <w:tmpl w:val="E0C236EA"/>
    <w:lvl w:ilvl="0" w:tplc="04100001">
      <w:start w:val="1"/>
      <w:numFmt w:val="bullet"/>
      <w:lvlText w:val=""/>
      <w:lvlJc w:val="left"/>
      <w:pPr>
        <w:ind w:left="1495"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35C45E23"/>
    <w:multiLevelType w:val="hybridMultilevel"/>
    <w:tmpl w:val="45E6DCB4"/>
    <w:lvl w:ilvl="0" w:tplc="04100001">
      <w:start w:val="1"/>
      <w:numFmt w:val="bullet"/>
      <w:lvlText w:val=""/>
      <w:lvlJc w:val="left"/>
      <w:pPr>
        <w:ind w:left="2136" w:hanging="360"/>
      </w:pPr>
      <w:rPr>
        <w:rFonts w:ascii="Symbol" w:hAnsi="Symbol" w:hint="default"/>
      </w:rPr>
    </w:lvl>
    <w:lvl w:ilvl="1" w:tplc="04100003" w:tentative="1">
      <w:start w:val="1"/>
      <w:numFmt w:val="bullet"/>
      <w:lvlText w:val="o"/>
      <w:lvlJc w:val="left"/>
      <w:pPr>
        <w:ind w:left="2856" w:hanging="360"/>
      </w:pPr>
      <w:rPr>
        <w:rFonts w:ascii="Courier New" w:hAnsi="Courier New" w:cs="Courier New" w:hint="default"/>
      </w:rPr>
    </w:lvl>
    <w:lvl w:ilvl="2" w:tplc="04100005" w:tentative="1">
      <w:start w:val="1"/>
      <w:numFmt w:val="bullet"/>
      <w:lvlText w:val=""/>
      <w:lvlJc w:val="left"/>
      <w:pPr>
        <w:ind w:left="3576" w:hanging="360"/>
      </w:pPr>
      <w:rPr>
        <w:rFonts w:ascii="Wingdings" w:hAnsi="Wingdings" w:hint="default"/>
      </w:rPr>
    </w:lvl>
    <w:lvl w:ilvl="3" w:tplc="04100001" w:tentative="1">
      <w:start w:val="1"/>
      <w:numFmt w:val="bullet"/>
      <w:lvlText w:val=""/>
      <w:lvlJc w:val="left"/>
      <w:pPr>
        <w:ind w:left="4296" w:hanging="360"/>
      </w:pPr>
      <w:rPr>
        <w:rFonts w:ascii="Symbol" w:hAnsi="Symbol" w:hint="default"/>
      </w:rPr>
    </w:lvl>
    <w:lvl w:ilvl="4" w:tplc="04100003" w:tentative="1">
      <w:start w:val="1"/>
      <w:numFmt w:val="bullet"/>
      <w:lvlText w:val="o"/>
      <w:lvlJc w:val="left"/>
      <w:pPr>
        <w:ind w:left="5016" w:hanging="360"/>
      </w:pPr>
      <w:rPr>
        <w:rFonts w:ascii="Courier New" w:hAnsi="Courier New" w:cs="Courier New" w:hint="default"/>
      </w:rPr>
    </w:lvl>
    <w:lvl w:ilvl="5" w:tplc="04100005" w:tentative="1">
      <w:start w:val="1"/>
      <w:numFmt w:val="bullet"/>
      <w:lvlText w:val=""/>
      <w:lvlJc w:val="left"/>
      <w:pPr>
        <w:ind w:left="5736" w:hanging="360"/>
      </w:pPr>
      <w:rPr>
        <w:rFonts w:ascii="Wingdings" w:hAnsi="Wingdings" w:hint="default"/>
      </w:rPr>
    </w:lvl>
    <w:lvl w:ilvl="6" w:tplc="04100001" w:tentative="1">
      <w:start w:val="1"/>
      <w:numFmt w:val="bullet"/>
      <w:lvlText w:val=""/>
      <w:lvlJc w:val="left"/>
      <w:pPr>
        <w:ind w:left="6456" w:hanging="360"/>
      </w:pPr>
      <w:rPr>
        <w:rFonts w:ascii="Symbol" w:hAnsi="Symbol" w:hint="default"/>
      </w:rPr>
    </w:lvl>
    <w:lvl w:ilvl="7" w:tplc="04100003" w:tentative="1">
      <w:start w:val="1"/>
      <w:numFmt w:val="bullet"/>
      <w:lvlText w:val="o"/>
      <w:lvlJc w:val="left"/>
      <w:pPr>
        <w:ind w:left="7176" w:hanging="360"/>
      </w:pPr>
      <w:rPr>
        <w:rFonts w:ascii="Courier New" w:hAnsi="Courier New" w:cs="Courier New" w:hint="default"/>
      </w:rPr>
    </w:lvl>
    <w:lvl w:ilvl="8" w:tplc="04100005" w:tentative="1">
      <w:start w:val="1"/>
      <w:numFmt w:val="bullet"/>
      <w:lvlText w:val=""/>
      <w:lvlJc w:val="left"/>
      <w:pPr>
        <w:ind w:left="7896" w:hanging="360"/>
      </w:pPr>
      <w:rPr>
        <w:rFonts w:ascii="Wingdings" w:hAnsi="Wingdings" w:hint="default"/>
      </w:rPr>
    </w:lvl>
  </w:abstractNum>
  <w:abstractNum w:abstractNumId="30" w15:restartNumberingAfterBreak="0">
    <w:nsid w:val="383F0683"/>
    <w:multiLevelType w:val="hybridMultilevel"/>
    <w:tmpl w:val="FFFFFFFF"/>
    <w:lvl w:ilvl="0" w:tplc="11A4245C">
      <w:start w:val="1"/>
      <w:numFmt w:val="bullet"/>
      <w:lvlText w:val=""/>
      <w:lvlJc w:val="left"/>
      <w:pPr>
        <w:ind w:left="720" w:hanging="360"/>
      </w:pPr>
      <w:rPr>
        <w:rFonts w:ascii="Symbol" w:hAnsi="Symbol" w:hint="default"/>
      </w:rPr>
    </w:lvl>
    <w:lvl w:ilvl="1" w:tplc="508A51E0">
      <w:start w:val="1"/>
      <w:numFmt w:val="bullet"/>
      <w:lvlText w:val="o"/>
      <w:lvlJc w:val="left"/>
      <w:pPr>
        <w:ind w:left="1440" w:hanging="360"/>
      </w:pPr>
      <w:rPr>
        <w:rFonts w:ascii="Courier New" w:hAnsi="Courier New" w:hint="default"/>
      </w:rPr>
    </w:lvl>
    <w:lvl w:ilvl="2" w:tplc="5986CFB0">
      <w:start w:val="1"/>
      <w:numFmt w:val="bullet"/>
      <w:lvlText w:val=""/>
      <w:lvlJc w:val="left"/>
      <w:pPr>
        <w:ind w:left="2160" w:hanging="360"/>
      </w:pPr>
      <w:rPr>
        <w:rFonts w:ascii="Wingdings" w:hAnsi="Wingdings" w:hint="default"/>
      </w:rPr>
    </w:lvl>
    <w:lvl w:ilvl="3" w:tplc="44F6E5E8">
      <w:start w:val="1"/>
      <w:numFmt w:val="bullet"/>
      <w:lvlText w:val=""/>
      <w:lvlJc w:val="left"/>
      <w:pPr>
        <w:ind w:left="2880" w:hanging="360"/>
      </w:pPr>
      <w:rPr>
        <w:rFonts w:ascii="Symbol" w:hAnsi="Symbol" w:hint="default"/>
      </w:rPr>
    </w:lvl>
    <w:lvl w:ilvl="4" w:tplc="AD0E8F36">
      <w:start w:val="1"/>
      <w:numFmt w:val="bullet"/>
      <w:lvlText w:val="o"/>
      <w:lvlJc w:val="left"/>
      <w:pPr>
        <w:ind w:left="3600" w:hanging="360"/>
      </w:pPr>
      <w:rPr>
        <w:rFonts w:ascii="Courier New" w:hAnsi="Courier New" w:hint="default"/>
      </w:rPr>
    </w:lvl>
    <w:lvl w:ilvl="5" w:tplc="B1E4039A">
      <w:start w:val="1"/>
      <w:numFmt w:val="bullet"/>
      <w:lvlText w:val=""/>
      <w:lvlJc w:val="left"/>
      <w:pPr>
        <w:ind w:left="4320" w:hanging="360"/>
      </w:pPr>
      <w:rPr>
        <w:rFonts w:ascii="Wingdings" w:hAnsi="Wingdings" w:hint="default"/>
      </w:rPr>
    </w:lvl>
    <w:lvl w:ilvl="6" w:tplc="777A207E">
      <w:start w:val="1"/>
      <w:numFmt w:val="bullet"/>
      <w:lvlText w:val=""/>
      <w:lvlJc w:val="left"/>
      <w:pPr>
        <w:ind w:left="5040" w:hanging="360"/>
      </w:pPr>
      <w:rPr>
        <w:rFonts w:ascii="Symbol" w:hAnsi="Symbol" w:hint="default"/>
      </w:rPr>
    </w:lvl>
    <w:lvl w:ilvl="7" w:tplc="0B3C813E">
      <w:start w:val="1"/>
      <w:numFmt w:val="bullet"/>
      <w:lvlText w:val="o"/>
      <w:lvlJc w:val="left"/>
      <w:pPr>
        <w:ind w:left="5760" w:hanging="360"/>
      </w:pPr>
      <w:rPr>
        <w:rFonts w:ascii="Courier New" w:hAnsi="Courier New" w:hint="default"/>
      </w:rPr>
    </w:lvl>
    <w:lvl w:ilvl="8" w:tplc="A8D68A84">
      <w:start w:val="1"/>
      <w:numFmt w:val="bullet"/>
      <w:lvlText w:val=""/>
      <w:lvlJc w:val="left"/>
      <w:pPr>
        <w:ind w:left="6480" w:hanging="360"/>
      </w:pPr>
      <w:rPr>
        <w:rFonts w:ascii="Wingdings" w:hAnsi="Wingdings" w:hint="default"/>
      </w:rPr>
    </w:lvl>
  </w:abstractNum>
  <w:abstractNum w:abstractNumId="31" w15:restartNumberingAfterBreak="0">
    <w:nsid w:val="3AC00F12"/>
    <w:multiLevelType w:val="hybridMultilevel"/>
    <w:tmpl w:val="C138FC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3DA8107B"/>
    <w:multiLevelType w:val="hybridMultilevel"/>
    <w:tmpl w:val="626A1696"/>
    <w:lvl w:ilvl="0" w:tplc="2F5A15A0">
      <w:start w:val="1"/>
      <w:numFmt w:val="bullet"/>
      <w:pStyle w:val="Stilepuntoelenco"/>
      <w:lvlText w:val=""/>
      <w:lvlJc w:val="left"/>
      <w:pPr>
        <w:ind w:left="717"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3" w15:restartNumberingAfterBreak="0">
    <w:nsid w:val="3DBE708F"/>
    <w:multiLevelType w:val="hybridMultilevel"/>
    <w:tmpl w:val="4FAE4F34"/>
    <w:lvl w:ilvl="0" w:tplc="BF0A991A">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44367F33"/>
    <w:multiLevelType w:val="hybridMultilevel"/>
    <w:tmpl w:val="51A6DF9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452A1B25"/>
    <w:multiLevelType w:val="hybridMultilevel"/>
    <w:tmpl w:val="426A510E"/>
    <w:lvl w:ilvl="0" w:tplc="FFFFFFFF">
      <w:start w:val="1"/>
      <w:numFmt w:val="decimal"/>
      <w:lvlText w:val="%1."/>
      <w:lvlJc w:val="left"/>
      <w:pPr>
        <w:ind w:left="1287" w:hanging="360"/>
      </w:pPr>
    </w:lvl>
    <w:lvl w:ilvl="1" w:tplc="0410000F">
      <w:start w:val="1"/>
      <w:numFmt w:val="decimal"/>
      <w:lvlText w:val="%2."/>
      <w:lvlJc w:val="left"/>
      <w:pPr>
        <w:ind w:left="720" w:hanging="360"/>
      </w:pPr>
    </w:lvl>
    <w:lvl w:ilvl="2" w:tplc="FFFFFFFF">
      <w:start w:val="1"/>
      <w:numFmt w:val="upperLetter"/>
      <w:lvlText w:val="%3)"/>
      <w:lvlJc w:val="left"/>
      <w:pPr>
        <w:ind w:left="2907" w:hanging="360"/>
      </w:pPr>
      <w:rPr>
        <w:rFonts w:hint="default"/>
      </w:r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6" w15:restartNumberingAfterBreak="0">
    <w:nsid w:val="48E25976"/>
    <w:multiLevelType w:val="hybridMultilevel"/>
    <w:tmpl w:val="7B4CA1B8"/>
    <w:lvl w:ilvl="0" w:tplc="0410000F">
      <w:start w:val="1"/>
      <w:numFmt w:val="decimal"/>
      <w:lvlText w:val="%1."/>
      <w:lvlJc w:val="left"/>
      <w:pPr>
        <w:ind w:left="720" w:hanging="360"/>
      </w:pPr>
      <w:rPr>
        <w:rFonts w:hint="default"/>
        <w:b/>
        <w:bCs/>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52B36744"/>
    <w:multiLevelType w:val="hybridMultilevel"/>
    <w:tmpl w:val="61E4FFAE"/>
    <w:lvl w:ilvl="0" w:tplc="64D23EC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563B5B3C"/>
    <w:multiLevelType w:val="hybridMultilevel"/>
    <w:tmpl w:val="0C94D0E8"/>
    <w:lvl w:ilvl="0" w:tplc="FFFFFFFF">
      <w:start w:val="1"/>
      <w:numFmt w:val="lowerLetter"/>
      <w:lvlText w:val="%1)"/>
      <w:lvlJc w:val="left"/>
      <w:pPr>
        <w:ind w:left="720" w:hanging="360"/>
      </w:pPr>
    </w:lvl>
    <w:lvl w:ilvl="1" w:tplc="0410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58074AFE"/>
    <w:multiLevelType w:val="hybridMultilevel"/>
    <w:tmpl w:val="B484A718"/>
    <w:lvl w:ilvl="0" w:tplc="04100001">
      <w:start w:val="1"/>
      <w:numFmt w:val="bullet"/>
      <w:lvlText w:val=""/>
      <w:lvlJc w:val="left"/>
      <w:pPr>
        <w:ind w:left="720" w:hanging="360"/>
      </w:pPr>
      <w:rPr>
        <w:rFonts w:ascii="Symbol" w:hAnsi="Symbol" w:hint="default"/>
        <w:b/>
        <w:bCs/>
      </w:rPr>
    </w:lvl>
    <w:lvl w:ilvl="1" w:tplc="ECE46BD6">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5B453C44"/>
    <w:multiLevelType w:val="hybridMultilevel"/>
    <w:tmpl w:val="3248539C"/>
    <w:lvl w:ilvl="0" w:tplc="DC36C864">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5D111A10"/>
    <w:multiLevelType w:val="hybridMultilevel"/>
    <w:tmpl w:val="38627E6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42" w15:restartNumberingAfterBreak="0">
    <w:nsid w:val="607A69D7"/>
    <w:multiLevelType w:val="hybridMultilevel"/>
    <w:tmpl w:val="1CF67838"/>
    <w:lvl w:ilvl="0" w:tplc="041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62FD3E2D"/>
    <w:multiLevelType w:val="hybridMultilevel"/>
    <w:tmpl w:val="F20A0F0C"/>
    <w:lvl w:ilvl="0" w:tplc="FFFFFFFF">
      <w:start w:val="1"/>
      <w:numFmt w:val="bullet"/>
      <w:lvlText w:val=""/>
      <w:lvlJc w:val="left"/>
      <w:pPr>
        <w:ind w:left="720" w:hanging="360"/>
      </w:pPr>
      <w:rPr>
        <w:rFonts w:ascii="Symbol" w:hAnsi="Symbol" w:hint="default"/>
      </w:rPr>
    </w:lvl>
    <w:lvl w:ilvl="1" w:tplc="0410000F">
      <w:start w:val="1"/>
      <w:numFmt w:val="decimal"/>
      <w:lvlText w:val="%2."/>
      <w:lvlJc w:val="left"/>
      <w:pPr>
        <w:ind w:left="72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643F106D"/>
    <w:multiLevelType w:val="hybridMultilevel"/>
    <w:tmpl w:val="161CB0F6"/>
    <w:lvl w:ilvl="0" w:tplc="EBD26C14">
      <w:numFmt w:val="bullet"/>
      <w:lvlText w:val="□"/>
      <w:lvlJc w:val="left"/>
      <w:pPr>
        <w:ind w:left="720" w:hanging="360"/>
      </w:pPr>
      <w:rPr>
        <w:rFonts w:asciiTheme="minorHAnsi" w:hAnsiTheme="minorHAnsi" w:cstheme="minorHAnsi" w:hint="default"/>
        <w:w w:val="99"/>
        <w:sz w:val="36"/>
        <w:szCs w:val="36"/>
        <w:lang w:val="it-IT" w:eastAsia="en-US" w:bidi="ar-SA"/>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658D2D10"/>
    <w:multiLevelType w:val="hybridMultilevel"/>
    <w:tmpl w:val="F2C6442A"/>
    <w:lvl w:ilvl="0" w:tplc="0410000F">
      <w:start w:val="1"/>
      <w:numFmt w:val="decimal"/>
      <w:lvlText w:val="%1."/>
      <w:lvlJc w:val="left"/>
      <w:pPr>
        <w:ind w:left="3267" w:hanging="360"/>
      </w:pPr>
    </w:lvl>
    <w:lvl w:ilvl="1" w:tplc="04100019" w:tentative="1">
      <w:start w:val="1"/>
      <w:numFmt w:val="lowerLetter"/>
      <w:lvlText w:val="%2."/>
      <w:lvlJc w:val="left"/>
      <w:pPr>
        <w:ind w:left="3987" w:hanging="360"/>
      </w:pPr>
    </w:lvl>
    <w:lvl w:ilvl="2" w:tplc="0410001B" w:tentative="1">
      <w:start w:val="1"/>
      <w:numFmt w:val="lowerRoman"/>
      <w:lvlText w:val="%3."/>
      <w:lvlJc w:val="right"/>
      <w:pPr>
        <w:ind w:left="4707" w:hanging="180"/>
      </w:pPr>
    </w:lvl>
    <w:lvl w:ilvl="3" w:tplc="0410000F" w:tentative="1">
      <w:start w:val="1"/>
      <w:numFmt w:val="decimal"/>
      <w:lvlText w:val="%4."/>
      <w:lvlJc w:val="left"/>
      <w:pPr>
        <w:ind w:left="5427" w:hanging="360"/>
      </w:pPr>
    </w:lvl>
    <w:lvl w:ilvl="4" w:tplc="04100019" w:tentative="1">
      <w:start w:val="1"/>
      <w:numFmt w:val="lowerLetter"/>
      <w:lvlText w:val="%5."/>
      <w:lvlJc w:val="left"/>
      <w:pPr>
        <w:ind w:left="6147" w:hanging="360"/>
      </w:pPr>
    </w:lvl>
    <w:lvl w:ilvl="5" w:tplc="0410001B" w:tentative="1">
      <w:start w:val="1"/>
      <w:numFmt w:val="lowerRoman"/>
      <w:lvlText w:val="%6."/>
      <w:lvlJc w:val="right"/>
      <w:pPr>
        <w:ind w:left="6867" w:hanging="180"/>
      </w:pPr>
    </w:lvl>
    <w:lvl w:ilvl="6" w:tplc="0410000F" w:tentative="1">
      <w:start w:val="1"/>
      <w:numFmt w:val="decimal"/>
      <w:lvlText w:val="%7."/>
      <w:lvlJc w:val="left"/>
      <w:pPr>
        <w:ind w:left="7587" w:hanging="360"/>
      </w:pPr>
    </w:lvl>
    <w:lvl w:ilvl="7" w:tplc="04100019" w:tentative="1">
      <w:start w:val="1"/>
      <w:numFmt w:val="lowerLetter"/>
      <w:lvlText w:val="%8."/>
      <w:lvlJc w:val="left"/>
      <w:pPr>
        <w:ind w:left="8307" w:hanging="360"/>
      </w:pPr>
    </w:lvl>
    <w:lvl w:ilvl="8" w:tplc="0410001B" w:tentative="1">
      <w:start w:val="1"/>
      <w:numFmt w:val="lowerRoman"/>
      <w:lvlText w:val="%9."/>
      <w:lvlJc w:val="right"/>
      <w:pPr>
        <w:ind w:left="9027" w:hanging="180"/>
      </w:pPr>
    </w:lvl>
  </w:abstractNum>
  <w:abstractNum w:abstractNumId="46" w15:restartNumberingAfterBreak="0">
    <w:nsid w:val="69011DBE"/>
    <w:multiLevelType w:val="hybridMultilevel"/>
    <w:tmpl w:val="F498F3A4"/>
    <w:lvl w:ilvl="0" w:tplc="EBD26C14">
      <w:numFmt w:val="bullet"/>
      <w:lvlText w:val="□"/>
      <w:lvlJc w:val="left"/>
      <w:pPr>
        <w:ind w:left="1068" w:hanging="360"/>
      </w:pPr>
      <w:rPr>
        <w:rFonts w:asciiTheme="minorHAnsi" w:hAnsiTheme="minorHAnsi" w:cstheme="minorHAnsi" w:hint="default"/>
        <w:w w:val="99"/>
        <w:sz w:val="36"/>
        <w:szCs w:val="36"/>
        <w:lang w:val="it-IT" w:eastAsia="en-US" w:bidi="ar-SA"/>
      </w:rPr>
    </w:lvl>
    <w:lvl w:ilvl="1" w:tplc="FFFFFFFF">
      <w:numFmt w:val="bullet"/>
      <w:lvlText w:val="•"/>
      <w:lvlJc w:val="left"/>
      <w:pPr>
        <w:ind w:left="2133" w:hanging="705"/>
      </w:pPr>
      <w:rPr>
        <w:rFonts w:ascii="Calibri Light" w:eastAsia="Times New Roman" w:hAnsi="Calibri Light" w:cs="Calibri Light"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47" w15:restartNumberingAfterBreak="0">
    <w:nsid w:val="693B3AA1"/>
    <w:multiLevelType w:val="singleLevel"/>
    <w:tmpl w:val="16D44376"/>
    <w:styleLink w:val="Stile11"/>
    <w:lvl w:ilvl="0">
      <w:start w:val="1"/>
      <w:numFmt w:val="lowerLetter"/>
      <w:lvlText w:val="%1)"/>
      <w:lvlJc w:val="left"/>
      <w:pPr>
        <w:tabs>
          <w:tab w:val="num" w:pos="360"/>
        </w:tabs>
        <w:ind w:left="360" w:hanging="360"/>
      </w:pPr>
    </w:lvl>
  </w:abstractNum>
  <w:abstractNum w:abstractNumId="48" w15:restartNumberingAfterBreak="0">
    <w:nsid w:val="6A410781"/>
    <w:multiLevelType w:val="hybridMultilevel"/>
    <w:tmpl w:val="7F6237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9" w15:restartNumberingAfterBreak="0">
    <w:nsid w:val="6B99163E"/>
    <w:multiLevelType w:val="hybridMultilevel"/>
    <w:tmpl w:val="1B18D930"/>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0" w15:restartNumberingAfterBreak="0">
    <w:nsid w:val="6FFE2BD3"/>
    <w:multiLevelType w:val="multilevel"/>
    <w:tmpl w:val="02DAAF68"/>
    <w:lvl w:ilvl="0">
      <w:start w:val="1"/>
      <w:numFmt w:val="bullet"/>
      <w:lvlText w:val=""/>
      <w:lvlJc w:val="left"/>
      <w:pPr>
        <w:tabs>
          <w:tab w:val="num" w:pos="786"/>
        </w:tabs>
        <w:ind w:left="786"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3637A26"/>
    <w:multiLevelType w:val="hybridMultilevel"/>
    <w:tmpl w:val="BAC82658"/>
    <w:lvl w:ilvl="0" w:tplc="EBD26C14">
      <w:numFmt w:val="bullet"/>
      <w:lvlText w:val="□"/>
      <w:lvlJc w:val="left"/>
      <w:pPr>
        <w:ind w:left="1068" w:hanging="360"/>
      </w:pPr>
      <w:rPr>
        <w:rFonts w:asciiTheme="minorHAnsi" w:hAnsiTheme="minorHAnsi" w:cstheme="minorHAnsi" w:hint="default"/>
        <w:w w:val="99"/>
        <w:sz w:val="36"/>
        <w:szCs w:val="36"/>
        <w:lang w:val="it-IT" w:eastAsia="en-US" w:bidi="ar-SA"/>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52" w15:restartNumberingAfterBreak="0">
    <w:nsid w:val="79DE07D2"/>
    <w:multiLevelType w:val="hybridMultilevel"/>
    <w:tmpl w:val="852EDF66"/>
    <w:lvl w:ilvl="0" w:tplc="FFFFFFFF">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3" w15:restartNumberingAfterBreak="0">
    <w:nsid w:val="7B6B793D"/>
    <w:multiLevelType w:val="hybridMultilevel"/>
    <w:tmpl w:val="DD1E63A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4" w15:restartNumberingAfterBreak="0">
    <w:nsid w:val="7C2A2682"/>
    <w:multiLevelType w:val="hybridMultilevel"/>
    <w:tmpl w:val="267E27CE"/>
    <w:lvl w:ilvl="0" w:tplc="915E3AF6">
      <w:start w:val="1"/>
      <w:numFmt w:val="decimal"/>
      <w:lvlText w:val="%1."/>
      <w:lvlJc w:val="left"/>
      <w:pPr>
        <w:ind w:left="644" w:hanging="360"/>
      </w:pPr>
      <w:rPr>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730884528">
    <w:abstractNumId w:val="30"/>
  </w:num>
  <w:num w:numId="2" w16cid:durableId="1984196563">
    <w:abstractNumId w:val="32"/>
  </w:num>
  <w:num w:numId="3" w16cid:durableId="364646562">
    <w:abstractNumId w:val="37"/>
  </w:num>
  <w:num w:numId="4" w16cid:durableId="319818508">
    <w:abstractNumId w:val="48"/>
  </w:num>
  <w:num w:numId="5" w16cid:durableId="1552769831">
    <w:abstractNumId w:val="22"/>
  </w:num>
  <w:num w:numId="6" w16cid:durableId="1185948695">
    <w:abstractNumId w:val="11"/>
  </w:num>
  <w:num w:numId="7" w16cid:durableId="518587720">
    <w:abstractNumId w:val="40"/>
  </w:num>
  <w:num w:numId="8" w16cid:durableId="226498776">
    <w:abstractNumId w:val="16"/>
  </w:num>
  <w:num w:numId="9" w16cid:durableId="1217471410">
    <w:abstractNumId w:val="49"/>
  </w:num>
  <w:num w:numId="10" w16cid:durableId="616986468">
    <w:abstractNumId w:val="26"/>
  </w:num>
  <w:num w:numId="11" w16cid:durableId="1068923475">
    <w:abstractNumId w:val="18"/>
  </w:num>
  <w:num w:numId="12" w16cid:durableId="1564412816">
    <w:abstractNumId w:val="31"/>
  </w:num>
  <w:num w:numId="13" w16cid:durableId="483740033">
    <w:abstractNumId w:val="20"/>
  </w:num>
  <w:num w:numId="14" w16cid:durableId="2062173858">
    <w:abstractNumId w:val="52"/>
  </w:num>
  <w:num w:numId="15" w16cid:durableId="2101481152">
    <w:abstractNumId w:val="14"/>
  </w:num>
  <w:num w:numId="16" w16cid:durableId="91826719">
    <w:abstractNumId w:val="28"/>
  </w:num>
  <w:num w:numId="17" w16cid:durableId="1626160276">
    <w:abstractNumId w:val="27"/>
  </w:num>
  <w:num w:numId="18" w16cid:durableId="479201369">
    <w:abstractNumId w:val="54"/>
  </w:num>
  <w:num w:numId="19" w16cid:durableId="1305887237">
    <w:abstractNumId w:val="38"/>
  </w:num>
  <w:num w:numId="20" w16cid:durableId="348607476">
    <w:abstractNumId w:val="47"/>
  </w:num>
  <w:num w:numId="21" w16cid:durableId="359165661">
    <w:abstractNumId w:val="8"/>
  </w:num>
  <w:num w:numId="22" w16cid:durableId="1887447019">
    <w:abstractNumId w:val="3"/>
  </w:num>
  <w:num w:numId="23" w16cid:durableId="422144529">
    <w:abstractNumId w:val="2"/>
  </w:num>
  <w:num w:numId="24" w16cid:durableId="1734039683">
    <w:abstractNumId w:val="1"/>
  </w:num>
  <w:num w:numId="25" w16cid:durableId="1864248418">
    <w:abstractNumId w:val="0"/>
  </w:num>
  <w:num w:numId="26" w16cid:durableId="1416393208">
    <w:abstractNumId w:val="9"/>
  </w:num>
  <w:num w:numId="27" w16cid:durableId="114833113">
    <w:abstractNumId w:val="7"/>
  </w:num>
  <w:num w:numId="28" w16cid:durableId="1534150701">
    <w:abstractNumId w:val="6"/>
  </w:num>
  <w:num w:numId="29" w16cid:durableId="836460173">
    <w:abstractNumId w:val="5"/>
  </w:num>
  <w:num w:numId="30" w16cid:durableId="211692771">
    <w:abstractNumId w:val="4"/>
  </w:num>
  <w:num w:numId="31" w16cid:durableId="743380347">
    <w:abstractNumId w:val="39"/>
  </w:num>
  <w:num w:numId="32" w16cid:durableId="595601167">
    <w:abstractNumId w:val="50"/>
  </w:num>
  <w:num w:numId="33" w16cid:durableId="416825248">
    <w:abstractNumId w:val="13"/>
  </w:num>
  <w:num w:numId="34" w16cid:durableId="1184904541">
    <w:abstractNumId w:val="29"/>
  </w:num>
  <w:num w:numId="35" w16cid:durableId="115147808">
    <w:abstractNumId w:val="45"/>
  </w:num>
  <w:num w:numId="36" w16cid:durableId="2141725271">
    <w:abstractNumId w:val="33"/>
  </w:num>
  <w:num w:numId="37" w16cid:durableId="2005664436">
    <w:abstractNumId w:val="12"/>
  </w:num>
  <w:num w:numId="38" w16cid:durableId="1000158621">
    <w:abstractNumId w:val="25"/>
  </w:num>
  <w:num w:numId="39" w16cid:durableId="100928143">
    <w:abstractNumId w:val="42"/>
  </w:num>
  <w:num w:numId="40" w16cid:durableId="492574191">
    <w:abstractNumId w:val="17"/>
  </w:num>
  <w:num w:numId="41" w16cid:durableId="1327589644">
    <w:abstractNumId w:val="23"/>
  </w:num>
  <w:num w:numId="42" w16cid:durableId="154080307">
    <w:abstractNumId w:val="35"/>
  </w:num>
  <w:num w:numId="43" w16cid:durableId="1670864831">
    <w:abstractNumId w:val="53"/>
  </w:num>
  <w:num w:numId="44" w16cid:durableId="119809538">
    <w:abstractNumId w:val="34"/>
  </w:num>
  <w:num w:numId="45" w16cid:durableId="140276106">
    <w:abstractNumId w:val="43"/>
  </w:num>
  <w:num w:numId="46" w16cid:durableId="1255818211">
    <w:abstractNumId w:val="19"/>
  </w:num>
  <w:num w:numId="47" w16cid:durableId="1940210871">
    <w:abstractNumId w:val="51"/>
  </w:num>
  <w:num w:numId="48" w16cid:durableId="921260500">
    <w:abstractNumId w:val="46"/>
  </w:num>
  <w:num w:numId="49" w16cid:durableId="1690839346">
    <w:abstractNumId w:val="44"/>
  </w:num>
  <w:num w:numId="50" w16cid:durableId="876507219">
    <w:abstractNumId w:val="41"/>
  </w:num>
  <w:num w:numId="51" w16cid:durableId="606816164">
    <w:abstractNumId w:val="10"/>
  </w:num>
  <w:num w:numId="52" w16cid:durableId="1599363746">
    <w:abstractNumId w:val="36"/>
  </w:num>
  <w:num w:numId="53" w16cid:durableId="1923757628">
    <w:abstractNumId w:val="24"/>
  </w:num>
  <w:num w:numId="54" w16cid:durableId="432869670">
    <w:abstractNumId w:val="21"/>
  </w:num>
  <w:num w:numId="55" w16cid:durableId="1715619961">
    <w:abstractNumId w:val="15"/>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50C2"/>
    <w:rsid w:val="00000800"/>
    <w:rsid w:val="00000A66"/>
    <w:rsid w:val="00000C3B"/>
    <w:rsid w:val="00000F1F"/>
    <w:rsid w:val="00000FD8"/>
    <w:rsid w:val="00001A22"/>
    <w:rsid w:val="00001E52"/>
    <w:rsid w:val="0000217A"/>
    <w:rsid w:val="0000236A"/>
    <w:rsid w:val="000023C7"/>
    <w:rsid w:val="00002687"/>
    <w:rsid w:val="00002857"/>
    <w:rsid w:val="000036F8"/>
    <w:rsid w:val="000037B9"/>
    <w:rsid w:val="0000391C"/>
    <w:rsid w:val="00003E7C"/>
    <w:rsid w:val="000043CE"/>
    <w:rsid w:val="00004E7B"/>
    <w:rsid w:val="00005121"/>
    <w:rsid w:val="0000558C"/>
    <w:rsid w:val="000057A3"/>
    <w:rsid w:val="00005C59"/>
    <w:rsid w:val="00005DD2"/>
    <w:rsid w:val="00006037"/>
    <w:rsid w:val="00006804"/>
    <w:rsid w:val="00006DAB"/>
    <w:rsid w:val="00007F92"/>
    <w:rsid w:val="0001021A"/>
    <w:rsid w:val="00010910"/>
    <w:rsid w:val="0001095F"/>
    <w:rsid w:val="00010AC8"/>
    <w:rsid w:val="00010E07"/>
    <w:rsid w:val="00010F3F"/>
    <w:rsid w:val="0001146D"/>
    <w:rsid w:val="00011820"/>
    <w:rsid w:val="00011BCA"/>
    <w:rsid w:val="00011DE3"/>
    <w:rsid w:val="000121C9"/>
    <w:rsid w:val="00012327"/>
    <w:rsid w:val="0001250D"/>
    <w:rsid w:val="000132EA"/>
    <w:rsid w:val="000135B4"/>
    <w:rsid w:val="00013A89"/>
    <w:rsid w:val="00014617"/>
    <w:rsid w:val="00014B12"/>
    <w:rsid w:val="00014B38"/>
    <w:rsid w:val="00015307"/>
    <w:rsid w:val="000161B7"/>
    <w:rsid w:val="00016431"/>
    <w:rsid w:val="000170A9"/>
    <w:rsid w:val="00017244"/>
    <w:rsid w:val="000174EB"/>
    <w:rsid w:val="000176B6"/>
    <w:rsid w:val="000208E4"/>
    <w:rsid w:val="000210E1"/>
    <w:rsid w:val="000215A0"/>
    <w:rsid w:val="000216CC"/>
    <w:rsid w:val="00021892"/>
    <w:rsid w:val="00021B4D"/>
    <w:rsid w:val="00021DCD"/>
    <w:rsid w:val="00022015"/>
    <w:rsid w:val="00022101"/>
    <w:rsid w:val="00022393"/>
    <w:rsid w:val="00022A85"/>
    <w:rsid w:val="00023373"/>
    <w:rsid w:val="0002349A"/>
    <w:rsid w:val="00024557"/>
    <w:rsid w:val="000247FA"/>
    <w:rsid w:val="0002487C"/>
    <w:rsid w:val="00024FA4"/>
    <w:rsid w:val="00024FB1"/>
    <w:rsid w:val="00024FF1"/>
    <w:rsid w:val="00025691"/>
    <w:rsid w:val="00025DEB"/>
    <w:rsid w:val="00025EF3"/>
    <w:rsid w:val="0002627B"/>
    <w:rsid w:val="000264EB"/>
    <w:rsid w:val="000266E5"/>
    <w:rsid w:val="00026898"/>
    <w:rsid w:val="00026C03"/>
    <w:rsid w:val="00027322"/>
    <w:rsid w:val="00027352"/>
    <w:rsid w:val="00027363"/>
    <w:rsid w:val="0002770F"/>
    <w:rsid w:val="00027AEA"/>
    <w:rsid w:val="00030877"/>
    <w:rsid w:val="00030ABA"/>
    <w:rsid w:val="00030AE1"/>
    <w:rsid w:val="00030C2B"/>
    <w:rsid w:val="00030D46"/>
    <w:rsid w:val="00030E5E"/>
    <w:rsid w:val="00030EB7"/>
    <w:rsid w:val="00031486"/>
    <w:rsid w:val="00031B48"/>
    <w:rsid w:val="00031DDD"/>
    <w:rsid w:val="00031FB8"/>
    <w:rsid w:val="00032DEA"/>
    <w:rsid w:val="00032F16"/>
    <w:rsid w:val="00033507"/>
    <w:rsid w:val="0003368B"/>
    <w:rsid w:val="00033704"/>
    <w:rsid w:val="00033B72"/>
    <w:rsid w:val="00033CBC"/>
    <w:rsid w:val="000340B8"/>
    <w:rsid w:val="0003432C"/>
    <w:rsid w:val="00034660"/>
    <w:rsid w:val="00034834"/>
    <w:rsid w:val="0003546A"/>
    <w:rsid w:val="00035BB3"/>
    <w:rsid w:val="00035D1A"/>
    <w:rsid w:val="00035FFF"/>
    <w:rsid w:val="00036018"/>
    <w:rsid w:val="000363F7"/>
    <w:rsid w:val="000366A6"/>
    <w:rsid w:val="000366B3"/>
    <w:rsid w:val="0003765F"/>
    <w:rsid w:val="00037AB9"/>
    <w:rsid w:val="00037D33"/>
    <w:rsid w:val="0004028E"/>
    <w:rsid w:val="0004029E"/>
    <w:rsid w:val="0004040B"/>
    <w:rsid w:val="000405A9"/>
    <w:rsid w:val="00040BF1"/>
    <w:rsid w:val="000412C0"/>
    <w:rsid w:val="00041686"/>
    <w:rsid w:val="00041BA8"/>
    <w:rsid w:val="00041BD1"/>
    <w:rsid w:val="000426DD"/>
    <w:rsid w:val="000427BD"/>
    <w:rsid w:val="00042F71"/>
    <w:rsid w:val="0004341C"/>
    <w:rsid w:val="000440A6"/>
    <w:rsid w:val="0004456B"/>
    <w:rsid w:val="00044839"/>
    <w:rsid w:val="00044FE1"/>
    <w:rsid w:val="00045236"/>
    <w:rsid w:val="00045428"/>
    <w:rsid w:val="00046140"/>
    <w:rsid w:val="000465DB"/>
    <w:rsid w:val="00046740"/>
    <w:rsid w:val="000472B7"/>
    <w:rsid w:val="000474CD"/>
    <w:rsid w:val="000475CA"/>
    <w:rsid w:val="0004772B"/>
    <w:rsid w:val="00047DE3"/>
    <w:rsid w:val="00047F01"/>
    <w:rsid w:val="00047F8D"/>
    <w:rsid w:val="00050045"/>
    <w:rsid w:val="00050B0D"/>
    <w:rsid w:val="00051E1A"/>
    <w:rsid w:val="00051F71"/>
    <w:rsid w:val="00051FC4"/>
    <w:rsid w:val="000521BF"/>
    <w:rsid w:val="000525F7"/>
    <w:rsid w:val="00052A6C"/>
    <w:rsid w:val="00052C0F"/>
    <w:rsid w:val="00052CF6"/>
    <w:rsid w:val="00052DC4"/>
    <w:rsid w:val="00052F59"/>
    <w:rsid w:val="0005334B"/>
    <w:rsid w:val="0005365F"/>
    <w:rsid w:val="00053838"/>
    <w:rsid w:val="00053B3F"/>
    <w:rsid w:val="000542EA"/>
    <w:rsid w:val="000546EE"/>
    <w:rsid w:val="00054852"/>
    <w:rsid w:val="00054AE5"/>
    <w:rsid w:val="00055197"/>
    <w:rsid w:val="000551B9"/>
    <w:rsid w:val="00055BAC"/>
    <w:rsid w:val="00055C27"/>
    <w:rsid w:val="00056060"/>
    <w:rsid w:val="0005622D"/>
    <w:rsid w:val="000567F0"/>
    <w:rsid w:val="0005732A"/>
    <w:rsid w:val="0005737E"/>
    <w:rsid w:val="000575F3"/>
    <w:rsid w:val="00057688"/>
    <w:rsid w:val="00057995"/>
    <w:rsid w:val="00057D1E"/>
    <w:rsid w:val="00060BAF"/>
    <w:rsid w:val="00060E61"/>
    <w:rsid w:val="00060EEF"/>
    <w:rsid w:val="0006130E"/>
    <w:rsid w:val="000614B5"/>
    <w:rsid w:val="000615A5"/>
    <w:rsid w:val="00062126"/>
    <w:rsid w:val="00062655"/>
    <w:rsid w:val="000628A2"/>
    <w:rsid w:val="00062A7E"/>
    <w:rsid w:val="00062D55"/>
    <w:rsid w:val="000633D3"/>
    <w:rsid w:val="00063BE2"/>
    <w:rsid w:val="00063BF3"/>
    <w:rsid w:val="00063F30"/>
    <w:rsid w:val="0006406E"/>
    <w:rsid w:val="00064232"/>
    <w:rsid w:val="0006433A"/>
    <w:rsid w:val="000644D6"/>
    <w:rsid w:val="00064824"/>
    <w:rsid w:val="000652AD"/>
    <w:rsid w:val="000653A4"/>
    <w:rsid w:val="00065AB0"/>
    <w:rsid w:val="000668FE"/>
    <w:rsid w:val="00066B01"/>
    <w:rsid w:val="00066EC8"/>
    <w:rsid w:val="0006751E"/>
    <w:rsid w:val="0007047C"/>
    <w:rsid w:val="00070702"/>
    <w:rsid w:val="00070C5E"/>
    <w:rsid w:val="00071357"/>
    <w:rsid w:val="000715CA"/>
    <w:rsid w:val="00071A06"/>
    <w:rsid w:val="0007210F"/>
    <w:rsid w:val="0007280A"/>
    <w:rsid w:val="0007286B"/>
    <w:rsid w:val="00072AB5"/>
    <w:rsid w:val="00072C2B"/>
    <w:rsid w:val="00072C63"/>
    <w:rsid w:val="00073336"/>
    <w:rsid w:val="00073352"/>
    <w:rsid w:val="00073794"/>
    <w:rsid w:val="0007396D"/>
    <w:rsid w:val="000747DA"/>
    <w:rsid w:val="000747E2"/>
    <w:rsid w:val="000750B6"/>
    <w:rsid w:val="00075A53"/>
    <w:rsid w:val="00075D00"/>
    <w:rsid w:val="000760B3"/>
    <w:rsid w:val="0007612A"/>
    <w:rsid w:val="00076201"/>
    <w:rsid w:val="00076232"/>
    <w:rsid w:val="000762F4"/>
    <w:rsid w:val="000766AC"/>
    <w:rsid w:val="00076870"/>
    <w:rsid w:val="00076877"/>
    <w:rsid w:val="000772DC"/>
    <w:rsid w:val="00077991"/>
    <w:rsid w:val="00077D14"/>
    <w:rsid w:val="00077DEC"/>
    <w:rsid w:val="00077E2E"/>
    <w:rsid w:val="00080095"/>
    <w:rsid w:val="000802DE"/>
    <w:rsid w:val="00080555"/>
    <w:rsid w:val="000816FE"/>
    <w:rsid w:val="00081796"/>
    <w:rsid w:val="00081F3F"/>
    <w:rsid w:val="00081F50"/>
    <w:rsid w:val="00082CD5"/>
    <w:rsid w:val="00082DBC"/>
    <w:rsid w:val="00083736"/>
    <w:rsid w:val="00083998"/>
    <w:rsid w:val="00083D28"/>
    <w:rsid w:val="00083F40"/>
    <w:rsid w:val="00083FDC"/>
    <w:rsid w:val="00084261"/>
    <w:rsid w:val="000848B0"/>
    <w:rsid w:val="00084BFB"/>
    <w:rsid w:val="00085409"/>
    <w:rsid w:val="00085D24"/>
    <w:rsid w:val="00086547"/>
    <w:rsid w:val="000870B2"/>
    <w:rsid w:val="000871FC"/>
    <w:rsid w:val="00087FD6"/>
    <w:rsid w:val="00090029"/>
    <w:rsid w:val="0009002C"/>
    <w:rsid w:val="000902F6"/>
    <w:rsid w:val="000903B6"/>
    <w:rsid w:val="00090AF6"/>
    <w:rsid w:val="00090BC5"/>
    <w:rsid w:val="00090E10"/>
    <w:rsid w:val="00091BB4"/>
    <w:rsid w:val="00091C0E"/>
    <w:rsid w:val="00091E47"/>
    <w:rsid w:val="000921FB"/>
    <w:rsid w:val="00092392"/>
    <w:rsid w:val="00092A26"/>
    <w:rsid w:val="00092A3D"/>
    <w:rsid w:val="00092A8A"/>
    <w:rsid w:val="00092D8F"/>
    <w:rsid w:val="00092E9B"/>
    <w:rsid w:val="00092EF2"/>
    <w:rsid w:val="000933D1"/>
    <w:rsid w:val="000936F7"/>
    <w:rsid w:val="000946A8"/>
    <w:rsid w:val="00094C07"/>
    <w:rsid w:val="00095159"/>
    <w:rsid w:val="00095234"/>
    <w:rsid w:val="00095620"/>
    <w:rsid w:val="0009617F"/>
    <w:rsid w:val="00096274"/>
    <w:rsid w:val="000964C0"/>
    <w:rsid w:val="00096581"/>
    <w:rsid w:val="00096DD9"/>
    <w:rsid w:val="00097512"/>
    <w:rsid w:val="000977E7"/>
    <w:rsid w:val="000979FA"/>
    <w:rsid w:val="00097A18"/>
    <w:rsid w:val="00097B14"/>
    <w:rsid w:val="00097B42"/>
    <w:rsid w:val="000A0A73"/>
    <w:rsid w:val="000A0A8F"/>
    <w:rsid w:val="000A10C8"/>
    <w:rsid w:val="000A29D8"/>
    <w:rsid w:val="000A2D1F"/>
    <w:rsid w:val="000A2D74"/>
    <w:rsid w:val="000A3686"/>
    <w:rsid w:val="000A39EB"/>
    <w:rsid w:val="000A3E2F"/>
    <w:rsid w:val="000A4082"/>
    <w:rsid w:val="000A4135"/>
    <w:rsid w:val="000A432A"/>
    <w:rsid w:val="000A4722"/>
    <w:rsid w:val="000A5077"/>
    <w:rsid w:val="000A54F1"/>
    <w:rsid w:val="000A6797"/>
    <w:rsid w:val="000A6AE5"/>
    <w:rsid w:val="000A6B70"/>
    <w:rsid w:val="000A6C09"/>
    <w:rsid w:val="000A6E56"/>
    <w:rsid w:val="000A6F84"/>
    <w:rsid w:val="000A71B1"/>
    <w:rsid w:val="000A72FE"/>
    <w:rsid w:val="000A73B5"/>
    <w:rsid w:val="000A781A"/>
    <w:rsid w:val="000A7908"/>
    <w:rsid w:val="000A7C0E"/>
    <w:rsid w:val="000A7E67"/>
    <w:rsid w:val="000A7F1D"/>
    <w:rsid w:val="000B01CB"/>
    <w:rsid w:val="000B02CD"/>
    <w:rsid w:val="000B0D97"/>
    <w:rsid w:val="000B129F"/>
    <w:rsid w:val="000B1B4A"/>
    <w:rsid w:val="000B2B98"/>
    <w:rsid w:val="000B2BED"/>
    <w:rsid w:val="000B2D71"/>
    <w:rsid w:val="000B3001"/>
    <w:rsid w:val="000B303B"/>
    <w:rsid w:val="000B30DF"/>
    <w:rsid w:val="000B3696"/>
    <w:rsid w:val="000B3C1C"/>
    <w:rsid w:val="000B4774"/>
    <w:rsid w:val="000B4F12"/>
    <w:rsid w:val="000B5015"/>
    <w:rsid w:val="000B56C3"/>
    <w:rsid w:val="000B56FA"/>
    <w:rsid w:val="000B59AA"/>
    <w:rsid w:val="000B5BE6"/>
    <w:rsid w:val="000B616E"/>
    <w:rsid w:val="000B6B42"/>
    <w:rsid w:val="000B75E0"/>
    <w:rsid w:val="000B7EEC"/>
    <w:rsid w:val="000C0146"/>
    <w:rsid w:val="000C042C"/>
    <w:rsid w:val="000C053D"/>
    <w:rsid w:val="000C068E"/>
    <w:rsid w:val="000C0A08"/>
    <w:rsid w:val="000C0B7A"/>
    <w:rsid w:val="000C1291"/>
    <w:rsid w:val="000C16C3"/>
    <w:rsid w:val="000C17D9"/>
    <w:rsid w:val="000C1E5C"/>
    <w:rsid w:val="000C23B4"/>
    <w:rsid w:val="000C2F4D"/>
    <w:rsid w:val="000C300F"/>
    <w:rsid w:val="000C3B58"/>
    <w:rsid w:val="000C3C85"/>
    <w:rsid w:val="000C3FFC"/>
    <w:rsid w:val="000C497C"/>
    <w:rsid w:val="000C4F34"/>
    <w:rsid w:val="000C4F67"/>
    <w:rsid w:val="000C5462"/>
    <w:rsid w:val="000C6428"/>
    <w:rsid w:val="000C65BC"/>
    <w:rsid w:val="000C683B"/>
    <w:rsid w:val="000C6A84"/>
    <w:rsid w:val="000C6AB8"/>
    <w:rsid w:val="000C73D1"/>
    <w:rsid w:val="000C7412"/>
    <w:rsid w:val="000C78A6"/>
    <w:rsid w:val="000C7AE5"/>
    <w:rsid w:val="000C7EC5"/>
    <w:rsid w:val="000D0641"/>
    <w:rsid w:val="000D0C41"/>
    <w:rsid w:val="000D0DFD"/>
    <w:rsid w:val="000D16E5"/>
    <w:rsid w:val="000D176A"/>
    <w:rsid w:val="000D1F66"/>
    <w:rsid w:val="000D20F4"/>
    <w:rsid w:val="000D25AB"/>
    <w:rsid w:val="000D2820"/>
    <w:rsid w:val="000D3B89"/>
    <w:rsid w:val="000D4088"/>
    <w:rsid w:val="000D40E9"/>
    <w:rsid w:val="000D483D"/>
    <w:rsid w:val="000D506D"/>
    <w:rsid w:val="000D5740"/>
    <w:rsid w:val="000D58E7"/>
    <w:rsid w:val="000D6205"/>
    <w:rsid w:val="000D63F8"/>
    <w:rsid w:val="000D6E85"/>
    <w:rsid w:val="000D71BA"/>
    <w:rsid w:val="000D737C"/>
    <w:rsid w:val="000D7783"/>
    <w:rsid w:val="000D77C3"/>
    <w:rsid w:val="000D7853"/>
    <w:rsid w:val="000D798E"/>
    <w:rsid w:val="000D7AA8"/>
    <w:rsid w:val="000D7C27"/>
    <w:rsid w:val="000D7EE0"/>
    <w:rsid w:val="000E0356"/>
    <w:rsid w:val="000E05C4"/>
    <w:rsid w:val="000E0D2B"/>
    <w:rsid w:val="000E0D3C"/>
    <w:rsid w:val="000E0E72"/>
    <w:rsid w:val="000E0F18"/>
    <w:rsid w:val="000E13E8"/>
    <w:rsid w:val="000E144C"/>
    <w:rsid w:val="000E18AF"/>
    <w:rsid w:val="000E1F3B"/>
    <w:rsid w:val="000E230A"/>
    <w:rsid w:val="000E262C"/>
    <w:rsid w:val="000E2F23"/>
    <w:rsid w:val="000E315C"/>
    <w:rsid w:val="000E34EC"/>
    <w:rsid w:val="000E38E6"/>
    <w:rsid w:val="000E4287"/>
    <w:rsid w:val="000E42D4"/>
    <w:rsid w:val="000E4694"/>
    <w:rsid w:val="000E469F"/>
    <w:rsid w:val="000E4D3E"/>
    <w:rsid w:val="000E4DB2"/>
    <w:rsid w:val="000E4FCD"/>
    <w:rsid w:val="000E5294"/>
    <w:rsid w:val="000E6283"/>
    <w:rsid w:val="000E66DD"/>
    <w:rsid w:val="000E6989"/>
    <w:rsid w:val="000E6C74"/>
    <w:rsid w:val="000E729B"/>
    <w:rsid w:val="000F0B98"/>
    <w:rsid w:val="000F161D"/>
    <w:rsid w:val="000F3081"/>
    <w:rsid w:val="000F3581"/>
    <w:rsid w:val="000F3FAF"/>
    <w:rsid w:val="000F4892"/>
    <w:rsid w:val="000F4CEF"/>
    <w:rsid w:val="000F4ED1"/>
    <w:rsid w:val="000F50CD"/>
    <w:rsid w:val="000F5352"/>
    <w:rsid w:val="000F56B9"/>
    <w:rsid w:val="000F5D0C"/>
    <w:rsid w:val="000F6136"/>
    <w:rsid w:val="000F6194"/>
    <w:rsid w:val="000F61FA"/>
    <w:rsid w:val="000F6289"/>
    <w:rsid w:val="000F6D1D"/>
    <w:rsid w:val="000F7016"/>
    <w:rsid w:val="000F7597"/>
    <w:rsid w:val="000F7759"/>
    <w:rsid w:val="000F7F74"/>
    <w:rsid w:val="00100002"/>
    <w:rsid w:val="0010083B"/>
    <w:rsid w:val="00100A2E"/>
    <w:rsid w:val="00100DF5"/>
    <w:rsid w:val="00101078"/>
    <w:rsid w:val="001010B7"/>
    <w:rsid w:val="001012E7"/>
    <w:rsid w:val="00101FC4"/>
    <w:rsid w:val="00102B5C"/>
    <w:rsid w:val="00102CD6"/>
    <w:rsid w:val="001032A9"/>
    <w:rsid w:val="00103905"/>
    <w:rsid w:val="00103C55"/>
    <w:rsid w:val="00103E6F"/>
    <w:rsid w:val="00104641"/>
    <w:rsid w:val="00104A67"/>
    <w:rsid w:val="00104C5F"/>
    <w:rsid w:val="0010526B"/>
    <w:rsid w:val="001059C0"/>
    <w:rsid w:val="00106511"/>
    <w:rsid w:val="001068B4"/>
    <w:rsid w:val="00106EBF"/>
    <w:rsid w:val="0010791C"/>
    <w:rsid w:val="00107BBD"/>
    <w:rsid w:val="001100EA"/>
    <w:rsid w:val="001103D1"/>
    <w:rsid w:val="0011091B"/>
    <w:rsid w:val="001111BE"/>
    <w:rsid w:val="00111544"/>
    <w:rsid w:val="00111818"/>
    <w:rsid w:val="00112269"/>
    <w:rsid w:val="00112369"/>
    <w:rsid w:val="0011243B"/>
    <w:rsid w:val="00112965"/>
    <w:rsid w:val="00112A27"/>
    <w:rsid w:val="00113812"/>
    <w:rsid w:val="001138AE"/>
    <w:rsid w:val="00113BBB"/>
    <w:rsid w:val="001148FC"/>
    <w:rsid w:val="00114C94"/>
    <w:rsid w:val="00114FBA"/>
    <w:rsid w:val="00115340"/>
    <w:rsid w:val="00115BD4"/>
    <w:rsid w:val="00115E55"/>
    <w:rsid w:val="00116E6E"/>
    <w:rsid w:val="0011714C"/>
    <w:rsid w:val="00117981"/>
    <w:rsid w:val="00117CFD"/>
    <w:rsid w:val="0012035A"/>
    <w:rsid w:val="001204F5"/>
    <w:rsid w:val="00120A93"/>
    <w:rsid w:val="00120A9B"/>
    <w:rsid w:val="00120C15"/>
    <w:rsid w:val="001223CD"/>
    <w:rsid w:val="001226C2"/>
    <w:rsid w:val="0012273F"/>
    <w:rsid w:val="0012275B"/>
    <w:rsid w:val="00122836"/>
    <w:rsid w:val="00122E42"/>
    <w:rsid w:val="001233FF"/>
    <w:rsid w:val="001239A6"/>
    <w:rsid w:val="00123CDA"/>
    <w:rsid w:val="00123D23"/>
    <w:rsid w:val="00124575"/>
    <w:rsid w:val="0012531A"/>
    <w:rsid w:val="00125573"/>
    <w:rsid w:val="00125C1A"/>
    <w:rsid w:val="00125C6F"/>
    <w:rsid w:val="00125C95"/>
    <w:rsid w:val="0012615D"/>
    <w:rsid w:val="0012694A"/>
    <w:rsid w:val="00126EBA"/>
    <w:rsid w:val="00127145"/>
    <w:rsid w:val="00127685"/>
    <w:rsid w:val="00127D6C"/>
    <w:rsid w:val="00127DBE"/>
    <w:rsid w:val="00127DE8"/>
    <w:rsid w:val="00130056"/>
    <w:rsid w:val="001305C4"/>
    <w:rsid w:val="00130645"/>
    <w:rsid w:val="00131099"/>
    <w:rsid w:val="00131151"/>
    <w:rsid w:val="001320CF"/>
    <w:rsid w:val="001323C1"/>
    <w:rsid w:val="001325F0"/>
    <w:rsid w:val="001326C4"/>
    <w:rsid w:val="00132708"/>
    <w:rsid w:val="00132F05"/>
    <w:rsid w:val="001331A2"/>
    <w:rsid w:val="00133357"/>
    <w:rsid w:val="00133849"/>
    <w:rsid w:val="00134478"/>
    <w:rsid w:val="001368C5"/>
    <w:rsid w:val="00136C1B"/>
    <w:rsid w:val="00136F55"/>
    <w:rsid w:val="0013700A"/>
    <w:rsid w:val="001372BA"/>
    <w:rsid w:val="00137E26"/>
    <w:rsid w:val="00140464"/>
    <w:rsid w:val="00140D3A"/>
    <w:rsid w:val="0014195B"/>
    <w:rsid w:val="00142D39"/>
    <w:rsid w:val="001431AA"/>
    <w:rsid w:val="001431D3"/>
    <w:rsid w:val="001432B4"/>
    <w:rsid w:val="001434CC"/>
    <w:rsid w:val="00143E5A"/>
    <w:rsid w:val="00143FFE"/>
    <w:rsid w:val="00144BE4"/>
    <w:rsid w:val="00144E77"/>
    <w:rsid w:val="00145793"/>
    <w:rsid w:val="001464E6"/>
    <w:rsid w:val="001469CA"/>
    <w:rsid w:val="0014721D"/>
    <w:rsid w:val="0014739D"/>
    <w:rsid w:val="001509D0"/>
    <w:rsid w:val="001513F7"/>
    <w:rsid w:val="00151B84"/>
    <w:rsid w:val="00151F10"/>
    <w:rsid w:val="001521C3"/>
    <w:rsid w:val="00152480"/>
    <w:rsid w:val="001524B3"/>
    <w:rsid w:val="00152908"/>
    <w:rsid w:val="00153020"/>
    <w:rsid w:val="00153509"/>
    <w:rsid w:val="0015351F"/>
    <w:rsid w:val="00153D76"/>
    <w:rsid w:val="00153E96"/>
    <w:rsid w:val="00154B83"/>
    <w:rsid w:val="00155064"/>
    <w:rsid w:val="001553F4"/>
    <w:rsid w:val="00155587"/>
    <w:rsid w:val="0015587F"/>
    <w:rsid w:val="00156636"/>
    <w:rsid w:val="00156738"/>
    <w:rsid w:val="001567CB"/>
    <w:rsid w:val="00156B17"/>
    <w:rsid w:val="001574F4"/>
    <w:rsid w:val="00157BA7"/>
    <w:rsid w:val="00157F93"/>
    <w:rsid w:val="00160176"/>
    <w:rsid w:val="00161C96"/>
    <w:rsid w:val="00162487"/>
    <w:rsid w:val="001628BF"/>
    <w:rsid w:val="00162E36"/>
    <w:rsid w:val="00163196"/>
    <w:rsid w:val="001632E2"/>
    <w:rsid w:val="001636C1"/>
    <w:rsid w:val="001638A2"/>
    <w:rsid w:val="001638EB"/>
    <w:rsid w:val="00163BC6"/>
    <w:rsid w:val="00164257"/>
    <w:rsid w:val="0016491A"/>
    <w:rsid w:val="00164A4B"/>
    <w:rsid w:val="00164BE8"/>
    <w:rsid w:val="00164C8F"/>
    <w:rsid w:val="00165373"/>
    <w:rsid w:val="00165FC3"/>
    <w:rsid w:val="00166177"/>
    <w:rsid w:val="001664E0"/>
    <w:rsid w:val="00166628"/>
    <w:rsid w:val="00166EA5"/>
    <w:rsid w:val="001671E3"/>
    <w:rsid w:val="0016778E"/>
    <w:rsid w:val="00167A5F"/>
    <w:rsid w:val="00167C36"/>
    <w:rsid w:val="00167FB7"/>
    <w:rsid w:val="00170BD1"/>
    <w:rsid w:val="00170DBB"/>
    <w:rsid w:val="001711F4"/>
    <w:rsid w:val="0017152F"/>
    <w:rsid w:val="00171597"/>
    <w:rsid w:val="00171920"/>
    <w:rsid w:val="00171CE0"/>
    <w:rsid w:val="0017214B"/>
    <w:rsid w:val="00172E29"/>
    <w:rsid w:val="00173692"/>
    <w:rsid w:val="001736F2"/>
    <w:rsid w:val="0017371C"/>
    <w:rsid w:val="0017387B"/>
    <w:rsid w:val="00173A00"/>
    <w:rsid w:val="00173BDB"/>
    <w:rsid w:val="00174343"/>
    <w:rsid w:val="001744D5"/>
    <w:rsid w:val="00174876"/>
    <w:rsid w:val="00174BF6"/>
    <w:rsid w:val="00174D6B"/>
    <w:rsid w:val="00175757"/>
    <w:rsid w:val="00175B4E"/>
    <w:rsid w:val="00175B83"/>
    <w:rsid w:val="001761AA"/>
    <w:rsid w:val="001761D2"/>
    <w:rsid w:val="00176D50"/>
    <w:rsid w:val="001772E9"/>
    <w:rsid w:val="00177F04"/>
    <w:rsid w:val="001803E8"/>
    <w:rsid w:val="00180C4A"/>
    <w:rsid w:val="00180D1C"/>
    <w:rsid w:val="00181390"/>
    <w:rsid w:val="001828BC"/>
    <w:rsid w:val="00182B36"/>
    <w:rsid w:val="00182F86"/>
    <w:rsid w:val="0018315B"/>
    <w:rsid w:val="00183738"/>
    <w:rsid w:val="00184124"/>
    <w:rsid w:val="00184286"/>
    <w:rsid w:val="001850F3"/>
    <w:rsid w:val="001852E1"/>
    <w:rsid w:val="00185499"/>
    <w:rsid w:val="001856CD"/>
    <w:rsid w:val="00185862"/>
    <w:rsid w:val="00185FB2"/>
    <w:rsid w:val="00186197"/>
    <w:rsid w:val="0018648F"/>
    <w:rsid w:val="001868A0"/>
    <w:rsid w:val="001868CD"/>
    <w:rsid w:val="00186ACB"/>
    <w:rsid w:val="00186BF3"/>
    <w:rsid w:val="00186E8D"/>
    <w:rsid w:val="001875D6"/>
    <w:rsid w:val="0018766B"/>
    <w:rsid w:val="00190436"/>
    <w:rsid w:val="00190AC9"/>
    <w:rsid w:val="00190B6C"/>
    <w:rsid w:val="00190DDA"/>
    <w:rsid w:val="001913BA"/>
    <w:rsid w:val="0019151B"/>
    <w:rsid w:val="001918E8"/>
    <w:rsid w:val="001919C6"/>
    <w:rsid w:val="00191CD8"/>
    <w:rsid w:val="00191FC1"/>
    <w:rsid w:val="0019205C"/>
    <w:rsid w:val="00192832"/>
    <w:rsid w:val="00192945"/>
    <w:rsid w:val="00192BE7"/>
    <w:rsid w:val="00192D31"/>
    <w:rsid w:val="00192DEE"/>
    <w:rsid w:val="00192FF2"/>
    <w:rsid w:val="00193466"/>
    <w:rsid w:val="001937B1"/>
    <w:rsid w:val="001938C9"/>
    <w:rsid w:val="00193C67"/>
    <w:rsid w:val="00194452"/>
    <w:rsid w:val="001945DE"/>
    <w:rsid w:val="00194601"/>
    <w:rsid w:val="00194E09"/>
    <w:rsid w:val="001950DB"/>
    <w:rsid w:val="00195354"/>
    <w:rsid w:val="00195BE5"/>
    <w:rsid w:val="00195CB0"/>
    <w:rsid w:val="00196111"/>
    <w:rsid w:val="0019628A"/>
    <w:rsid w:val="001964D1"/>
    <w:rsid w:val="0019749A"/>
    <w:rsid w:val="001977BC"/>
    <w:rsid w:val="00197EB6"/>
    <w:rsid w:val="001A0F00"/>
    <w:rsid w:val="001A12DC"/>
    <w:rsid w:val="001A1689"/>
    <w:rsid w:val="001A1A90"/>
    <w:rsid w:val="001A1A9C"/>
    <w:rsid w:val="001A1E02"/>
    <w:rsid w:val="001A24F6"/>
    <w:rsid w:val="001A2543"/>
    <w:rsid w:val="001A27B1"/>
    <w:rsid w:val="001A2F34"/>
    <w:rsid w:val="001A307C"/>
    <w:rsid w:val="001A323E"/>
    <w:rsid w:val="001A33EF"/>
    <w:rsid w:val="001A33F2"/>
    <w:rsid w:val="001A3A66"/>
    <w:rsid w:val="001A3D1C"/>
    <w:rsid w:val="001A406C"/>
    <w:rsid w:val="001A43E1"/>
    <w:rsid w:val="001A550A"/>
    <w:rsid w:val="001A5561"/>
    <w:rsid w:val="001A5AC3"/>
    <w:rsid w:val="001A5E26"/>
    <w:rsid w:val="001A6C20"/>
    <w:rsid w:val="001A6D5F"/>
    <w:rsid w:val="001A6E26"/>
    <w:rsid w:val="001A76A6"/>
    <w:rsid w:val="001A7828"/>
    <w:rsid w:val="001B00C8"/>
    <w:rsid w:val="001B0160"/>
    <w:rsid w:val="001B019A"/>
    <w:rsid w:val="001B11A5"/>
    <w:rsid w:val="001B11EE"/>
    <w:rsid w:val="001B175C"/>
    <w:rsid w:val="001B186C"/>
    <w:rsid w:val="001B1B9F"/>
    <w:rsid w:val="001B1F59"/>
    <w:rsid w:val="001B1F86"/>
    <w:rsid w:val="001B21CD"/>
    <w:rsid w:val="001B2851"/>
    <w:rsid w:val="001B2D44"/>
    <w:rsid w:val="001B38A4"/>
    <w:rsid w:val="001B3A62"/>
    <w:rsid w:val="001B3C09"/>
    <w:rsid w:val="001B4264"/>
    <w:rsid w:val="001B4A1D"/>
    <w:rsid w:val="001B4A4E"/>
    <w:rsid w:val="001B57B6"/>
    <w:rsid w:val="001B661C"/>
    <w:rsid w:val="001B681B"/>
    <w:rsid w:val="001B6B06"/>
    <w:rsid w:val="001B6FA6"/>
    <w:rsid w:val="001B7664"/>
    <w:rsid w:val="001B7A78"/>
    <w:rsid w:val="001B7BC4"/>
    <w:rsid w:val="001B7FC6"/>
    <w:rsid w:val="001C0110"/>
    <w:rsid w:val="001C0347"/>
    <w:rsid w:val="001C03BE"/>
    <w:rsid w:val="001C09DA"/>
    <w:rsid w:val="001C0A9F"/>
    <w:rsid w:val="001C150C"/>
    <w:rsid w:val="001C1E65"/>
    <w:rsid w:val="001C21EF"/>
    <w:rsid w:val="001C2680"/>
    <w:rsid w:val="001C3174"/>
    <w:rsid w:val="001C3543"/>
    <w:rsid w:val="001C36F0"/>
    <w:rsid w:val="001C3D56"/>
    <w:rsid w:val="001C3EA3"/>
    <w:rsid w:val="001C3EC5"/>
    <w:rsid w:val="001C3FCB"/>
    <w:rsid w:val="001C4D9A"/>
    <w:rsid w:val="001C51B5"/>
    <w:rsid w:val="001C527F"/>
    <w:rsid w:val="001C52FC"/>
    <w:rsid w:val="001C5877"/>
    <w:rsid w:val="001C5C93"/>
    <w:rsid w:val="001C6578"/>
    <w:rsid w:val="001C68E4"/>
    <w:rsid w:val="001C6B44"/>
    <w:rsid w:val="001C6B80"/>
    <w:rsid w:val="001C6BD1"/>
    <w:rsid w:val="001C6DC1"/>
    <w:rsid w:val="001C73FC"/>
    <w:rsid w:val="001C7482"/>
    <w:rsid w:val="001C7B4D"/>
    <w:rsid w:val="001C7C34"/>
    <w:rsid w:val="001C7CC9"/>
    <w:rsid w:val="001D0324"/>
    <w:rsid w:val="001D0371"/>
    <w:rsid w:val="001D0B54"/>
    <w:rsid w:val="001D0BCD"/>
    <w:rsid w:val="001D1313"/>
    <w:rsid w:val="001D1A01"/>
    <w:rsid w:val="001D1DF7"/>
    <w:rsid w:val="001D25C0"/>
    <w:rsid w:val="001D25D3"/>
    <w:rsid w:val="001D28D2"/>
    <w:rsid w:val="001D29F7"/>
    <w:rsid w:val="001D3219"/>
    <w:rsid w:val="001D35ED"/>
    <w:rsid w:val="001D3859"/>
    <w:rsid w:val="001D3E1A"/>
    <w:rsid w:val="001D3F2A"/>
    <w:rsid w:val="001D40DA"/>
    <w:rsid w:val="001D43CB"/>
    <w:rsid w:val="001D45EE"/>
    <w:rsid w:val="001D4D94"/>
    <w:rsid w:val="001D5063"/>
    <w:rsid w:val="001D52C8"/>
    <w:rsid w:val="001D56A9"/>
    <w:rsid w:val="001D5895"/>
    <w:rsid w:val="001D6037"/>
    <w:rsid w:val="001D639E"/>
    <w:rsid w:val="001D76E1"/>
    <w:rsid w:val="001E005A"/>
    <w:rsid w:val="001E0385"/>
    <w:rsid w:val="001E08E7"/>
    <w:rsid w:val="001E0BBA"/>
    <w:rsid w:val="001E0BC9"/>
    <w:rsid w:val="001E1941"/>
    <w:rsid w:val="001E19AD"/>
    <w:rsid w:val="001E1A3F"/>
    <w:rsid w:val="001E22B7"/>
    <w:rsid w:val="001E2751"/>
    <w:rsid w:val="001E2DD2"/>
    <w:rsid w:val="001E3057"/>
    <w:rsid w:val="001E3092"/>
    <w:rsid w:val="001E3208"/>
    <w:rsid w:val="001E3982"/>
    <w:rsid w:val="001E39CF"/>
    <w:rsid w:val="001E3F9E"/>
    <w:rsid w:val="001E4323"/>
    <w:rsid w:val="001E44AE"/>
    <w:rsid w:val="001E45D7"/>
    <w:rsid w:val="001E4AFD"/>
    <w:rsid w:val="001E5660"/>
    <w:rsid w:val="001E5988"/>
    <w:rsid w:val="001E5BA9"/>
    <w:rsid w:val="001E6597"/>
    <w:rsid w:val="001E66F9"/>
    <w:rsid w:val="001E6DDB"/>
    <w:rsid w:val="001E7529"/>
    <w:rsid w:val="001E782F"/>
    <w:rsid w:val="001E78D5"/>
    <w:rsid w:val="001E7924"/>
    <w:rsid w:val="001E7A0E"/>
    <w:rsid w:val="001F0348"/>
    <w:rsid w:val="001F050D"/>
    <w:rsid w:val="001F0F2E"/>
    <w:rsid w:val="001F10EC"/>
    <w:rsid w:val="001F1491"/>
    <w:rsid w:val="001F1676"/>
    <w:rsid w:val="001F1BB3"/>
    <w:rsid w:val="001F1E3B"/>
    <w:rsid w:val="001F226D"/>
    <w:rsid w:val="001F327A"/>
    <w:rsid w:val="001F3500"/>
    <w:rsid w:val="001F3618"/>
    <w:rsid w:val="001F3BF8"/>
    <w:rsid w:val="001F42F1"/>
    <w:rsid w:val="001F449B"/>
    <w:rsid w:val="001F4C40"/>
    <w:rsid w:val="001F4C97"/>
    <w:rsid w:val="001F4E27"/>
    <w:rsid w:val="001F4F2B"/>
    <w:rsid w:val="001F560D"/>
    <w:rsid w:val="001F5A34"/>
    <w:rsid w:val="001F5A3D"/>
    <w:rsid w:val="001F610B"/>
    <w:rsid w:val="001F6146"/>
    <w:rsid w:val="001F6FF2"/>
    <w:rsid w:val="001F7285"/>
    <w:rsid w:val="001F74ED"/>
    <w:rsid w:val="001F7C3C"/>
    <w:rsid w:val="001F7E05"/>
    <w:rsid w:val="0020029E"/>
    <w:rsid w:val="002003CB"/>
    <w:rsid w:val="00200CBB"/>
    <w:rsid w:val="00200DB2"/>
    <w:rsid w:val="002014D1"/>
    <w:rsid w:val="00201F0C"/>
    <w:rsid w:val="002023DB"/>
    <w:rsid w:val="002025B8"/>
    <w:rsid w:val="00202974"/>
    <w:rsid w:val="002031AB"/>
    <w:rsid w:val="0020320C"/>
    <w:rsid w:val="002033EF"/>
    <w:rsid w:val="002038D0"/>
    <w:rsid w:val="00203BDA"/>
    <w:rsid w:val="002047C8"/>
    <w:rsid w:val="00204837"/>
    <w:rsid w:val="00204A3F"/>
    <w:rsid w:val="00204CE6"/>
    <w:rsid w:val="0020523E"/>
    <w:rsid w:val="00205A92"/>
    <w:rsid w:val="00205C8C"/>
    <w:rsid w:val="00206DF8"/>
    <w:rsid w:val="00206EBF"/>
    <w:rsid w:val="00207260"/>
    <w:rsid w:val="00207704"/>
    <w:rsid w:val="00207B46"/>
    <w:rsid w:val="002102E7"/>
    <w:rsid w:val="002103AA"/>
    <w:rsid w:val="002104D1"/>
    <w:rsid w:val="00210D6E"/>
    <w:rsid w:val="00210EE5"/>
    <w:rsid w:val="002113A6"/>
    <w:rsid w:val="00211527"/>
    <w:rsid w:val="00211C45"/>
    <w:rsid w:val="00211D9C"/>
    <w:rsid w:val="00212920"/>
    <w:rsid w:val="00212EF6"/>
    <w:rsid w:val="002130C3"/>
    <w:rsid w:val="0021322F"/>
    <w:rsid w:val="0021326B"/>
    <w:rsid w:val="0021344A"/>
    <w:rsid w:val="00213D05"/>
    <w:rsid w:val="00213D9D"/>
    <w:rsid w:val="00214091"/>
    <w:rsid w:val="00214765"/>
    <w:rsid w:val="00214799"/>
    <w:rsid w:val="00214BFD"/>
    <w:rsid w:val="00214F53"/>
    <w:rsid w:val="0021516A"/>
    <w:rsid w:val="002153B4"/>
    <w:rsid w:val="002154D6"/>
    <w:rsid w:val="002156CC"/>
    <w:rsid w:val="00215827"/>
    <w:rsid w:val="00215B35"/>
    <w:rsid w:val="00215EC3"/>
    <w:rsid w:val="00216CDC"/>
    <w:rsid w:val="00216D79"/>
    <w:rsid w:val="0021717F"/>
    <w:rsid w:val="002176A9"/>
    <w:rsid w:val="002178DA"/>
    <w:rsid w:val="00217F4A"/>
    <w:rsid w:val="002206CC"/>
    <w:rsid w:val="002209C6"/>
    <w:rsid w:val="0022107F"/>
    <w:rsid w:val="00221B28"/>
    <w:rsid w:val="00221DAC"/>
    <w:rsid w:val="002230CE"/>
    <w:rsid w:val="002233B9"/>
    <w:rsid w:val="002237C1"/>
    <w:rsid w:val="00223D15"/>
    <w:rsid w:val="00223DE8"/>
    <w:rsid w:val="002240C2"/>
    <w:rsid w:val="002240DC"/>
    <w:rsid w:val="0022439D"/>
    <w:rsid w:val="00224B28"/>
    <w:rsid w:val="00224C8C"/>
    <w:rsid w:val="00224DE4"/>
    <w:rsid w:val="00225774"/>
    <w:rsid w:val="0022579C"/>
    <w:rsid w:val="00226A1C"/>
    <w:rsid w:val="00226F5B"/>
    <w:rsid w:val="00227434"/>
    <w:rsid w:val="00227B12"/>
    <w:rsid w:val="00227D75"/>
    <w:rsid w:val="00227EFC"/>
    <w:rsid w:val="002300B5"/>
    <w:rsid w:val="00230516"/>
    <w:rsid w:val="0023068E"/>
    <w:rsid w:val="00230A50"/>
    <w:rsid w:val="00230D39"/>
    <w:rsid w:val="00230D4A"/>
    <w:rsid w:val="00230DD7"/>
    <w:rsid w:val="002314C3"/>
    <w:rsid w:val="002317E6"/>
    <w:rsid w:val="00231D45"/>
    <w:rsid w:val="0023245A"/>
    <w:rsid w:val="002324F0"/>
    <w:rsid w:val="0023255A"/>
    <w:rsid w:val="002325BC"/>
    <w:rsid w:val="00232C8D"/>
    <w:rsid w:val="00233296"/>
    <w:rsid w:val="00233A5F"/>
    <w:rsid w:val="00233B72"/>
    <w:rsid w:val="002342A4"/>
    <w:rsid w:val="002343E8"/>
    <w:rsid w:val="0023469D"/>
    <w:rsid w:val="00234AEC"/>
    <w:rsid w:val="00234CBD"/>
    <w:rsid w:val="0023537A"/>
    <w:rsid w:val="002359D2"/>
    <w:rsid w:val="0023604B"/>
    <w:rsid w:val="00236102"/>
    <w:rsid w:val="00236443"/>
    <w:rsid w:val="002364AE"/>
    <w:rsid w:val="00236B61"/>
    <w:rsid w:val="00236C1F"/>
    <w:rsid w:val="00236D3D"/>
    <w:rsid w:val="00236FE0"/>
    <w:rsid w:val="00237293"/>
    <w:rsid w:val="0023757E"/>
    <w:rsid w:val="002378A0"/>
    <w:rsid w:val="00237EA1"/>
    <w:rsid w:val="00240541"/>
    <w:rsid w:val="00240ACC"/>
    <w:rsid w:val="00240C50"/>
    <w:rsid w:val="0024100B"/>
    <w:rsid w:val="0024120B"/>
    <w:rsid w:val="00241521"/>
    <w:rsid w:val="00241AB1"/>
    <w:rsid w:val="00241B49"/>
    <w:rsid w:val="00241CBB"/>
    <w:rsid w:val="00242080"/>
    <w:rsid w:val="002428D3"/>
    <w:rsid w:val="002432C3"/>
    <w:rsid w:val="00243C61"/>
    <w:rsid w:val="002441AF"/>
    <w:rsid w:val="00244B50"/>
    <w:rsid w:val="00244D36"/>
    <w:rsid w:val="0024510B"/>
    <w:rsid w:val="00245B62"/>
    <w:rsid w:val="00245D12"/>
    <w:rsid w:val="00245EF8"/>
    <w:rsid w:val="00245F88"/>
    <w:rsid w:val="0024629E"/>
    <w:rsid w:val="002469DF"/>
    <w:rsid w:val="00246F4C"/>
    <w:rsid w:val="00246FD9"/>
    <w:rsid w:val="002470DB"/>
    <w:rsid w:val="002479AB"/>
    <w:rsid w:val="00250C94"/>
    <w:rsid w:val="00250F60"/>
    <w:rsid w:val="00251327"/>
    <w:rsid w:val="00251498"/>
    <w:rsid w:val="00251B27"/>
    <w:rsid w:val="00251B3E"/>
    <w:rsid w:val="00251D68"/>
    <w:rsid w:val="002520C3"/>
    <w:rsid w:val="002525C3"/>
    <w:rsid w:val="002528D6"/>
    <w:rsid w:val="00252A48"/>
    <w:rsid w:val="00252ABE"/>
    <w:rsid w:val="00252AC4"/>
    <w:rsid w:val="00253077"/>
    <w:rsid w:val="00253349"/>
    <w:rsid w:val="00253408"/>
    <w:rsid w:val="00253760"/>
    <w:rsid w:val="00253863"/>
    <w:rsid w:val="00253919"/>
    <w:rsid w:val="00253EF0"/>
    <w:rsid w:val="0025434D"/>
    <w:rsid w:val="0025449A"/>
    <w:rsid w:val="002546BA"/>
    <w:rsid w:val="00254E21"/>
    <w:rsid w:val="00254F5B"/>
    <w:rsid w:val="002557C4"/>
    <w:rsid w:val="00255B4E"/>
    <w:rsid w:val="00256554"/>
    <w:rsid w:val="00256571"/>
    <w:rsid w:val="0025704E"/>
    <w:rsid w:val="0025738E"/>
    <w:rsid w:val="0025768E"/>
    <w:rsid w:val="00257ADF"/>
    <w:rsid w:val="00260807"/>
    <w:rsid w:val="0026090A"/>
    <w:rsid w:val="002609E3"/>
    <w:rsid w:val="00261019"/>
    <w:rsid w:val="002613FD"/>
    <w:rsid w:val="00261509"/>
    <w:rsid w:val="00261954"/>
    <w:rsid w:val="00261BC7"/>
    <w:rsid w:val="00261F58"/>
    <w:rsid w:val="00262376"/>
    <w:rsid w:val="00262476"/>
    <w:rsid w:val="002627C7"/>
    <w:rsid w:val="00262DDA"/>
    <w:rsid w:val="00263177"/>
    <w:rsid w:val="0026345C"/>
    <w:rsid w:val="002636C1"/>
    <w:rsid w:val="002641A5"/>
    <w:rsid w:val="0026470D"/>
    <w:rsid w:val="00264D63"/>
    <w:rsid w:val="002653EE"/>
    <w:rsid w:val="00265DA4"/>
    <w:rsid w:val="00266A44"/>
    <w:rsid w:val="00267095"/>
    <w:rsid w:val="00267256"/>
    <w:rsid w:val="0026773D"/>
    <w:rsid w:val="00267D3B"/>
    <w:rsid w:val="00267E72"/>
    <w:rsid w:val="00270961"/>
    <w:rsid w:val="00270A94"/>
    <w:rsid w:val="00270C07"/>
    <w:rsid w:val="0027111B"/>
    <w:rsid w:val="00271198"/>
    <w:rsid w:val="00271AD7"/>
    <w:rsid w:val="00271BDA"/>
    <w:rsid w:val="00271F25"/>
    <w:rsid w:val="00272188"/>
    <w:rsid w:val="002725E8"/>
    <w:rsid w:val="00272910"/>
    <w:rsid w:val="00272B5B"/>
    <w:rsid w:val="0027306A"/>
    <w:rsid w:val="002735A2"/>
    <w:rsid w:val="002736D0"/>
    <w:rsid w:val="00273BD9"/>
    <w:rsid w:val="00274069"/>
    <w:rsid w:val="00274BA9"/>
    <w:rsid w:val="00274C8C"/>
    <w:rsid w:val="00275246"/>
    <w:rsid w:val="00275332"/>
    <w:rsid w:val="0027599A"/>
    <w:rsid w:val="002759FE"/>
    <w:rsid w:val="00275FE3"/>
    <w:rsid w:val="002764DD"/>
    <w:rsid w:val="00276A63"/>
    <w:rsid w:val="00276B9C"/>
    <w:rsid w:val="00276BDC"/>
    <w:rsid w:val="0027704F"/>
    <w:rsid w:val="0027767F"/>
    <w:rsid w:val="00277F17"/>
    <w:rsid w:val="00280813"/>
    <w:rsid w:val="002808FB"/>
    <w:rsid w:val="00281525"/>
    <w:rsid w:val="002825C4"/>
    <w:rsid w:val="00282DD8"/>
    <w:rsid w:val="002831E4"/>
    <w:rsid w:val="002835E5"/>
    <w:rsid w:val="002837D4"/>
    <w:rsid w:val="00283906"/>
    <w:rsid w:val="00283951"/>
    <w:rsid w:val="00283AF1"/>
    <w:rsid w:val="00284009"/>
    <w:rsid w:val="00284521"/>
    <w:rsid w:val="00284B79"/>
    <w:rsid w:val="00284C7A"/>
    <w:rsid w:val="00284F8C"/>
    <w:rsid w:val="002853BD"/>
    <w:rsid w:val="002853CD"/>
    <w:rsid w:val="002854FC"/>
    <w:rsid w:val="0028564A"/>
    <w:rsid w:val="002856C8"/>
    <w:rsid w:val="002858E8"/>
    <w:rsid w:val="00285DF3"/>
    <w:rsid w:val="00286DD7"/>
    <w:rsid w:val="00286ED2"/>
    <w:rsid w:val="002872AC"/>
    <w:rsid w:val="00290130"/>
    <w:rsid w:val="002901C5"/>
    <w:rsid w:val="002907D0"/>
    <w:rsid w:val="00290C16"/>
    <w:rsid w:val="00290D1D"/>
    <w:rsid w:val="00290ED0"/>
    <w:rsid w:val="00291869"/>
    <w:rsid w:val="00291FFC"/>
    <w:rsid w:val="002925E6"/>
    <w:rsid w:val="0029261A"/>
    <w:rsid w:val="0029289E"/>
    <w:rsid w:val="0029323D"/>
    <w:rsid w:val="002936F9"/>
    <w:rsid w:val="002939EC"/>
    <w:rsid w:val="00293F98"/>
    <w:rsid w:val="002940E1"/>
    <w:rsid w:val="002940E5"/>
    <w:rsid w:val="002943BF"/>
    <w:rsid w:val="00294BDC"/>
    <w:rsid w:val="00294EAE"/>
    <w:rsid w:val="002953E7"/>
    <w:rsid w:val="00295A7B"/>
    <w:rsid w:val="00295D97"/>
    <w:rsid w:val="00295FF1"/>
    <w:rsid w:val="002966E0"/>
    <w:rsid w:val="0029674F"/>
    <w:rsid w:val="002967F0"/>
    <w:rsid w:val="002969DE"/>
    <w:rsid w:val="00296DC7"/>
    <w:rsid w:val="00296E4E"/>
    <w:rsid w:val="00296F8E"/>
    <w:rsid w:val="002970EB"/>
    <w:rsid w:val="002A0701"/>
    <w:rsid w:val="002A0A7A"/>
    <w:rsid w:val="002A0ECE"/>
    <w:rsid w:val="002A1086"/>
    <w:rsid w:val="002A10B5"/>
    <w:rsid w:val="002A12DA"/>
    <w:rsid w:val="002A153F"/>
    <w:rsid w:val="002A1A6E"/>
    <w:rsid w:val="002A1AD9"/>
    <w:rsid w:val="002A1C53"/>
    <w:rsid w:val="002A1C69"/>
    <w:rsid w:val="002A249C"/>
    <w:rsid w:val="002A2AC7"/>
    <w:rsid w:val="002A2EBF"/>
    <w:rsid w:val="002A4989"/>
    <w:rsid w:val="002A4B85"/>
    <w:rsid w:val="002A4E29"/>
    <w:rsid w:val="002A54BE"/>
    <w:rsid w:val="002A690B"/>
    <w:rsid w:val="002A699A"/>
    <w:rsid w:val="002A7555"/>
    <w:rsid w:val="002A773D"/>
    <w:rsid w:val="002A7F83"/>
    <w:rsid w:val="002B05BF"/>
    <w:rsid w:val="002B0631"/>
    <w:rsid w:val="002B0642"/>
    <w:rsid w:val="002B0865"/>
    <w:rsid w:val="002B091F"/>
    <w:rsid w:val="002B134E"/>
    <w:rsid w:val="002B174F"/>
    <w:rsid w:val="002B1919"/>
    <w:rsid w:val="002B234C"/>
    <w:rsid w:val="002B2774"/>
    <w:rsid w:val="002B2930"/>
    <w:rsid w:val="002B299B"/>
    <w:rsid w:val="002B30AD"/>
    <w:rsid w:val="002B33A1"/>
    <w:rsid w:val="002B3730"/>
    <w:rsid w:val="002B3A6E"/>
    <w:rsid w:val="002B3C32"/>
    <w:rsid w:val="002B45F6"/>
    <w:rsid w:val="002B4C58"/>
    <w:rsid w:val="002B4CA7"/>
    <w:rsid w:val="002B51D2"/>
    <w:rsid w:val="002B59F5"/>
    <w:rsid w:val="002B79F4"/>
    <w:rsid w:val="002B7D63"/>
    <w:rsid w:val="002B7F09"/>
    <w:rsid w:val="002C09C1"/>
    <w:rsid w:val="002C0ADC"/>
    <w:rsid w:val="002C0B2A"/>
    <w:rsid w:val="002C1509"/>
    <w:rsid w:val="002C1AD7"/>
    <w:rsid w:val="002C24C0"/>
    <w:rsid w:val="002C25EA"/>
    <w:rsid w:val="002C2934"/>
    <w:rsid w:val="002C2965"/>
    <w:rsid w:val="002C32D5"/>
    <w:rsid w:val="002C3358"/>
    <w:rsid w:val="002C33EB"/>
    <w:rsid w:val="002C3790"/>
    <w:rsid w:val="002C415D"/>
    <w:rsid w:val="002C4A46"/>
    <w:rsid w:val="002C4F3F"/>
    <w:rsid w:val="002C55C5"/>
    <w:rsid w:val="002C58B2"/>
    <w:rsid w:val="002C59DB"/>
    <w:rsid w:val="002C5A62"/>
    <w:rsid w:val="002C5E5D"/>
    <w:rsid w:val="002C5F00"/>
    <w:rsid w:val="002C627C"/>
    <w:rsid w:val="002C62C2"/>
    <w:rsid w:val="002C633A"/>
    <w:rsid w:val="002C6979"/>
    <w:rsid w:val="002C6B64"/>
    <w:rsid w:val="002C6BB2"/>
    <w:rsid w:val="002C7386"/>
    <w:rsid w:val="002D01DD"/>
    <w:rsid w:val="002D0440"/>
    <w:rsid w:val="002D06F6"/>
    <w:rsid w:val="002D0A03"/>
    <w:rsid w:val="002D0A26"/>
    <w:rsid w:val="002D0A4E"/>
    <w:rsid w:val="002D0AB7"/>
    <w:rsid w:val="002D0AFF"/>
    <w:rsid w:val="002D0B0E"/>
    <w:rsid w:val="002D11C9"/>
    <w:rsid w:val="002D1579"/>
    <w:rsid w:val="002D2031"/>
    <w:rsid w:val="002D2506"/>
    <w:rsid w:val="002D3174"/>
    <w:rsid w:val="002D33A3"/>
    <w:rsid w:val="002D3879"/>
    <w:rsid w:val="002D3A6F"/>
    <w:rsid w:val="002D3C35"/>
    <w:rsid w:val="002D4188"/>
    <w:rsid w:val="002D4436"/>
    <w:rsid w:val="002D472B"/>
    <w:rsid w:val="002D4B54"/>
    <w:rsid w:val="002D4B9A"/>
    <w:rsid w:val="002D4BF4"/>
    <w:rsid w:val="002D4C87"/>
    <w:rsid w:val="002D4D67"/>
    <w:rsid w:val="002D5353"/>
    <w:rsid w:val="002D5680"/>
    <w:rsid w:val="002D58E6"/>
    <w:rsid w:val="002D609C"/>
    <w:rsid w:val="002D618F"/>
    <w:rsid w:val="002D6452"/>
    <w:rsid w:val="002D67A1"/>
    <w:rsid w:val="002D6C07"/>
    <w:rsid w:val="002D6EB2"/>
    <w:rsid w:val="002D7541"/>
    <w:rsid w:val="002D771C"/>
    <w:rsid w:val="002E02E4"/>
    <w:rsid w:val="002E037E"/>
    <w:rsid w:val="002E119E"/>
    <w:rsid w:val="002E137E"/>
    <w:rsid w:val="002E16E8"/>
    <w:rsid w:val="002E1735"/>
    <w:rsid w:val="002E1894"/>
    <w:rsid w:val="002E1FC5"/>
    <w:rsid w:val="002E230F"/>
    <w:rsid w:val="002E279E"/>
    <w:rsid w:val="002E2908"/>
    <w:rsid w:val="002E2AB0"/>
    <w:rsid w:val="002E30F6"/>
    <w:rsid w:val="002E34ED"/>
    <w:rsid w:val="002E38C3"/>
    <w:rsid w:val="002E42A0"/>
    <w:rsid w:val="002E4AC8"/>
    <w:rsid w:val="002E504C"/>
    <w:rsid w:val="002E518A"/>
    <w:rsid w:val="002E5210"/>
    <w:rsid w:val="002E52E8"/>
    <w:rsid w:val="002E58B1"/>
    <w:rsid w:val="002E6237"/>
    <w:rsid w:val="002E62AB"/>
    <w:rsid w:val="002E63C9"/>
    <w:rsid w:val="002E6870"/>
    <w:rsid w:val="002E6A3E"/>
    <w:rsid w:val="002E6FBE"/>
    <w:rsid w:val="002E77F3"/>
    <w:rsid w:val="002E795B"/>
    <w:rsid w:val="002E7A56"/>
    <w:rsid w:val="002E7E90"/>
    <w:rsid w:val="002E7EAE"/>
    <w:rsid w:val="002F035E"/>
    <w:rsid w:val="002F1406"/>
    <w:rsid w:val="002F1B93"/>
    <w:rsid w:val="002F2A48"/>
    <w:rsid w:val="002F2F10"/>
    <w:rsid w:val="002F35A3"/>
    <w:rsid w:val="002F3B6D"/>
    <w:rsid w:val="002F3BB2"/>
    <w:rsid w:val="002F3E2E"/>
    <w:rsid w:val="002F4A5A"/>
    <w:rsid w:val="002F4B5C"/>
    <w:rsid w:val="002F4B90"/>
    <w:rsid w:val="002F4E2A"/>
    <w:rsid w:val="002F4E42"/>
    <w:rsid w:val="002F579C"/>
    <w:rsid w:val="002F58A6"/>
    <w:rsid w:val="002F6087"/>
    <w:rsid w:val="002F67F2"/>
    <w:rsid w:val="002F6E5F"/>
    <w:rsid w:val="002F7134"/>
    <w:rsid w:val="002F731A"/>
    <w:rsid w:val="002F7652"/>
    <w:rsid w:val="003004B8"/>
    <w:rsid w:val="00300B5C"/>
    <w:rsid w:val="003012A5"/>
    <w:rsid w:val="00301C95"/>
    <w:rsid w:val="00301E63"/>
    <w:rsid w:val="0030214D"/>
    <w:rsid w:val="00302A3D"/>
    <w:rsid w:val="00302FFD"/>
    <w:rsid w:val="00303597"/>
    <w:rsid w:val="003038AC"/>
    <w:rsid w:val="00303935"/>
    <w:rsid w:val="00303E1A"/>
    <w:rsid w:val="00303F1C"/>
    <w:rsid w:val="00304507"/>
    <w:rsid w:val="003047D0"/>
    <w:rsid w:val="00305775"/>
    <w:rsid w:val="00305D52"/>
    <w:rsid w:val="003063BE"/>
    <w:rsid w:val="0030640A"/>
    <w:rsid w:val="003069DD"/>
    <w:rsid w:val="00306B62"/>
    <w:rsid w:val="003070F3"/>
    <w:rsid w:val="003076E8"/>
    <w:rsid w:val="00307D61"/>
    <w:rsid w:val="00307D6F"/>
    <w:rsid w:val="00307D81"/>
    <w:rsid w:val="0031037A"/>
    <w:rsid w:val="00310975"/>
    <w:rsid w:val="00310A65"/>
    <w:rsid w:val="00310E68"/>
    <w:rsid w:val="00311A3F"/>
    <w:rsid w:val="00311AF5"/>
    <w:rsid w:val="00312361"/>
    <w:rsid w:val="003125FB"/>
    <w:rsid w:val="003128DC"/>
    <w:rsid w:val="003129ED"/>
    <w:rsid w:val="00312DEA"/>
    <w:rsid w:val="00312DEB"/>
    <w:rsid w:val="00312DF4"/>
    <w:rsid w:val="003130F2"/>
    <w:rsid w:val="0031364C"/>
    <w:rsid w:val="00314153"/>
    <w:rsid w:val="0031437A"/>
    <w:rsid w:val="003144C9"/>
    <w:rsid w:val="00314567"/>
    <w:rsid w:val="00314572"/>
    <w:rsid w:val="00314850"/>
    <w:rsid w:val="00314A7A"/>
    <w:rsid w:val="00314DF0"/>
    <w:rsid w:val="003156E0"/>
    <w:rsid w:val="0031594B"/>
    <w:rsid w:val="00315AEE"/>
    <w:rsid w:val="00315CB7"/>
    <w:rsid w:val="00315DB5"/>
    <w:rsid w:val="00316191"/>
    <w:rsid w:val="00316295"/>
    <w:rsid w:val="0031649D"/>
    <w:rsid w:val="003166C4"/>
    <w:rsid w:val="00316706"/>
    <w:rsid w:val="003169F6"/>
    <w:rsid w:val="00316FA3"/>
    <w:rsid w:val="00317064"/>
    <w:rsid w:val="00317196"/>
    <w:rsid w:val="003173D7"/>
    <w:rsid w:val="00317460"/>
    <w:rsid w:val="00317890"/>
    <w:rsid w:val="00317D85"/>
    <w:rsid w:val="00320041"/>
    <w:rsid w:val="003201A3"/>
    <w:rsid w:val="00320219"/>
    <w:rsid w:val="003205E0"/>
    <w:rsid w:val="00320729"/>
    <w:rsid w:val="00320840"/>
    <w:rsid w:val="003209E1"/>
    <w:rsid w:val="003214FC"/>
    <w:rsid w:val="0032170E"/>
    <w:rsid w:val="00321D48"/>
    <w:rsid w:val="00321D92"/>
    <w:rsid w:val="00321E64"/>
    <w:rsid w:val="00322BEE"/>
    <w:rsid w:val="00322DC4"/>
    <w:rsid w:val="00322DD6"/>
    <w:rsid w:val="00322F5C"/>
    <w:rsid w:val="0032333D"/>
    <w:rsid w:val="0032348C"/>
    <w:rsid w:val="00323690"/>
    <w:rsid w:val="003236CE"/>
    <w:rsid w:val="003238FD"/>
    <w:rsid w:val="00323C2A"/>
    <w:rsid w:val="00324365"/>
    <w:rsid w:val="00324686"/>
    <w:rsid w:val="003246AC"/>
    <w:rsid w:val="00324CD8"/>
    <w:rsid w:val="00324CF6"/>
    <w:rsid w:val="00325247"/>
    <w:rsid w:val="0032584F"/>
    <w:rsid w:val="00325B4F"/>
    <w:rsid w:val="0032676E"/>
    <w:rsid w:val="00327662"/>
    <w:rsid w:val="00330D61"/>
    <w:rsid w:val="003321AD"/>
    <w:rsid w:val="003322B3"/>
    <w:rsid w:val="00332401"/>
    <w:rsid w:val="00332A47"/>
    <w:rsid w:val="00332B39"/>
    <w:rsid w:val="00333763"/>
    <w:rsid w:val="00333B3D"/>
    <w:rsid w:val="00333C4B"/>
    <w:rsid w:val="0033459F"/>
    <w:rsid w:val="00334678"/>
    <w:rsid w:val="0033474B"/>
    <w:rsid w:val="00334A28"/>
    <w:rsid w:val="00334AA3"/>
    <w:rsid w:val="00334BF5"/>
    <w:rsid w:val="00334D04"/>
    <w:rsid w:val="00334E48"/>
    <w:rsid w:val="00335599"/>
    <w:rsid w:val="003356C6"/>
    <w:rsid w:val="00335844"/>
    <w:rsid w:val="0033588C"/>
    <w:rsid w:val="003358E8"/>
    <w:rsid w:val="00335987"/>
    <w:rsid w:val="003359C2"/>
    <w:rsid w:val="00335A33"/>
    <w:rsid w:val="00335C1C"/>
    <w:rsid w:val="00335D89"/>
    <w:rsid w:val="00335F2C"/>
    <w:rsid w:val="00336402"/>
    <w:rsid w:val="0033651A"/>
    <w:rsid w:val="003365C1"/>
    <w:rsid w:val="003365C2"/>
    <w:rsid w:val="00336E48"/>
    <w:rsid w:val="003371C2"/>
    <w:rsid w:val="00337596"/>
    <w:rsid w:val="00337B2E"/>
    <w:rsid w:val="00337C59"/>
    <w:rsid w:val="00340254"/>
    <w:rsid w:val="00340425"/>
    <w:rsid w:val="00340740"/>
    <w:rsid w:val="003407BB"/>
    <w:rsid w:val="0034081D"/>
    <w:rsid w:val="003409BB"/>
    <w:rsid w:val="00340A2E"/>
    <w:rsid w:val="00340FF5"/>
    <w:rsid w:val="0034110E"/>
    <w:rsid w:val="00341347"/>
    <w:rsid w:val="0034157C"/>
    <w:rsid w:val="0034167A"/>
    <w:rsid w:val="00341AB2"/>
    <w:rsid w:val="00341B6F"/>
    <w:rsid w:val="00342671"/>
    <w:rsid w:val="00342722"/>
    <w:rsid w:val="003430C2"/>
    <w:rsid w:val="0034413E"/>
    <w:rsid w:val="0034438A"/>
    <w:rsid w:val="00344600"/>
    <w:rsid w:val="00344DA1"/>
    <w:rsid w:val="0034576A"/>
    <w:rsid w:val="0034595F"/>
    <w:rsid w:val="0034602C"/>
    <w:rsid w:val="00346375"/>
    <w:rsid w:val="00346584"/>
    <w:rsid w:val="00346CF7"/>
    <w:rsid w:val="0034772E"/>
    <w:rsid w:val="003478D6"/>
    <w:rsid w:val="00347AE6"/>
    <w:rsid w:val="00347DAA"/>
    <w:rsid w:val="00347F03"/>
    <w:rsid w:val="00347F42"/>
    <w:rsid w:val="0035048D"/>
    <w:rsid w:val="00350B3C"/>
    <w:rsid w:val="00350CA2"/>
    <w:rsid w:val="0035107E"/>
    <w:rsid w:val="003517B2"/>
    <w:rsid w:val="003519AC"/>
    <w:rsid w:val="00351C25"/>
    <w:rsid w:val="00351C8A"/>
    <w:rsid w:val="0035318C"/>
    <w:rsid w:val="003536F5"/>
    <w:rsid w:val="003544CC"/>
    <w:rsid w:val="003546AC"/>
    <w:rsid w:val="00354D5F"/>
    <w:rsid w:val="0035507B"/>
    <w:rsid w:val="003552F7"/>
    <w:rsid w:val="00355465"/>
    <w:rsid w:val="003555E2"/>
    <w:rsid w:val="003557A5"/>
    <w:rsid w:val="00355DA6"/>
    <w:rsid w:val="00355F5E"/>
    <w:rsid w:val="00356762"/>
    <w:rsid w:val="00356864"/>
    <w:rsid w:val="00356C59"/>
    <w:rsid w:val="00356E1E"/>
    <w:rsid w:val="0035725D"/>
    <w:rsid w:val="0036094A"/>
    <w:rsid w:val="00361142"/>
    <w:rsid w:val="003616D4"/>
    <w:rsid w:val="003617B0"/>
    <w:rsid w:val="00361A34"/>
    <w:rsid w:val="00361C7D"/>
    <w:rsid w:val="00361E05"/>
    <w:rsid w:val="00361E2A"/>
    <w:rsid w:val="00361F0E"/>
    <w:rsid w:val="00361F7B"/>
    <w:rsid w:val="00363D2D"/>
    <w:rsid w:val="00364087"/>
    <w:rsid w:val="00364859"/>
    <w:rsid w:val="00364AEF"/>
    <w:rsid w:val="00365400"/>
    <w:rsid w:val="003656E8"/>
    <w:rsid w:val="00365740"/>
    <w:rsid w:val="00365D84"/>
    <w:rsid w:val="003660D5"/>
    <w:rsid w:val="00366B2D"/>
    <w:rsid w:val="00366E61"/>
    <w:rsid w:val="00367073"/>
    <w:rsid w:val="003676CC"/>
    <w:rsid w:val="003678CF"/>
    <w:rsid w:val="00367F93"/>
    <w:rsid w:val="0037006A"/>
    <w:rsid w:val="00370364"/>
    <w:rsid w:val="003708B7"/>
    <w:rsid w:val="00370BB5"/>
    <w:rsid w:val="00370D16"/>
    <w:rsid w:val="0037117F"/>
    <w:rsid w:val="00371800"/>
    <w:rsid w:val="0037194C"/>
    <w:rsid w:val="00371B54"/>
    <w:rsid w:val="00371C15"/>
    <w:rsid w:val="00372058"/>
    <w:rsid w:val="00372B0F"/>
    <w:rsid w:val="00372E50"/>
    <w:rsid w:val="0037333C"/>
    <w:rsid w:val="00373F05"/>
    <w:rsid w:val="00374004"/>
    <w:rsid w:val="00374247"/>
    <w:rsid w:val="0037456F"/>
    <w:rsid w:val="00374B8E"/>
    <w:rsid w:val="00375230"/>
    <w:rsid w:val="00375671"/>
    <w:rsid w:val="003756EE"/>
    <w:rsid w:val="00375764"/>
    <w:rsid w:val="003757F7"/>
    <w:rsid w:val="00375A3B"/>
    <w:rsid w:val="00376082"/>
    <w:rsid w:val="00376218"/>
    <w:rsid w:val="003767FC"/>
    <w:rsid w:val="0037680A"/>
    <w:rsid w:val="00376B72"/>
    <w:rsid w:val="00376D10"/>
    <w:rsid w:val="0037711F"/>
    <w:rsid w:val="003771DF"/>
    <w:rsid w:val="00377395"/>
    <w:rsid w:val="003779DC"/>
    <w:rsid w:val="00377C61"/>
    <w:rsid w:val="00377E4A"/>
    <w:rsid w:val="00377E7F"/>
    <w:rsid w:val="0038023D"/>
    <w:rsid w:val="00380452"/>
    <w:rsid w:val="00380709"/>
    <w:rsid w:val="003808CF"/>
    <w:rsid w:val="0038125D"/>
    <w:rsid w:val="0038170F"/>
    <w:rsid w:val="00382FA7"/>
    <w:rsid w:val="00383199"/>
    <w:rsid w:val="00383A74"/>
    <w:rsid w:val="00383DD0"/>
    <w:rsid w:val="00384CEB"/>
    <w:rsid w:val="00384EB3"/>
    <w:rsid w:val="003850C2"/>
    <w:rsid w:val="00385311"/>
    <w:rsid w:val="00385C70"/>
    <w:rsid w:val="00385D87"/>
    <w:rsid w:val="00385EA9"/>
    <w:rsid w:val="003861EA"/>
    <w:rsid w:val="003874DC"/>
    <w:rsid w:val="003874FC"/>
    <w:rsid w:val="003878B0"/>
    <w:rsid w:val="00387B0A"/>
    <w:rsid w:val="00387D0D"/>
    <w:rsid w:val="0039172A"/>
    <w:rsid w:val="0039273E"/>
    <w:rsid w:val="00392950"/>
    <w:rsid w:val="00392A09"/>
    <w:rsid w:val="00392A63"/>
    <w:rsid w:val="00392C2A"/>
    <w:rsid w:val="00394A3F"/>
    <w:rsid w:val="00395522"/>
    <w:rsid w:val="00395706"/>
    <w:rsid w:val="00396141"/>
    <w:rsid w:val="00396B84"/>
    <w:rsid w:val="00396D94"/>
    <w:rsid w:val="0039715A"/>
    <w:rsid w:val="0039726E"/>
    <w:rsid w:val="003975E4"/>
    <w:rsid w:val="003977F5"/>
    <w:rsid w:val="00397D02"/>
    <w:rsid w:val="003A0887"/>
    <w:rsid w:val="003A0920"/>
    <w:rsid w:val="003A0FF1"/>
    <w:rsid w:val="003A11A8"/>
    <w:rsid w:val="003A1511"/>
    <w:rsid w:val="003A153B"/>
    <w:rsid w:val="003A230C"/>
    <w:rsid w:val="003A27EA"/>
    <w:rsid w:val="003A2ACA"/>
    <w:rsid w:val="003A2CF0"/>
    <w:rsid w:val="003A2D71"/>
    <w:rsid w:val="003A3170"/>
    <w:rsid w:val="003A319C"/>
    <w:rsid w:val="003A31C9"/>
    <w:rsid w:val="003A3336"/>
    <w:rsid w:val="003A357D"/>
    <w:rsid w:val="003A3726"/>
    <w:rsid w:val="003A3DF9"/>
    <w:rsid w:val="003A4513"/>
    <w:rsid w:val="003A45BD"/>
    <w:rsid w:val="003A4B98"/>
    <w:rsid w:val="003A4CDB"/>
    <w:rsid w:val="003A4EF2"/>
    <w:rsid w:val="003A4FFF"/>
    <w:rsid w:val="003A5150"/>
    <w:rsid w:val="003A51BD"/>
    <w:rsid w:val="003A5B73"/>
    <w:rsid w:val="003A5C50"/>
    <w:rsid w:val="003A5CC6"/>
    <w:rsid w:val="003A6559"/>
    <w:rsid w:val="003A6977"/>
    <w:rsid w:val="003A6FAF"/>
    <w:rsid w:val="003B0055"/>
    <w:rsid w:val="003B0360"/>
    <w:rsid w:val="003B056A"/>
    <w:rsid w:val="003B0A49"/>
    <w:rsid w:val="003B0CC9"/>
    <w:rsid w:val="003B0DDA"/>
    <w:rsid w:val="003B15EC"/>
    <w:rsid w:val="003B18BF"/>
    <w:rsid w:val="003B1BE3"/>
    <w:rsid w:val="003B2179"/>
    <w:rsid w:val="003B29CA"/>
    <w:rsid w:val="003B2BC6"/>
    <w:rsid w:val="003B2BCC"/>
    <w:rsid w:val="003B2FFB"/>
    <w:rsid w:val="003B32F1"/>
    <w:rsid w:val="003B35FF"/>
    <w:rsid w:val="003B45D7"/>
    <w:rsid w:val="003B528E"/>
    <w:rsid w:val="003B5574"/>
    <w:rsid w:val="003B57E2"/>
    <w:rsid w:val="003B5820"/>
    <w:rsid w:val="003B5CA1"/>
    <w:rsid w:val="003B5E3B"/>
    <w:rsid w:val="003B5E42"/>
    <w:rsid w:val="003B5F8D"/>
    <w:rsid w:val="003B6708"/>
    <w:rsid w:val="003B6A1E"/>
    <w:rsid w:val="003B6C61"/>
    <w:rsid w:val="003B6EFB"/>
    <w:rsid w:val="003B7262"/>
    <w:rsid w:val="003B755E"/>
    <w:rsid w:val="003B7690"/>
    <w:rsid w:val="003B769F"/>
    <w:rsid w:val="003B76B1"/>
    <w:rsid w:val="003B7EB3"/>
    <w:rsid w:val="003C0421"/>
    <w:rsid w:val="003C05D4"/>
    <w:rsid w:val="003C0D25"/>
    <w:rsid w:val="003C111C"/>
    <w:rsid w:val="003C1DCE"/>
    <w:rsid w:val="003C1F1D"/>
    <w:rsid w:val="003C22D3"/>
    <w:rsid w:val="003C2DE5"/>
    <w:rsid w:val="003C327B"/>
    <w:rsid w:val="003C362C"/>
    <w:rsid w:val="003C37D9"/>
    <w:rsid w:val="003C3DF1"/>
    <w:rsid w:val="003C3E86"/>
    <w:rsid w:val="003C4111"/>
    <w:rsid w:val="003C45DA"/>
    <w:rsid w:val="003C4AE9"/>
    <w:rsid w:val="003C61BD"/>
    <w:rsid w:val="003C6296"/>
    <w:rsid w:val="003C6A2B"/>
    <w:rsid w:val="003C7088"/>
    <w:rsid w:val="003C74AA"/>
    <w:rsid w:val="003C7AB1"/>
    <w:rsid w:val="003D0C48"/>
    <w:rsid w:val="003D0D6C"/>
    <w:rsid w:val="003D1603"/>
    <w:rsid w:val="003D181D"/>
    <w:rsid w:val="003D190A"/>
    <w:rsid w:val="003D1C61"/>
    <w:rsid w:val="003D1CBA"/>
    <w:rsid w:val="003D2469"/>
    <w:rsid w:val="003D2504"/>
    <w:rsid w:val="003D288F"/>
    <w:rsid w:val="003D2A52"/>
    <w:rsid w:val="003D2C55"/>
    <w:rsid w:val="003D3056"/>
    <w:rsid w:val="003D3369"/>
    <w:rsid w:val="003D35EF"/>
    <w:rsid w:val="003D37B7"/>
    <w:rsid w:val="003D3838"/>
    <w:rsid w:val="003D3BA7"/>
    <w:rsid w:val="003D3C07"/>
    <w:rsid w:val="003D3FEC"/>
    <w:rsid w:val="003D4053"/>
    <w:rsid w:val="003D415C"/>
    <w:rsid w:val="003D4898"/>
    <w:rsid w:val="003D4944"/>
    <w:rsid w:val="003D4FB2"/>
    <w:rsid w:val="003D4FE7"/>
    <w:rsid w:val="003D552B"/>
    <w:rsid w:val="003D5C38"/>
    <w:rsid w:val="003D5F0F"/>
    <w:rsid w:val="003D615F"/>
    <w:rsid w:val="003D673E"/>
    <w:rsid w:val="003D6CAC"/>
    <w:rsid w:val="003D6E1A"/>
    <w:rsid w:val="003D6E7F"/>
    <w:rsid w:val="003D6F67"/>
    <w:rsid w:val="003D7109"/>
    <w:rsid w:val="003D7588"/>
    <w:rsid w:val="003D7CA6"/>
    <w:rsid w:val="003D7CBF"/>
    <w:rsid w:val="003D7D89"/>
    <w:rsid w:val="003E069A"/>
    <w:rsid w:val="003E13DA"/>
    <w:rsid w:val="003E15EC"/>
    <w:rsid w:val="003E15FE"/>
    <w:rsid w:val="003E166D"/>
    <w:rsid w:val="003E1F01"/>
    <w:rsid w:val="003E2F62"/>
    <w:rsid w:val="003E313D"/>
    <w:rsid w:val="003E3295"/>
    <w:rsid w:val="003E45A6"/>
    <w:rsid w:val="003E4DC3"/>
    <w:rsid w:val="003E4DCB"/>
    <w:rsid w:val="003E6BBE"/>
    <w:rsid w:val="003E6F6D"/>
    <w:rsid w:val="003E7D98"/>
    <w:rsid w:val="003F00DB"/>
    <w:rsid w:val="003F0F68"/>
    <w:rsid w:val="003F1128"/>
    <w:rsid w:val="003F1C6C"/>
    <w:rsid w:val="003F2452"/>
    <w:rsid w:val="003F253A"/>
    <w:rsid w:val="003F2B78"/>
    <w:rsid w:val="003F2D64"/>
    <w:rsid w:val="003F3664"/>
    <w:rsid w:val="003F3710"/>
    <w:rsid w:val="003F3A3D"/>
    <w:rsid w:val="003F3F93"/>
    <w:rsid w:val="003F4698"/>
    <w:rsid w:val="003F5376"/>
    <w:rsid w:val="003F541D"/>
    <w:rsid w:val="003F57F2"/>
    <w:rsid w:val="003F583C"/>
    <w:rsid w:val="003F5D5F"/>
    <w:rsid w:val="003F6767"/>
    <w:rsid w:val="003F6AF2"/>
    <w:rsid w:val="003F6DFD"/>
    <w:rsid w:val="003F6FA2"/>
    <w:rsid w:val="003F7853"/>
    <w:rsid w:val="00400005"/>
    <w:rsid w:val="004000C6"/>
    <w:rsid w:val="00400224"/>
    <w:rsid w:val="004014CE"/>
    <w:rsid w:val="004018A4"/>
    <w:rsid w:val="0040233A"/>
    <w:rsid w:val="00402581"/>
    <w:rsid w:val="00402A08"/>
    <w:rsid w:val="00402A52"/>
    <w:rsid w:val="00402EC9"/>
    <w:rsid w:val="004033CE"/>
    <w:rsid w:val="0040417C"/>
    <w:rsid w:val="004042E9"/>
    <w:rsid w:val="0040463E"/>
    <w:rsid w:val="0040481D"/>
    <w:rsid w:val="0040486F"/>
    <w:rsid w:val="00404950"/>
    <w:rsid w:val="004049F7"/>
    <w:rsid w:val="00404C6E"/>
    <w:rsid w:val="0040500E"/>
    <w:rsid w:val="00405048"/>
    <w:rsid w:val="004052CE"/>
    <w:rsid w:val="0040597C"/>
    <w:rsid w:val="00405B79"/>
    <w:rsid w:val="00405D7E"/>
    <w:rsid w:val="004061B0"/>
    <w:rsid w:val="0040638A"/>
    <w:rsid w:val="0040661C"/>
    <w:rsid w:val="00406C24"/>
    <w:rsid w:val="004073AD"/>
    <w:rsid w:val="004074A3"/>
    <w:rsid w:val="00407566"/>
    <w:rsid w:val="00407FF2"/>
    <w:rsid w:val="00410258"/>
    <w:rsid w:val="0041062E"/>
    <w:rsid w:val="0041068C"/>
    <w:rsid w:val="0041079D"/>
    <w:rsid w:val="0041124A"/>
    <w:rsid w:val="00411A4D"/>
    <w:rsid w:val="00411BF1"/>
    <w:rsid w:val="004126F8"/>
    <w:rsid w:val="0041278F"/>
    <w:rsid w:val="004129C2"/>
    <w:rsid w:val="00412E0D"/>
    <w:rsid w:val="00413561"/>
    <w:rsid w:val="00413D1F"/>
    <w:rsid w:val="004141CC"/>
    <w:rsid w:val="00414926"/>
    <w:rsid w:val="00414C5B"/>
    <w:rsid w:val="00414D20"/>
    <w:rsid w:val="00414D25"/>
    <w:rsid w:val="00415E14"/>
    <w:rsid w:val="004163D4"/>
    <w:rsid w:val="00417DFB"/>
    <w:rsid w:val="00420FD5"/>
    <w:rsid w:val="004211CB"/>
    <w:rsid w:val="004213C2"/>
    <w:rsid w:val="0042140F"/>
    <w:rsid w:val="00421846"/>
    <w:rsid w:val="00421DCC"/>
    <w:rsid w:val="0042237A"/>
    <w:rsid w:val="00422395"/>
    <w:rsid w:val="00422BBC"/>
    <w:rsid w:val="00422DFD"/>
    <w:rsid w:val="0042346B"/>
    <w:rsid w:val="00423D3C"/>
    <w:rsid w:val="004246EC"/>
    <w:rsid w:val="00424D48"/>
    <w:rsid w:val="004251DD"/>
    <w:rsid w:val="00425520"/>
    <w:rsid w:val="00425724"/>
    <w:rsid w:val="004257A9"/>
    <w:rsid w:val="00425C5E"/>
    <w:rsid w:val="00425DC1"/>
    <w:rsid w:val="00425EAA"/>
    <w:rsid w:val="004267DF"/>
    <w:rsid w:val="00426E98"/>
    <w:rsid w:val="00426EA1"/>
    <w:rsid w:val="00427007"/>
    <w:rsid w:val="0042716E"/>
    <w:rsid w:val="004275AF"/>
    <w:rsid w:val="004277BB"/>
    <w:rsid w:val="004301B5"/>
    <w:rsid w:val="0043056E"/>
    <w:rsid w:val="00430C1F"/>
    <w:rsid w:val="00430FBD"/>
    <w:rsid w:val="004316A7"/>
    <w:rsid w:val="00431A82"/>
    <w:rsid w:val="00431B4D"/>
    <w:rsid w:val="00431BCE"/>
    <w:rsid w:val="00431D83"/>
    <w:rsid w:val="004320F5"/>
    <w:rsid w:val="00432DCC"/>
    <w:rsid w:val="00433982"/>
    <w:rsid w:val="00433B7C"/>
    <w:rsid w:val="00433D12"/>
    <w:rsid w:val="0043401C"/>
    <w:rsid w:val="004343CE"/>
    <w:rsid w:val="00434A50"/>
    <w:rsid w:val="00434AB6"/>
    <w:rsid w:val="00435A50"/>
    <w:rsid w:val="00435C21"/>
    <w:rsid w:val="00435C45"/>
    <w:rsid w:val="004364BD"/>
    <w:rsid w:val="00436C55"/>
    <w:rsid w:val="00436DA4"/>
    <w:rsid w:val="004406AD"/>
    <w:rsid w:val="00440719"/>
    <w:rsid w:val="00440935"/>
    <w:rsid w:val="0044096D"/>
    <w:rsid w:val="00440A47"/>
    <w:rsid w:val="004410D0"/>
    <w:rsid w:val="00441405"/>
    <w:rsid w:val="004418BB"/>
    <w:rsid w:val="00441A6D"/>
    <w:rsid w:val="00441F97"/>
    <w:rsid w:val="004420AC"/>
    <w:rsid w:val="004425B0"/>
    <w:rsid w:val="004427A4"/>
    <w:rsid w:val="00442EA8"/>
    <w:rsid w:val="0044356A"/>
    <w:rsid w:val="00443FF2"/>
    <w:rsid w:val="00444024"/>
    <w:rsid w:val="0044429E"/>
    <w:rsid w:val="00444331"/>
    <w:rsid w:val="00444464"/>
    <w:rsid w:val="004445D6"/>
    <w:rsid w:val="004449CA"/>
    <w:rsid w:val="00444E59"/>
    <w:rsid w:val="004454AA"/>
    <w:rsid w:val="00445505"/>
    <w:rsid w:val="00445611"/>
    <w:rsid w:val="00445A84"/>
    <w:rsid w:val="00445EC5"/>
    <w:rsid w:val="00446045"/>
    <w:rsid w:val="0044684D"/>
    <w:rsid w:val="00446B9A"/>
    <w:rsid w:val="00446D03"/>
    <w:rsid w:val="00446DF3"/>
    <w:rsid w:val="00447510"/>
    <w:rsid w:val="00447552"/>
    <w:rsid w:val="00447AD4"/>
    <w:rsid w:val="00447F98"/>
    <w:rsid w:val="004503BF"/>
    <w:rsid w:val="0045099C"/>
    <w:rsid w:val="00450EDC"/>
    <w:rsid w:val="004512AE"/>
    <w:rsid w:val="00451DC0"/>
    <w:rsid w:val="00452053"/>
    <w:rsid w:val="00452308"/>
    <w:rsid w:val="004528A5"/>
    <w:rsid w:val="00453228"/>
    <w:rsid w:val="004535D4"/>
    <w:rsid w:val="00453B7B"/>
    <w:rsid w:val="00453BE4"/>
    <w:rsid w:val="00453DCB"/>
    <w:rsid w:val="004547C5"/>
    <w:rsid w:val="00454ECF"/>
    <w:rsid w:val="004550D2"/>
    <w:rsid w:val="00455568"/>
    <w:rsid w:val="00455C43"/>
    <w:rsid w:val="00455CD9"/>
    <w:rsid w:val="004562DD"/>
    <w:rsid w:val="00456389"/>
    <w:rsid w:val="00456439"/>
    <w:rsid w:val="00456480"/>
    <w:rsid w:val="0045722D"/>
    <w:rsid w:val="00457283"/>
    <w:rsid w:val="004575B5"/>
    <w:rsid w:val="00457675"/>
    <w:rsid w:val="00457B41"/>
    <w:rsid w:val="00457F8F"/>
    <w:rsid w:val="00460053"/>
    <w:rsid w:val="0046045C"/>
    <w:rsid w:val="004604E3"/>
    <w:rsid w:val="00461698"/>
    <w:rsid w:val="00461779"/>
    <w:rsid w:val="0046179E"/>
    <w:rsid w:val="00461A44"/>
    <w:rsid w:val="00461AC9"/>
    <w:rsid w:val="00461B80"/>
    <w:rsid w:val="00461BF4"/>
    <w:rsid w:val="00461CEF"/>
    <w:rsid w:val="00461EB0"/>
    <w:rsid w:val="00461EC3"/>
    <w:rsid w:val="0046218B"/>
    <w:rsid w:val="00462744"/>
    <w:rsid w:val="00462E0A"/>
    <w:rsid w:val="004631B5"/>
    <w:rsid w:val="0046324F"/>
    <w:rsid w:val="00464D2C"/>
    <w:rsid w:val="004650EA"/>
    <w:rsid w:val="004656FE"/>
    <w:rsid w:val="00466657"/>
    <w:rsid w:val="00466778"/>
    <w:rsid w:val="00466AF5"/>
    <w:rsid w:val="00467089"/>
    <w:rsid w:val="0046737D"/>
    <w:rsid w:val="0046746A"/>
    <w:rsid w:val="00467C7C"/>
    <w:rsid w:val="004704A4"/>
    <w:rsid w:val="00470A6A"/>
    <w:rsid w:val="00470BBA"/>
    <w:rsid w:val="00470E21"/>
    <w:rsid w:val="004711F0"/>
    <w:rsid w:val="004721DB"/>
    <w:rsid w:val="004723DE"/>
    <w:rsid w:val="00472EDA"/>
    <w:rsid w:val="00473618"/>
    <w:rsid w:val="004738A6"/>
    <w:rsid w:val="004747C9"/>
    <w:rsid w:val="00474AF4"/>
    <w:rsid w:val="00474CD5"/>
    <w:rsid w:val="0047520F"/>
    <w:rsid w:val="00475362"/>
    <w:rsid w:val="00475AB6"/>
    <w:rsid w:val="00475EE6"/>
    <w:rsid w:val="00475EFB"/>
    <w:rsid w:val="004761CC"/>
    <w:rsid w:val="00476216"/>
    <w:rsid w:val="00476C85"/>
    <w:rsid w:val="00477E4B"/>
    <w:rsid w:val="00477E6A"/>
    <w:rsid w:val="004801AF"/>
    <w:rsid w:val="004802C6"/>
    <w:rsid w:val="004805E5"/>
    <w:rsid w:val="004806A5"/>
    <w:rsid w:val="00480D88"/>
    <w:rsid w:val="00481559"/>
    <w:rsid w:val="00481F95"/>
    <w:rsid w:val="00482145"/>
    <w:rsid w:val="00482173"/>
    <w:rsid w:val="0048278D"/>
    <w:rsid w:val="00482AA3"/>
    <w:rsid w:val="00482DBA"/>
    <w:rsid w:val="00482E19"/>
    <w:rsid w:val="00483065"/>
    <w:rsid w:val="004834FC"/>
    <w:rsid w:val="0048352C"/>
    <w:rsid w:val="00483F14"/>
    <w:rsid w:val="00484034"/>
    <w:rsid w:val="004843BC"/>
    <w:rsid w:val="00484511"/>
    <w:rsid w:val="00484CEE"/>
    <w:rsid w:val="00485CBE"/>
    <w:rsid w:val="00486755"/>
    <w:rsid w:val="00486901"/>
    <w:rsid w:val="00486963"/>
    <w:rsid w:val="004869E2"/>
    <w:rsid w:val="004869FC"/>
    <w:rsid w:val="00486B24"/>
    <w:rsid w:val="00486D39"/>
    <w:rsid w:val="00486F6C"/>
    <w:rsid w:val="00487398"/>
    <w:rsid w:val="00487C99"/>
    <w:rsid w:val="00487F1A"/>
    <w:rsid w:val="00490431"/>
    <w:rsid w:val="0049043E"/>
    <w:rsid w:val="0049087E"/>
    <w:rsid w:val="00490988"/>
    <w:rsid w:val="00490E7F"/>
    <w:rsid w:val="00491123"/>
    <w:rsid w:val="004913D1"/>
    <w:rsid w:val="00491734"/>
    <w:rsid w:val="004918CD"/>
    <w:rsid w:val="00491971"/>
    <w:rsid w:val="00491B03"/>
    <w:rsid w:val="00492100"/>
    <w:rsid w:val="0049217F"/>
    <w:rsid w:val="0049265A"/>
    <w:rsid w:val="004926A3"/>
    <w:rsid w:val="0049279F"/>
    <w:rsid w:val="00492C1C"/>
    <w:rsid w:val="00492C4A"/>
    <w:rsid w:val="00492DE3"/>
    <w:rsid w:val="004942E4"/>
    <w:rsid w:val="004943B3"/>
    <w:rsid w:val="004944B1"/>
    <w:rsid w:val="00495132"/>
    <w:rsid w:val="00495B1C"/>
    <w:rsid w:val="00495EF4"/>
    <w:rsid w:val="0049602A"/>
    <w:rsid w:val="0049636D"/>
    <w:rsid w:val="00496FBB"/>
    <w:rsid w:val="00497AB6"/>
    <w:rsid w:val="004A0453"/>
    <w:rsid w:val="004A0BA5"/>
    <w:rsid w:val="004A0D16"/>
    <w:rsid w:val="004A18CC"/>
    <w:rsid w:val="004A19C6"/>
    <w:rsid w:val="004A1DF3"/>
    <w:rsid w:val="004A1EF7"/>
    <w:rsid w:val="004A24EF"/>
    <w:rsid w:val="004A25D4"/>
    <w:rsid w:val="004A27AD"/>
    <w:rsid w:val="004A2884"/>
    <w:rsid w:val="004A3363"/>
    <w:rsid w:val="004A3D40"/>
    <w:rsid w:val="004A3DF1"/>
    <w:rsid w:val="004A57B9"/>
    <w:rsid w:val="004A65AA"/>
    <w:rsid w:val="004A668E"/>
    <w:rsid w:val="004A72F2"/>
    <w:rsid w:val="004A734D"/>
    <w:rsid w:val="004A74FF"/>
    <w:rsid w:val="004A7F42"/>
    <w:rsid w:val="004B0045"/>
    <w:rsid w:val="004B1316"/>
    <w:rsid w:val="004B1447"/>
    <w:rsid w:val="004B1985"/>
    <w:rsid w:val="004B1A0D"/>
    <w:rsid w:val="004B2147"/>
    <w:rsid w:val="004B23DB"/>
    <w:rsid w:val="004B24F0"/>
    <w:rsid w:val="004B2B86"/>
    <w:rsid w:val="004B2DA8"/>
    <w:rsid w:val="004B2F2F"/>
    <w:rsid w:val="004B35F1"/>
    <w:rsid w:val="004B37B1"/>
    <w:rsid w:val="004B3A2C"/>
    <w:rsid w:val="004B3B3E"/>
    <w:rsid w:val="004B3EC6"/>
    <w:rsid w:val="004B528E"/>
    <w:rsid w:val="004B55E5"/>
    <w:rsid w:val="004B5DAA"/>
    <w:rsid w:val="004B5DC7"/>
    <w:rsid w:val="004B62D4"/>
    <w:rsid w:val="004B67FC"/>
    <w:rsid w:val="004B6B3F"/>
    <w:rsid w:val="004B6D09"/>
    <w:rsid w:val="004B6DEE"/>
    <w:rsid w:val="004B79F4"/>
    <w:rsid w:val="004C029B"/>
    <w:rsid w:val="004C0560"/>
    <w:rsid w:val="004C0B64"/>
    <w:rsid w:val="004C0C8D"/>
    <w:rsid w:val="004C1686"/>
    <w:rsid w:val="004C1946"/>
    <w:rsid w:val="004C1A29"/>
    <w:rsid w:val="004C1C16"/>
    <w:rsid w:val="004C1CEF"/>
    <w:rsid w:val="004C20D9"/>
    <w:rsid w:val="004C21A9"/>
    <w:rsid w:val="004C2388"/>
    <w:rsid w:val="004C28EB"/>
    <w:rsid w:val="004C300F"/>
    <w:rsid w:val="004C30A1"/>
    <w:rsid w:val="004C364A"/>
    <w:rsid w:val="004C3809"/>
    <w:rsid w:val="004C3FC9"/>
    <w:rsid w:val="004C418C"/>
    <w:rsid w:val="004C4B99"/>
    <w:rsid w:val="004C51C2"/>
    <w:rsid w:val="004C54F3"/>
    <w:rsid w:val="004C56BA"/>
    <w:rsid w:val="004C598D"/>
    <w:rsid w:val="004C61D0"/>
    <w:rsid w:val="004C6400"/>
    <w:rsid w:val="004C6967"/>
    <w:rsid w:val="004C69BE"/>
    <w:rsid w:val="004C6BE4"/>
    <w:rsid w:val="004C6D13"/>
    <w:rsid w:val="004C6F3E"/>
    <w:rsid w:val="004C7495"/>
    <w:rsid w:val="004C7511"/>
    <w:rsid w:val="004C7550"/>
    <w:rsid w:val="004C7845"/>
    <w:rsid w:val="004C7B69"/>
    <w:rsid w:val="004C7D1E"/>
    <w:rsid w:val="004C7E7F"/>
    <w:rsid w:val="004C7F86"/>
    <w:rsid w:val="004C7FAD"/>
    <w:rsid w:val="004D096D"/>
    <w:rsid w:val="004D0C67"/>
    <w:rsid w:val="004D15AC"/>
    <w:rsid w:val="004D1C56"/>
    <w:rsid w:val="004D1FA5"/>
    <w:rsid w:val="004D21E4"/>
    <w:rsid w:val="004D24F9"/>
    <w:rsid w:val="004D28EC"/>
    <w:rsid w:val="004D2EAA"/>
    <w:rsid w:val="004D2F0E"/>
    <w:rsid w:val="004D3045"/>
    <w:rsid w:val="004D30DC"/>
    <w:rsid w:val="004D34E0"/>
    <w:rsid w:val="004D358B"/>
    <w:rsid w:val="004D361A"/>
    <w:rsid w:val="004D43F0"/>
    <w:rsid w:val="004D4B1E"/>
    <w:rsid w:val="004D4BE4"/>
    <w:rsid w:val="004D4FB3"/>
    <w:rsid w:val="004D5C5B"/>
    <w:rsid w:val="004D6B70"/>
    <w:rsid w:val="004D6D24"/>
    <w:rsid w:val="004D6FAB"/>
    <w:rsid w:val="004D7571"/>
    <w:rsid w:val="004D796A"/>
    <w:rsid w:val="004E0303"/>
    <w:rsid w:val="004E089F"/>
    <w:rsid w:val="004E2A21"/>
    <w:rsid w:val="004E2AED"/>
    <w:rsid w:val="004E2F85"/>
    <w:rsid w:val="004E3308"/>
    <w:rsid w:val="004E380E"/>
    <w:rsid w:val="004E3AEC"/>
    <w:rsid w:val="004E406F"/>
    <w:rsid w:val="004E429C"/>
    <w:rsid w:val="004E4C67"/>
    <w:rsid w:val="004E4E23"/>
    <w:rsid w:val="004E557D"/>
    <w:rsid w:val="004E586D"/>
    <w:rsid w:val="004E59C7"/>
    <w:rsid w:val="004E5AFA"/>
    <w:rsid w:val="004E5B9C"/>
    <w:rsid w:val="004E5D74"/>
    <w:rsid w:val="004E628B"/>
    <w:rsid w:val="004E6FF4"/>
    <w:rsid w:val="004E766A"/>
    <w:rsid w:val="004E767D"/>
    <w:rsid w:val="004E76EE"/>
    <w:rsid w:val="004E7DC4"/>
    <w:rsid w:val="004F0832"/>
    <w:rsid w:val="004F0998"/>
    <w:rsid w:val="004F0A2D"/>
    <w:rsid w:val="004F0C12"/>
    <w:rsid w:val="004F1449"/>
    <w:rsid w:val="004F1BAB"/>
    <w:rsid w:val="004F1C11"/>
    <w:rsid w:val="004F21CB"/>
    <w:rsid w:val="004F2613"/>
    <w:rsid w:val="004F2F8D"/>
    <w:rsid w:val="004F3088"/>
    <w:rsid w:val="004F381D"/>
    <w:rsid w:val="004F3C30"/>
    <w:rsid w:val="004F4214"/>
    <w:rsid w:val="004F4381"/>
    <w:rsid w:val="004F4871"/>
    <w:rsid w:val="004F48CA"/>
    <w:rsid w:val="004F49B9"/>
    <w:rsid w:val="004F4BB2"/>
    <w:rsid w:val="004F5060"/>
    <w:rsid w:val="004F5440"/>
    <w:rsid w:val="004F551A"/>
    <w:rsid w:val="004F632E"/>
    <w:rsid w:val="004F657D"/>
    <w:rsid w:val="004F66D9"/>
    <w:rsid w:val="004F690F"/>
    <w:rsid w:val="004F6DDA"/>
    <w:rsid w:val="004F6E3D"/>
    <w:rsid w:val="004F738F"/>
    <w:rsid w:val="004F7921"/>
    <w:rsid w:val="004F797C"/>
    <w:rsid w:val="004F7D51"/>
    <w:rsid w:val="00500492"/>
    <w:rsid w:val="005005B0"/>
    <w:rsid w:val="0050070C"/>
    <w:rsid w:val="00500B84"/>
    <w:rsid w:val="00500BB9"/>
    <w:rsid w:val="00500E1A"/>
    <w:rsid w:val="00500EA2"/>
    <w:rsid w:val="00501BCD"/>
    <w:rsid w:val="0050209E"/>
    <w:rsid w:val="005020FC"/>
    <w:rsid w:val="005021A6"/>
    <w:rsid w:val="00502350"/>
    <w:rsid w:val="005023E9"/>
    <w:rsid w:val="00502595"/>
    <w:rsid w:val="00502606"/>
    <w:rsid w:val="005032CA"/>
    <w:rsid w:val="00503457"/>
    <w:rsid w:val="005040E1"/>
    <w:rsid w:val="00504778"/>
    <w:rsid w:val="00504882"/>
    <w:rsid w:val="00504B21"/>
    <w:rsid w:val="005051B6"/>
    <w:rsid w:val="005052EC"/>
    <w:rsid w:val="0050632E"/>
    <w:rsid w:val="0050635D"/>
    <w:rsid w:val="00506626"/>
    <w:rsid w:val="00506D70"/>
    <w:rsid w:val="00510070"/>
    <w:rsid w:val="0051057B"/>
    <w:rsid w:val="00510738"/>
    <w:rsid w:val="00510A07"/>
    <w:rsid w:val="00511363"/>
    <w:rsid w:val="0051158B"/>
    <w:rsid w:val="00511901"/>
    <w:rsid w:val="00511A1A"/>
    <w:rsid w:val="00511F1B"/>
    <w:rsid w:val="00512148"/>
    <w:rsid w:val="00512FEC"/>
    <w:rsid w:val="0051304A"/>
    <w:rsid w:val="00514278"/>
    <w:rsid w:val="00514F66"/>
    <w:rsid w:val="00515AAF"/>
    <w:rsid w:val="00516460"/>
    <w:rsid w:val="005165A0"/>
    <w:rsid w:val="0051778C"/>
    <w:rsid w:val="00520348"/>
    <w:rsid w:val="0052049C"/>
    <w:rsid w:val="00521428"/>
    <w:rsid w:val="00521717"/>
    <w:rsid w:val="0052212E"/>
    <w:rsid w:val="00522671"/>
    <w:rsid w:val="00522B79"/>
    <w:rsid w:val="00522C7F"/>
    <w:rsid w:val="00522D8C"/>
    <w:rsid w:val="00523CA3"/>
    <w:rsid w:val="00523D91"/>
    <w:rsid w:val="00523E19"/>
    <w:rsid w:val="00524242"/>
    <w:rsid w:val="0052470E"/>
    <w:rsid w:val="00524B5C"/>
    <w:rsid w:val="00525819"/>
    <w:rsid w:val="00525CBD"/>
    <w:rsid w:val="00526022"/>
    <w:rsid w:val="00526279"/>
    <w:rsid w:val="005267DA"/>
    <w:rsid w:val="00526C37"/>
    <w:rsid w:val="005276AF"/>
    <w:rsid w:val="0052774F"/>
    <w:rsid w:val="00527C2A"/>
    <w:rsid w:val="00527DBE"/>
    <w:rsid w:val="00527ECE"/>
    <w:rsid w:val="0053025C"/>
    <w:rsid w:val="005307F7"/>
    <w:rsid w:val="00530B2E"/>
    <w:rsid w:val="00530E51"/>
    <w:rsid w:val="00530EFA"/>
    <w:rsid w:val="00530FE0"/>
    <w:rsid w:val="005317EB"/>
    <w:rsid w:val="005322B7"/>
    <w:rsid w:val="0053251E"/>
    <w:rsid w:val="00532625"/>
    <w:rsid w:val="00532798"/>
    <w:rsid w:val="005328BE"/>
    <w:rsid w:val="00532A56"/>
    <w:rsid w:val="00532A73"/>
    <w:rsid w:val="00532CD2"/>
    <w:rsid w:val="00532EDF"/>
    <w:rsid w:val="005337E3"/>
    <w:rsid w:val="00533A24"/>
    <w:rsid w:val="005342BE"/>
    <w:rsid w:val="005347B5"/>
    <w:rsid w:val="00534BB0"/>
    <w:rsid w:val="00534E35"/>
    <w:rsid w:val="00535ECD"/>
    <w:rsid w:val="00536985"/>
    <w:rsid w:val="0053722D"/>
    <w:rsid w:val="005374AC"/>
    <w:rsid w:val="0053790D"/>
    <w:rsid w:val="00537A90"/>
    <w:rsid w:val="00540B18"/>
    <w:rsid w:val="00540DC8"/>
    <w:rsid w:val="00540F5B"/>
    <w:rsid w:val="005410D2"/>
    <w:rsid w:val="005412BA"/>
    <w:rsid w:val="005412F3"/>
    <w:rsid w:val="00541A2B"/>
    <w:rsid w:val="00541F3E"/>
    <w:rsid w:val="0054278D"/>
    <w:rsid w:val="00542DB4"/>
    <w:rsid w:val="00543B8F"/>
    <w:rsid w:val="00543E1E"/>
    <w:rsid w:val="005446A0"/>
    <w:rsid w:val="00545079"/>
    <w:rsid w:val="005452AE"/>
    <w:rsid w:val="005453CC"/>
    <w:rsid w:val="00546ACC"/>
    <w:rsid w:val="00547A4F"/>
    <w:rsid w:val="00550208"/>
    <w:rsid w:val="0055024B"/>
    <w:rsid w:val="00551771"/>
    <w:rsid w:val="00551EB5"/>
    <w:rsid w:val="00552439"/>
    <w:rsid w:val="0055287B"/>
    <w:rsid w:val="0055387D"/>
    <w:rsid w:val="00553C2F"/>
    <w:rsid w:val="00553DEA"/>
    <w:rsid w:val="00553F65"/>
    <w:rsid w:val="0055486F"/>
    <w:rsid w:val="005553CB"/>
    <w:rsid w:val="00555B6D"/>
    <w:rsid w:val="00555C8F"/>
    <w:rsid w:val="005564A6"/>
    <w:rsid w:val="00556DCC"/>
    <w:rsid w:val="005578CC"/>
    <w:rsid w:val="0055799A"/>
    <w:rsid w:val="00557AC9"/>
    <w:rsid w:val="00557CA8"/>
    <w:rsid w:val="0056010C"/>
    <w:rsid w:val="0056195A"/>
    <w:rsid w:val="00561AF9"/>
    <w:rsid w:val="00561F45"/>
    <w:rsid w:val="00562464"/>
    <w:rsid w:val="0056276C"/>
    <w:rsid w:val="005635F9"/>
    <w:rsid w:val="00563B5E"/>
    <w:rsid w:val="005643D7"/>
    <w:rsid w:val="005646CA"/>
    <w:rsid w:val="005647A8"/>
    <w:rsid w:val="0056493D"/>
    <w:rsid w:val="00565789"/>
    <w:rsid w:val="00565DF5"/>
    <w:rsid w:val="005662AD"/>
    <w:rsid w:val="00566665"/>
    <w:rsid w:val="0056714F"/>
    <w:rsid w:val="00567D44"/>
    <w:rsid w:val="005700AD"/>
    <w:rsid w:val="00570227"/>
    <w:rsid w:val="00571508"/>
    <w:rsid w:val="00571A45"/>
    <w:rsid w:val="00571D89"/>
    <w:rsid w:val="00572A18"/>
    <w:rsid w:val="00572B56"/>
    <w:rsid w:val="00572D83"/>
    <w:rsid w:val="00572E2E"/>
    <w:rsid w:val="00572EEE"/>
    <w:rsid w:val="00573018"/>
    <w:rsid w:val="005731DC"/>
    <w:rsid w:val="005734C8"/>
    <w:rsid w:val="00574222"/>
    <w:rsid w:val="00574256"/>
    <w:rsid w:val="0057466B"/>
    <w:rsid w:val="00574697"/>
    <w:rsid w:val="00575254"/>
    <w:rsid w:val="00575432"/>
    <w:rsid w:val="0057666E"/>
    <w:rsid w:val="0057681E"/>
    <w:rsid w:val="00576AEE"/>
    <w:rsid w:val="00576F75"/>
    <w:rsid w:val="00577427"/>
    <w:rsid w:val="00580329"/>
    <w:rsid w:val="00580362"/>
    <w:rsid w:val="00580B15"/>
    <w:rsid w:val="00580BE6"/>
    <w:rsid w:val="00580EE9"/>
    <w:rsid w:val="00581622"/>
    <w:rsid w:val="00581991"/>
    <w:rsid w:val="00581FB7"/>
    <w:rsid w:val="005823B0"/>
    <w:rsid w:val="0058339F"/>
    <w:rsid w:val="00583495"/>
    <w:rsid w:val="0058353D"/>
    <w:rsid w:val="0058445B"/>
    <w:rsid w:val="00584750"/>
    <w:rsid w:val="00584D4C"/>
    <w:rsid w:val="005850FE"/>
    <w:rsid w:val="00585682"/>
    <w:rsid w:val="005857DE"/>
    <w:rsid w:val="00585AB8"/>
    <w:rsid w:val="00585ACD"/>
    <w:rsid w:val="005864CD"/>
    <w:rsid w:val="00586504"/>
    <w:rsid w:val="00586626"/>
    <w:rsid w:val="00587296"/>
    <w:rsid w:val="00587495"/>
    <w:rsid w:val="005875A5"/>
    <w:rsid w:val="00587CC5"/>
    <w:rsid w:val="00587D20"/>
    <w:rsid w:val="00587E58"/>
    <w:rsid w:val="0059004B"/>
    <w:rsid w:val="00590BC5"/>
    <w:rsid w:val="005913D6"/>
    <w:rsid w:val="005915C9"/>
    <w:rsid w:val="00591638"/>
    <w:rsid w:val="0059180E"/>
    <w:rsid w:val="005918E2"/>
    <w:rsid w:val="00591A8F"/>
    <w:rsid w:val="00592122"/>
    <w:rsid w:val="005921A0"/>
    <w:rsid w:val="00592201"/>
    <w:rsid w:val="00592397"/>
    <w:rsid w:val="005929EA"/>
    <w:rsid w:val="00592EF0"/>
    <w:rsid w:val="00592FC0"/>
    <w:rsid w:val="00593027"/>
    <w:rsid w:val="005936EF"/>
    <w:rsid w:val="005938EB"/>
    <w:rsid w:val="00593C74"/>
    <w:rsid w:val="005941FE"/>
    <w:rsid w:val="00594935"/>
    <w:rsid w:val="00594DFC"/>
    <w:rsid w:val="00595823"/>
    <w:rsid w:val="00595BC7"/>
    <w:rsid w:val="00595CAF"/>
    <w:rsid w:val="00596A32"/>
    <w:rsid w:val="005971FE"/>
    <w:rsid w:val="005974D6"/>
    <w:rsid w:val="00597D96"/>
    <w:rsid w:val="005A0142"/>
    <w:rsid w:val="005A01D3"/>
    <w:rsid w:val="005A0AD8"/>
    <w:rsid w:val="005A17E0"/>
    <w:rsid w:val="005A1968"/>
    <w:rsid w:val="005A1E57"/>
    <w:rsid w:val="005A1FCE"/>
    <w:rsid w:val="005A21C3"/>
    <w:rsid w:val="005A225B"/>
    <w:rsid w:val="005A277D"/>
    <w:rsid w:val="005A2C5E"/>
    <w:rsid w:val="005A2D3B"/>
    <w:rsid w:val="005A3007"/>
    <w:rsid w:val="005A3182"/>
    <w:rsid w:val="005A31B2"/>
    <w:rsid w:val="005A359F"/>
    <w:rsid w:val="005A38D1"/>
    <w:rsid w:val="005A3B86"/>
    <w:rsid w:val="005A406D"/>
    <w:rsid w:val="005A42A4"/>
    <w:rsid w:val="005A44B2"/>
    <w:rsid w:val="005A47F2"/>
    <w:rsid w:val="005A4B4D"/>
    <w:rsid w:val="005A4E95"/>
    <w:rsid w:val="005A4EF1"/>
    <w:rsid w:val="005A5090"/>
    <w:rsid w:val="005A5186"/>
    <w:rsid w:val="005A5889"/>
    <w:rsid w:val="005A5A6D"/>
    <w:rsid w:val="005A64D6"/>
    <w:rsid w:val="005A69BC"/>
    <w:rsid w:val="005A6A1B"/>
    <w:rsid w:val="005A6B40"/>
    <w:rsid w:val="005A6FE8"/>
    <w:rsid w:val="005A731C"/>
    <w:rsid w:val="005A7356"/>
    <w:rsid w:val="005A747E"/>
    <w:rsid w:val="005A7EC8"/>
    <w:rsid w:val="005B034D"/>
    <w:rsid w:val="005B0E9D"/>
    <w:rsid w:val="005B1CFA"/>
    <w:rsid w:val="005B1E2F"/>
    <w:rsid w:val="005B2179"/>
    <w:rsid w:val="005B23DE"/>
    <w:rsid w:val="005B2513"/>
    <w:rsid w:val="005B252F"/>
    <w:rsid w:val="005B2DD0"/>
    <w:rsid w:val="005B2EBD"/>
    <w:rsid w:val="005B3078"/>
    <w:rsid w:val="005B31B6"/>
    <w:rsid w:val="005B404F"/>
    <w:rsid w:val="005B4215"/>
    <w:rsid w:val="005B44FB"/>
    <w:rsid w:val="005B488D"/>
    <w:rsid w:val="005B4ECC"/>
    <w:rsid w:val="005B52E6"/>
    <w:rsid w:val="005B54ED"/>
    <w:rsid w:val="005B5A94"/>
    <w:rsid w:val="005B5D84"/>
    <w:rsid w:val="005B5D8F"/>
    <w:rsid w:val="005B60A0"/>
    <w:rsid w:val="005B6C83"/>
    <w:rsid w:val="005B74A0"/>
    <w:rsid w:val="005B79E0"/>
    <w:rsid w:val="005B7C09"/>
    <w:rsid w:val="005B7D19"/>
    <w:rsid w:val="005B7D71"/>
    <w:rsid w:val="005B7DF4"/>
    <w:rsid w:val="005C0103"/>
    <w:rsid w:val="005C032A"/>
    <w:rsid w:val="005C0761"/>
    <w:rsid w:val="005C087D"/>
    <w:rsid w:val="005C11FC"/>
    <w:rsid w:val="005C345A"/>
    <w:rsid w:val="005C35F5"/>
    <w:rsid w:val="005C3945"/>
    <w:rsid w:val="005C3A21"/>
    <w:rsid w:val="005C3A8E"/>
    <w:rsid w:val="005C3C60"/>
    <w:rsid w:val="005C3E51"/>
    <w:rsid w:val="005C3EE3"/>
    <w:rsid w:val="005C4065"/>
    <w:rsid w:val="005C4ACD"/>
    <w:rsid w:val="005C4CFD"/>
    <w:rsid w:val="005C52F1"/>
    <w:rsid w:val="005C54A0"/>
    <w:rsid w:val="005C55F9"/>
    <w:rsid w:val="005C57CA"/>
    <w:rsid w:val="005C5BD2"/>
    <w:rsid w:val="005C5E5A"/>
    <w:rsid w:val="005C60E1"/>
    <w:rsid w:val="005C654B"/>
    <w:rsid w:val="005C6777"/>
    <w:rsid w:val="005C68EB"/>
    <w:rsid w:val="005C6A7F"/>
    <w:rsid w:val="005C6AB8"/>
    <w:rsid w:val="005C6F85"/>
    <w:rsid w:val="005C7934"/>
    <w:rsid w:val="005C79CF"/>
    <w:rsid w:val="005C7A8D"/>
    <w:rsid w:val="005C7F58"/>
    <w:rsid w:val="005D0413"/>
    <w:rsid w:val="005D0603"/>
    <w:rsid w:val="005D060A"/>
    <w:rsid w:val="005D061E"/>
    <w:rsid w:val="005D0AFD"/>
    <w:rsid w:val="005D0DF4"/>
    <w:rsid w:val="005D0EFF"/>
    <w:rsid w:val="005D13A7"/>
    <w:rsid w:val="005D1CB5"/>
    <w:rsid w:val="005D1EA1"/>
    <w:rsid w:val="005D1F3C"/>
    <w:rsid w:val="005D2194"/>
    <w:rsid w:val="005D24CA"/>
    <w:rsid w:val="005D2701"/>
    <w:rsid w:val="005D28D4"/>
    <w:rsid w:val="005D2C59"/>
    <w:rsid w:val="005D2E14"/>
    <w:rsid w:val="005D3A05"/>
    <w:rsid w:val="005D3A6E"/>
    <w:rsid w:val="005D3B0A"/>
    <w:rsid w:val="005D3BAE"/>
    <w:rsid w:val="005D4215"/>
    <w:rsid w:val="005D49E5"/>
    <w:rsid w:val="005D4F03"/>
    <w:rsid w:val="005D5266"/>
    <w:rsid w:val="005D56C4"/>
    <w:rsid w:val="005D58F6"/>
    <w:rsid w:val="005D5A40"/>
    <w:rsid w:val="005D5F88"/>
    <w:rsid w:val="005D64BD"/>
    <w:rsid w:val="005D6850"/>
    <w:rsid w:val="005D6E36"/>
    <w:rsid w:val="005D6FF7"/>
    <w:rsid w:val="005D721F"/>
    <w:rsid w:val="005D7FE2"/>
    <w:rsid w:val="005E012A"/>
    <w:rsid w:val="005E04F1"/>
    <w:rsid w:val="005E0908"/>
    <w:rsid w:val="005E0A4E"/>
    <w:rsid w:val="005E0BB4"/>
    <w:rsid w:val="005E0E99"/>
    <w:rsid w:val="005E0F27"/>
    <w:rsid w:val="005E112A"/>
    <w:rsid w:val="005E1519"/>
    <w:rsid w:val="005E171D"/>
    <w:rsid w:val="005E19FA"/>
    <w:rsid w:val="005E1D4C"/>
    <w:rsid w:val="005E242E"/>
    <w:rsid w:val="005E26CF"/>
    <w:rsid w:val="005E293C"/>
    <w:rsid w:val="005E2C81"/>
    <w:rsid w:val="005E3062"/>
    <w:rsid w:val="005E3438"/>
    <w:rsid w:val="005E3872"/>
    <w:rsid w:val="005E3C46"/>
    <w:rsid w:val="005E3E7C"/>
    <w:rsid w:val="005E42BF"/>
    <w:rsid w:val="005E45F3"/>
    <w:rsid w:val="005E4EE4"/>
    <w:rsid w:val="005E4FBD"/>
    <w:rsid w:val="005E5306"/>
    <w:rsid w:val="005E535A"/>
    <w:rsid w:val="005E5536"/>
    <w:rsid w:val="005E5593"/>
    <w:rsid w:val="005E55EA"/>
    <w:rsid w:val="005E5722"/>
    <w:rsid w:val="005E58DF"/>
    <w:rsid w:val="005E598E"/>
    <w:rsid w:val="005E6003"/>
    <w:rsid w:val="005E6846"/>
    <w:rsid w:val="005E6F82"/>
    <w:rsid w:val="005E6F83"/>
    <w:rsid w:val="005E7062"/>
    <w:rsid w:val="005E758B"/>
    <w:rsid w:val="005E7724"/>
    <w:rsid w:val="005E7C91"/>
    <w:rsid w:val="005F0557"/>
    <w:rsid w:val="005F0614"/>
    <w:rsid w:val="005F08B9"/>
    <w:rsid w:val="005F09F3"/>
    <w:rsid w:val="005F0F67"/>
    <w:rsid w:val="005F1AB0"/>
    <w:rsid w:val="005F27F4"/>
    <w:rsid w:val="005F2817"/>
    <w:rsid w:val="005F29F8"/>
    <w:rsid w:val="005F2CA7"/>
    <w:rsid w:val="005F361B"/>
    <w:rsid w:val="005F3B01"/>
    <w:rsid w:val="005F3B5C"/>
    <w:rsid w:val="005F3CC1"/>
    <w:rsid w:val="005F3EAE"/>
    <w:rsid w:val="005F3EFC"/>
    <w:rsid w:val="005F3FB3"/>
    <w:rsid w:val="005F4374"/>
    <w:rsid w:val="005F4CD0"/>
    <w:rsid w:val="005F5BCE"/>
    <w:rsid w:val="005F5E3E"/>
    <w:rsid w:val="005F6105"/>
    <w:rsid w:val="005F6219"/>
    <w:rsid w:val="005F652F"/>
    <w:rsid w:val="005F6551"/>
    <w:rsid w:val="005F6D13"/>
    <w:rsid w:val="005F6D87"/>
    <w:rsid w:val="005F72FB"/>
    <w:rsid w:val="005F7376"/>
    <w:rsid w:val="005F7672"/>
    <w:rsid w:val="005F789E"/>
    <w:rsid w:val="00600977"/>
    <w:rsid w:val="00600E0D"/>
    <w:rsid w:val="0060115B"/>
    <w:rsid w:val="00601479"/>
    <w:rsid w:val="006027E6"/>
    <w:rsid w:val="00602A53"/>
    <w:rsid w:val="00602E40"/>
    <w:rsid w:val="0060317E"/>
    <w:rsid w:val="0060347D"/>
    <w:rsid w:val="0060364F"/>
    <w:rsid w:val="00604D2A"/>
    <w:rsid w:val="00605134"/>
    <w:rsid w:val="00605B97"/>
    <w:rsid w:val="006064A1"/>
    <w:rsid w:val="00607AF1"/>
    <w:rsid w:val="00607C46"/>
    <w:rsid w:val="00607C99"/>
    <w:rsid w:val="00610A48"/>
    <w:rsid w:val="00610C30"/>
    <w:rsid w:val="00610F80"/>
    <w:rsid w:val="00611336"/>
    <w:rsid w:val="00611657"/>
    <w:rsid w:val="006118A6"/>
    <w:rsid w:val="00611AE9"/>
    <w:rsid w:val="00611BE8"/>
    <w:rsid w:val="00612252"/>
    <w:rsid w:val="0061228B"/>
    <w:rsid w:val="006124F1"/>
    <w:rsid w:val="006127FD"/>
    <w:rsid w:val="00612A4A"/>
    <w:rsid w:val="00613B7E"/>
    <w:rsid w:val="00613F0F"/>
    <w:rsid w:val="0061404A"/>
    <w:rsid w:val="0061425A"/>
    <w:rsid w:val="0061491B"/>
    <w:rsid w:val="0061513C"/>
    <w:rsid w:val="006151DE"/>
    <w:rsid w:val="006152D1"/>
    <w:rsid w:val="00615384"/>
    <w:rsid w:val="00615A87"/>
    <w:rsid w:val="00615C78"/>
    <w:rsid w:val="00616357"/>
    <w:rsid w:val="006163BC"/>
    <w:rsid w:val="00616AEA"/>
    <w:rsid w:val="00617064"/>
    <w:rsid w:val="00617254"/>
    <w:rsid w:val="00617826"/>
    <w:rsid w:val="00617E69"/>
    <w:rsid w:val="006206EA"/>
    <w:rsid w:val="0062076F"/>
    <w:rsid w:val="006209DD"/>
    <w:rsid w:val="00620FBF"/>
    <w:rsid w:val="00621018"/>
    <w:rsid w:val="00621C8A"/>
    <w:rsid w:val="00621DAF"/>
    <w:rsid w:val="00621F64"/>
    <w:rsid w:val="00622779"/>
    <w:rsid w:val="00622F55"/>
    <w:rsid w:val="0062308E"/>
    <w:rsid w:val="0062311A"/>
    <w:rsid w:val="006233C1"/>
    <w:rsid w:val="00623674"/>
    <w:rsid w:val="0062462C"/>
    <w:rsid w:val="00624A26"/>
    <w:rsid w:val="00624C91"/>
    <w:rsid w:val="00625096"/>
    <w:rsid w:val="0062523F"/>
    <w:rsid w:val="006257E0"/>
    <w:rsid w:val="00626544"/>
    <w:rsid w:val="00626D97"/>
    <w:rsid w:val="006270DE"/>
    <w:rsid w:val="00627398"/>
    <w:rsid w:val="006273D1"/>
    <w:rsid w:val="00627C7C"/>
    <w:rsid w:val="0063104F"/>
    <w:rsid w:val="0063127D"/>
    <w:rsid w:val="00631586"/>
    <w:rsid w:val="00631659"/>
    <w:rsid w:val="00631769"/>
    <w:rsid w:val="00631AEF"/>
    <w:rsid w:val="00631CB8"/>
    <w:rsid w:val="00631F9E"/>
    <w:rsid w:val="006327A3"/>
    <w:rsid w:val="00632FBA"/>
    <w:rsid w:val="00632FF2"/>
    <w:rsid w:val="006333B6"/>
    <w:rsid w:val="006333CA"/>
    <w:rsid w:val="00633816"/>
    <w:rsid w:val="00634473"/>
    <w:rsid w:val="00634976"/>
    <w:rsid w:val="00634B7C"/>
    <w:rsid w:val="00634C3F"/>
    <w:rsid w:val="006358AE"/>
    <w:rsid w:val="00636DCB"/>
    <w:rsid w:val="006378D0"/>
    <w:rsid w:val="00637CD3"/>
    <w:rsid w:val="006405D8"/>
    <w:rsid w:val="0064069C"/>
    <w:rsid w:val="00641400"/>
    <w:rsid w:val="00641AA0"/>
    <w:rsid w:val="006420E7"/>
    <w:rsid w:val="006424AB"/>
    <w:rsid w:val="0064291D"/>
    <w:rsid w:val="0064291F"/>
    <w:rsid w:val="00643684"/>
    <w:rsid w:val="006437D9"/>
    <w:rsid w:val="006439DE"/>
    <w:rsid w:val="00643E5F"/>
    <w:rsid w:val="00644C2D"/>
    <w:rsid w:val="0064503E"/>
    <w:rsid w:val="006450A5"/>
    <w:rsid w:val="0064526F"/>
    <w:rsid w:val="006455B7"/>
    <w:rsid w:val="006459B5"/>
    <w:rsid w:val="0064624F"/>
    <w:rsid w:val="0064650D"/>
    <w:rsid w:val="00647490"/>
    <w:rsid w:val="006474FE"/>
    <w:rsid w:val="00647714"/>
    <w:rsid w:val="00650976"/>
    <w:rsid w:val="00650B93"/>
    <w:rsid w:val="00651C3F"/>
    <w:rsid w:val="00652BF7"/>
    <w:rsid w:val="00652C37"/>
    <w:rsid w:val="00652D2F"/>
    <w:rsid w:val="006533C9"/>
    <w:rsid w:val="006545F9"/>
    <w:rsid w:val="00654C14"/>
    <w:rsid w:val="00654CF8"/>
    <w:rsid w:val="00654F67"/>
    <w:rsid w:val="0065567F"/>
    <w:rsid w:val="00655804"/>
    <w:rsid w:val="00655BDB"/>
    <w:rsid w:val="00655D22"/>
    <w:rsid w:val="006569AD"/>
    <w:rsid w:val="0065761B"/>
    <w:rsid w:val="00657E59"/>
    <w:rsid w:val="006602D7"/>
    <w:rsid w:val="00660E7D"/>
    <w:rsid w:val="006615AC"/>
    <w:rsid w:val="0066227C"/>
    <w:rsid w:val="0066244C"/>
    <w:rsid w:val="006628C0"/>
    <w:rsid w:val="006629E7"/>
    <w:rsid w:val="00662E14"/>
    <w:rsid w:val="00663257"/>
    <w:rsid w:val="00663984"/>
    <w:rsid w:val="00664386"/>
    <w:rsid w:val="006644A5"/>
    <w:rsid w:val="0066453E"/>
    <w:rsid w:val="0066475C"/>
    <w:rsid w:val="00665236"/>
    <w:rsid w:val="00665312"/>
    <w:rsid w:val="00665392"/>
    <w:rsid w:val="00665922"/>
    <w:rsid w:val="00665990"/>
    <w:rsid w:val="00665AE9"/>
    <w:rsid w:val="006660E3"/>
    <w:rsid w:val="006663A0"/>
    <w:rsid w:val="00666425"/>
    <w:rsid w:val="006665F4"/>
    <w:rsid w:val="00666814"/>
    <w:rsid w:val="00666AAA"/>
    <w:rsid w:val="00666E4B"/>
    <w:rsid w:val="00666F17"/>
    <w:rsid w:val="006673F0"/>
    <w:rsid w:val="006674DC"/>
    <w:rsid w:val="00667ADF"/>
    <w:rsid w:val="00667B7C"/>
    <w:rsid w:val="00670119"/>
    <w:rsid w:val="00670245"/>
    <w:rsid w:val="00670426"/>
    <w:rsid w:val="00670551"/>
    <w:rsid w:val="0067095D"/>
    <w:rsid w:val="00670B26"/>
    <w:rsid w:val="00670B75"/>
    <w:rsid w:val="00670E9F"/>
    <w:rsid w:val="00670FD8"/>
    <w:rsid w:val="00671B8B"/>
    <w:rsid w:val="00672570"/>
    <w:rsid w:val="006727FB"/>
    <w:rsid w:val="00672D44"/>
    <w:rsid w:val="006731B1"/>
    <w:rsid w:val="0067340A"/>
    <w:rsid w:val="00673453"/>
    <w:rsid w:val="00673883"/>
    <w:rsid w:val="006739D8"/>
    <w:rsid w:val="006741E8"/>
    <w:rsid w:val="0067439E"/>
    <w:rsid w:val="0067476D"/>
    <w:rsid w:val="00674BFA"/>
    <w:rsid w:val="00674DFA"/>
    <w:rsid w:val="00675092"/>
    <w:rsid w:val="006751F5"/>
    <w:rsid w:val="006754EF"/>
    <w:rsid w:val="00675EFF"/>
    <w:rsid w:val="00675FA5"/>
    <w:rsid w:val="00680416"/>
    <w:rsid w:val="00680D17"/>
    <w:rsid w:val="00680DFE"/>
    <w:rsid w:val="00680F82"/>
    <w:rsid w:val="0068134E"/>
    <w:rsid w:val="006816C4"/>
    <w:rsid w:val="00681BC3"/>
    <w:rsid w:val="006822CF"/>
    <w:rsid w:val="006822DA"/>
    <w:rsid w:val="0068280C"/>
    <w:rsid w:val="006828BF"/>
    <w:rsid w:val="00682C15"/>
    <w:rsid w:val="00682E9C"/>
    <w:rsid w:val="00683023"/>
    <w:rsid w:val="0068378D"/>
    <w:rsid w:val="00683926"/>
    <w:rsid w:val="00683A28"/>
    <w:rsid w:val="006845E1"/>
    <w:rsid w:val="00684A3D"/>
    <w:rsid w:val="00685DE2"/>
    <w:rsid w:val="0068655E"/>
    <w:rsid w:val="006865A0"/>
    <w:rsid w:val="00686A2B"/>
    <w:rsid w:val="00686C96"/>
    <w:rsid w:val="00687415"/>
    <w:rsid w:val="00687498"/>
    <w:rsid w:val="00687FE3"/>
    <w:rsid w:val="0069085B"/>
    <w:rsid w:val="006919A1"/>
    <w:rsid w:val="006925F1"/>
    <w:rsid w:val="006927BE"/>
    <w:rsid w:val="006927EF"/>
    <w:rsid w:val="00692802"/>
    <w:rsid w:val="0069295B"/>
    <w:rsid w:val="00692B64"/>
    <w:rsid w:val="006934EE"/>
    <w:rsid w:val="006938CA"/>
    <w:rsid w:val="006939CA"/>
    <w:rsid w:val="006941E5"/>
    <w:rsid w:val="006948A1"/>
    <w:rsid w:val="00694FFF"/>
    <w:rsid w:val="006952F4"/>
    <w:rsid w:val="006952F7"/>
    <w:rsid w:val="0069536F"/>
    <w:rsid w:val="006957E5"/>
    <w:rsid w:val="006957F4"/>
    <w:rsid w:val="006958A8"/>
    <w:rsid w:val="006959E9"/>
    <w:rsid w:val="00695FEF"/>
    <w:rsid w:val="006960FC"/>
    <w:rsid w:val="00696488"/>
    <w:rsid w:val="00696B54"/>
    <w:rsid w:val="00696F82"/>
    <w:rsid w:val="00697056"/>
    <w:rsid w:val="0069716D"/>
    <w:rsid w:val="006974F7"/>
    <w:rsid w:val="006A0A35"/>
    <w:rsid w:val="006A0CCF"/>
    <w:rsid w:val="006A11BA"/>
    <w:rsid w:val="006A1B4D"/>
    <w:rsid w:val="006A255E"/>
    <w:rsid w:val="006A2869"/>
    <w:rsid w:val="006A30A5"/>
    <w:rsid w:val="006A3471"/>
    <w:rsid w:val="006A3C62"/>
    <w:rsid w:val="006A3FF9"/>
    <w:rsid w:val="006A3FFF"/>
    <w:rsid w:val="006A4177"/>
    <w:rsid w:val="006A41C2"/>
    <w:rsid w:val="006A41E7"/>
    <w:rsid w:val="006A48B9"/>
    <w:rsid w:val="006A4A56"/>
    <w:rsid w:val="006A4AF1"/>
    <w:rsid w:val="006A4C62"/>
    <w:rsid w:val="006A5346"/>
    <w:rsid w:val="006A59E8"/>
    <w:rsid w:val="006A5C3F"/>
    <w:rsid w:val="006A5C5F"/>
    <w:rsid w:val="006A6194"/>
    <w:rsid w:val="006A671C"/>
    <w:rsid w:val="006A673E"/>
    <w:rsid w:val="006A6855"/>
    <w:rsid w:val="006A6D1A"/>
    <w:rsid w:val="006A71F3"/>
    <w:rsid w:val="006A772A"/>
    <w:rsid w:val="006A773D"/>
    <w:rsid w:val="006B0238"/>
    <w:rsid w:val="006B078D"/>
    <w:rsid w:val="006B0B05"/>
    <w:rsid w:val="006B0CB8"/>
    <w:rsid w:val="006B12E1"/>
    <w:rsid w:val="006B16AB"/>
    <w:rsid w:val="006B1EB9"/>
    <w:rsid w:val="006B1EC2"/>
    <w:rsid w:val="006B1F1D"/>
    <w:rsid w:val="006B27AD"/>
    <w:rsid w:val="006B33F9"/>
    <w:rsid w:val="006B37A0"/>
    <w:rsid w:val="006B3D36"/>
    <w:rsid w:val="006B3F2E"/>
    <w:rsid w:val="006B4922"/>
    <w:rsid w:val="006B4C1E"/>
    <w:rsid w:val="006B5EC2"/>
    <w:rsid w:val="006B5F5F"/>
    <w:rsid w:val="006B627B"/>
    <w:rsid w:val="006B629D"/>
    <w:rsid w:val="006B6FD8"/>
    <w:rsid w:val="006B7E29"/>
    <w:rsid w:val="006C011A"/>
    <w:rsid w:val="006C0A15"/>
    <w:rsid w:val="006C0C08"/>
    <w:rsid w:val="006C0D41"/>
    <w:rsid w:val="006C0F2E"/>
    <w:rsid w:val="006C1020"/>
    <w:rsid w:val="006C14D5"/>
    <w:rsid w:val="006C155B"/>
    <w:rsid w:val="006C1A89"/>
    <w:rsid w:val="006C1C78"/>
    <w:rsid w:val="006C2012"/>
    <w:rsid w:val="006C21F3"/>
    <w:rsid w:val="006C25E1"/>
    <w:rsid w:val="006C2C90"/>
    <w:rsid w:val="006C2D8C"/>
    <w:rsid w:val="006C2FA9"/>
    <w:rsid w:val="006C302D"/>
    <w:rsid w:val="006C3082"/>
    <w:rsid w:val="006C3FD1"/>
    <w:rsid w:val="006C44EF"/>
    <w:rsid w:val="006C47C8"/>
    <w:rsid w:val="006C4B8E"/>
    <w:rsid w:val="006C4F45"/>
    <w:rsid w:val="006C5108"/>
    <w:rsid w:val="006C530D"/>
    <w:rsid w:val="006C54B4"/>
    <w:rsid w:val="006C5527"/>
    <w:rsid w:val="006C58E0"/>
    <w:rsid w:val="006C59A7"/>
    <w:rsid w:val="006C5E79"/>
    <w:rsid w:val="006C5FDC"/>
    <w:rsid w:val="006C6593"/>
    <w:rsid w:val="006C69A4"/>
    <w:rsid w:val="006C7123"/>
    <w:rsid w:val="006C7164"/>
    <w:rsid w:val="006C72DB"/>
    <w:rsid w:val="006C7403"/>
    <w:rsid w:val="006C784B"/>
    <w:rsid w:val="006C7CFE"/>
    <w:rsid w:val="006D0026"/>
    <w:rsid w:val="006D0464"/>
    <w:rsid w:val="006D0596"/>
    <w:rsid w:val="006D212F"/>
    <w:rsid w:val="006D2315"/>
    <w:rsid w:val="006D253C"/>
    <w:rsid w:val="006D2789"/>
    <w:rsid w:val="006D2DA7"/>
    <w:rsid w:val="006D309E"/>
    <w:rsid w:val="006D3BE5"/>
    <w:rsid w:val="006D3E40"/>
    <w:rsid w:val="006D3FC2"/>
    <w:rsid w:val="006D48A6"/>
    <w:rsid w:val="006D4B38"/>
    <w:rsid w:val="006D4B72"/>
    <w:rsid w:val="006D4DEE"/>
    <w:rsid w:val="006D550E"/>
    <w:rsid w:val="006D5C90"/>
    <w:rsid w:val="006D5F4D"/>
    <w:rsid w:val="006D62F1"/>
    <w:rsid w:val="006D648D"/>
    <w:rsid w:val="006D67FA"/>
    <w:rsid w:val="006D6CD0"/>
    <w:rsid w:val="006D7425"/>
    <w:rsid w:val="006D7742"/>
    <w:rsid w:val="006D7E43"/>
    <w:rsid w:val="006E008B"/>
    <w:rsid w:val="006E010F"/>
    <w:rsid w:val="006E031B"/>
    <w:rsid w:val="006E0428"/>
    <w:rsid w:val="006E058B"/>
    <w:rsid w:val="006E06A0"/>
    <w:rsid w:val="006E06B9"/>
    <w:rsid w:val="006E0933"/>
    <w:rsid w:val="006E0BCB"/>
    <w:rsid w:val="006E0C34"/>
    <w:rsid w:val="006E0E40"/>
    <w:rsid w:val="006E105A"/>
    <w:rsid w:val="006E1EEC"/>
    <w:rsid w:val="006E2536"/>
    <w:rsid w:val="006E25F8"/>
    <w:rsid w:val="006E2733"/>
    <w:rsid w:val="006E278D"/>
    <w:rsid w:val="006E29AC"/>
    <w:rsid w:val="006E329C"/>
    <w:rsid w:val="006E3383"/>
    <w:rsid w:val="006E3537"/>
    <w:rsid w:val="006E3859"/>
    <w:rsid w:val="006E3DFE"/>
    <w:rsid w:val="006E3E7D"/>
    <w:rsid w:val="006E444E"/>
    <w:rsid w:val="006E48B7"/>
    <w:rsid w:val="006E4912"/>
    <w:rsid w:val="006E49CD"/>
    <w:rsid w:val="006E4ECD"/>
    <w:rsid w:val="006E519B"/>
    <w:rsid w:val="006E5AB2"/>
    <w:rsid w:val="006E61E3"/>
    <w:rsid w:val="006E6747"/>
    <w:rsid w:val="006E693C"/>
    <w:rsid w:val="006E75EC"/>
    <w:rsid w:val="006E76D5"/>
    <w:rsid w:val="006E7791"/>
    <w:rsid w:val="006F0438"/>
    <w:rsid w:val="006F073B"/>
    <w:rsid w:val="006F0FD2"/>
    <w:rsid w:val="006F1365"/>
    <w:rsid w:val="006F14D1"/>
    <w:rsid w:val="006F1506"/>
    <w:rsid w:val="006F1CDA"/>
    <w:rsid w:val="006F1D60"/>
    <w:rsid w:val="006F26F1"/>
    <w:rsid w:val="006F3D9E"/>
    <w:rsid w:val="006F3EDC"/>
    <w:rsid w:val="006F4017"/>
    <w:rsid w:val="006F421A"/>
    <w:rsid w:val="006F492D"/>
    <w:rsid w:val="006F4EC2"/>
    <w:rsid w:val="006F4F2F"/>
    <w:rsid w:val="006F5941"/>
    <w:rsid w:val="006F6126"/>
    <w:rsid w:val="006F6369"/>
    <w:rsid w:val="006F63AA"/>
    <w:rsid w:val="006F6F66"/>
    <w:rsid w:val="006F7220"/>
    <w:rsid w:val="006F7780"/>
    <w:rsid w:val="006F7802"/>
    <w:rsid w:val="006F7A05"/>
    <w:rsid w:val="006F7ABC"/>
    <w:rsid w:val="006F7EB2"/>
    <w:rsid w:val="00700136"/>
    <w:rsid w:val="007002C6"/>
    <w:rsid w:val="0070049E"/>
    <w:rsid w:val="00700789"/>
    <w:rsid w:val="00700DE3"/>
    <w:rsid w:val="00701350"/>
    <w:rsid w:val="00701BB5"/>
    <w:rsid w:val="00701D0B"/>
    <w:rsid w:val="007021DD"/>
    <w:rsid w:val="007023D1"/>
    <w:rsid w:val="00702F58"/>
    <w:rsid w:val="00703091"/>
    <w:rsid w:val="00703763"/>
    <w:rsid w:val="00703A3D"/>
    <w:rsid w:val="007041D2"/>
    <w:rsid w:val="0070455B"/>
    <w:rsid w:val="0070487B"/>
    <w:rsid w:val="00704F33"/>
    <w:rsid w:val="007055A7"/>
    <w:rsid w:val="00705E5E"/>
    <w:rsid w:val="0070646B"/>
    <w:rsid w:val="0070698A"/>
    <w:rsid w:val="00706E48"/>
    <w:rsid w:val="00707134"/>
    <w:rsid w:val="007071F3"/>
    <w:rsid w:val="007073CC"/>
    <w:rsid w:val="0070779C"/>
    <w:rsid w:val="007077E7"/>
    <w:rsid w:val="00707A04"/>
    <w:rsid w:val="00707B76"/>
    <w:rsid w:val="00707E43"/>
    <w:rsid w:val="007100E1"/>
    <w:rsid w:val="00710576"/>
    <w:rsid w:val="007106DF"/>
    <w:rsid w:val="00710721"/>
    <w:rsid w:val="00710886"/>
    <w:rsid w:val="00710E2C"/>
    <w:rsid w:val="00710EA1"/>
    <w:rsid w:val="00710FD4"/>
    <w:rsid w:val="007110C0"/>
    <w:rsid w:val="007113CF"/>
    <w:rsid w:val="007118F0"/>
    <w:rsid w:val="0071244E"/>
    <w:rsid w:val="00712C95"/>
    <w:rsid w:val="0071329D"/>
    <w:rsid w:val="00713B09"/>
    <w:rsid w:val="0071462D"/>
    <w:rsid w:val="007146FC"/>
    <w:rsid w:val="00714966"/>
    <w:rsid w:val="007153F2"/>
    <w:rsid w:val="00715808"/>
    <w:rsid w:val="007158A3"/>
    <w:rsid w:val="0071663A"/>
    <w:rsid w:val="007169F5"/>
    <w:rsid w:val="00717717"/>
    <w:rsid w:val="00717A8C"/>
    <w:rsid w:val="00717C34"/>
    <w:rsid w:val="00720167"/>
    <w:rsid w:val="007209F5"/>
    <w:rsid w:val="00720AC1"/>
    <w:rsid w:val="00720EF2"/>
    <w:rsid w:val="007219C1"/>
    <w:rsid w:val="00721A2F"/>
    <w:rsid w:val="00721E43"/>
    <w:rsid w:val="00721F79"/>
    <w:rsid w:val="00722168"/>
    <w:rsid w:val="0072234E"/>
    <w:rsid w:val="007224D4"/>
    <w:rsid w:val="007226DF"/>
    <w:rsid w:val="007229F3"/>
    <w:rsid w:val="00722D3A"/>
    <w:rsid w:val="00723530"/>
    <w:rsid w:val="00723560"/>
    <w:rsid w:val="00723645"/>
    <w:rsid w:val="007236B5"/>
    <w:rsid w:val="00723CAE"/>
    <w:rsid w:val="00723DF7"/>
    <w:rsid w:val="00725150"/>
    <w:rsid w:val="0072529E"/>
    <w:rsid w:val="00725440"/>
    <w:rsid w:val="0072553E"/>
    <w:rsid w:val="00725630"/>
    <w:rsid w:val="00725898"/>
    <w:rsid w:val="00725AE3"/>
    <w:rsid w:val="00725F7C"/>
    <w:rsid w:val="00726816"/>
    <w:rsid w:val="00726D76"/>
    <w:rsid w:val="00726E49"/>
    <w:rsid w:val="007277F1"/>
    <w:rsid w:val="00730A56"/>
    <w:rsid w:val="00730BFE"/>
    <w:rsid w:val="00730D77"/>
    <w:rsid w:val="00730ECF"/>
    <w:rsid w:val="00731036"/>
    <w:rsid w:val="007312A3"/>
    <w:rsid w:val="00731AAC"/>
    <w:rsid w:val="00731B46"/>
    <w:rsid w:val="00731EB2"/>
    <w:rsid w:val="00731F48"/>
    <w:rsid w:val="007321B5"/>
    <w:rsid w:val="007333F9"/>
    <w:rsid w:val="00733933"/>
    <w:rsid w:val="00733BF6"/>
    <w:rsid w:val="00733DA3"/>
    <w:rsid w:val="0073407D"/>
    <w:rsid w:val="007345C9"/>
    <w:rsid w:val="007346EA"/>
    <w:rsid w:val="00734CFC"/>
    <w:rsid w:val="0073544C"/>
    <w:rsid w:val="007359BF"/>
    <w:rsid w:val="00735D99"/>
    <w:rsid w:val="00736123"/>
    <w:rsid w:val="00736231"/>
    <w:rsid w:val="00736AF6"/>
    <w:rsid w:val="00736E57"/>
    <w:rsid w:val="007371CF"/>
    <w:rsid w:val="00737227"/>
    <w:rsid w:val="007373BD"/>
    <w:rsid w:val="00737EC3"/>
    <w:rsid w:val="00740126"/>
    <w:rsid w:val="0074054A"/>
    <w:rsid w:val="00740AAF"/>
    <w:rsid w:val="007412DA"/>
    <w:rsid w:val="00742233"/>
    <w:rsid w:val="00742389"/>
    <w:rsid w:val="00742561"/>
    <w:rsid w:val="0074321F"/>
    <w:rsid w:val="007432B5"/>
    <w:rsid w:val="007432F9"/>
    <w:rsid w:val="007435D0"/>
    <w:rsid w:val="0074393E"/>
    <w:rsid w:val="00743F65"/>
    <w:rsid w:val="00744553"/>
    <w:rsid w:val="00744588"/>
    <w:rsid w:val="007455D3"/>
    <w:rsid w:val="00745991"/>
    <w:rsid w:val="00745A17"/>
    <w:rsid w:val="007461C6"/>
    <w:rsid w:val="00746EAF"/>
    <w:rsid w:val="00747965"/>
    <w:rsid w:val="00747986"/>
    <w:rsid w:val="00747B6A"/>
    <w:rsid w:val="00747FC8"/>
    <w:rsid w:val="007500AE"/>
    <w:rsid w:val="007503D7"/>
    <w:rsid w:val="00750446"/>
    <w:rsid w:val="0075089F"/>
    <w:rsid w:val="00750A83"/>
    <w:rsid w:val="00750D9D"/>
    <w:rsid w:val="0075109D"/>
    <w:rsid w:val="007526E8"/>
    <w:rsid w:val="00752E3F"/>
    <w:rsid w:val="00752EE4"/>
    <w:rsid w:val="00752F37"/>
    <w:rsid w:val="00753906"/>
    <w:rsid w:val="00753990"/>
    <w:rsid w:val="0075470F"/>
    <w:rsid w:val="0075493A"/>
    <w:rsid w:val="00755868"/>
    <w:rsid w:val="00755E0D"/>
    <w:rsid w:val="00755F2F"/>
    <w:rsid w:val="0075607A"/>
    <w:rsid w:val="00756A29"/>
    <w:rsid w:val="00756B52"/>
    <w:rsid w:val="00757048"/>
    <w:rsid w:val="007576F8"/>
    <w:rsid w:val="00757941"/>
    <w:rsid w:val="0076098D"/>
    <w:rsid w:val="00760FF4"/>
    <w:rsid w:val="00761673"/>
    <w:rsid w:val="007618C0"/>
    <w:rsid w:val="00761BDE"/>
    <w:rsid w:val="00761EF9"/>
    <w:rsid w:val="0076258A"/>
    <w:rsid w:val="0076265D"/>
    <w:rsid w:val="007635B8"/>
    <w:rsid w:val="00763628"/>
    <w:rsid w:val="007637F0"/>
    <w:rsid w:val="00763A41"/>
    <w:rsid w:val="00763A57"/>
    <w:rsid w:val="00764097"/>
    <w:rsid w:val="00764319"/>
    <w:rsid w:val="00764320"/>
    <w:rsid w:val="00764C6C"/>
    <w:rsid w:val="00764C7A"/>
    <w:rsid w:val="00764D3F"/>
    <w:rsid w:val="00764D97"/>
    <w:rsid w:val="00765049"/>
    <w:rsid w:val="00765187"/>
    <w:rsid w:val="00765385"/>
    <w:rsid w:val="00766068"/>
    <w:rsid w:val="00766F30"/>
    <w:rsid w:val="0076724F"/>
    <w:rsid w:val="00767745"/>
    <w:rsid w:val="00767968"/>
    <w:rsid w:val="00770384"/>
    <w:rsid w:val="007713B1"/>
    <w:rsid w:val="00771657"/>
    <w:rsid w:val="00771DB4"/>
    <w:rsid w:val="00771EFF"/>
    <w:rsid w:val="00772439"/>
    <w:rsid w:val="007726B8"/>
    <w:rsid w:val="00772ADE"/>
    <w:rsid w:val="00772BC4"/>
    <w:rsid w:val="007734E1"/>
    <w:rsid w:val="007739D4"/>
    <w:rsid w:val="00773DCB"/>
    <w:rsid w:val="007753B0"/>
    <w:rsid w:val="0077556E"/>
    <w:rsid w:val="00775F72"/>
    <w:rsid w:val="00775F9B"/>
    <w:rsid w:val="007760A9"/>
    <w:rsid w:val="007761D4"/>
    <w:rsid w:val="007764F3"/>
    <w:rsid w:val="00776754"/>
    <w:rsid w:val="007769CA"/>
    <w:rsid w:val="007770CF"/>
    <w:rsid w:val="007770E8"/>
    <w:rsid w:val="0077743A"/>
    <w:rsid w:val="0077775F"/>
    <w:rsid w:val="00777A52"/>
    <w:rsid w:val="00777D4B"/>
    <w:rsid w:val="0078022F"/>
    <w:rsid w:val="00780642"/>
    <w:rsid w:val="00780E54"/>
    <w:rsid w:val="00781143"/>
    <w:rsid w:val="00781263"/>
    <w:rsid w:val="00781414"/>
    <w:rsid w:val="00781F41"/>
    <w:rsid w:val="007820F8"/>
    <w:rsid w:val="00782F90"/>
    <w:rsid w:val="00783364"/>
    <w:rsid w:val="007837DF"/>
    <w:rsid w:val="00783F70"/>
    <w:rsid w:val="00784202"/>
    <w:rsid w:val="00784516"/>
    <w:rsid w:val="0078472C"/>
    <w:rsid w:val="00784758"/>
    <w:rsid w:val="00784803"/>
    <w:rsid w:val="0078502A"/>
    <w:rsid w:val="00785059"/>
    <w:rsid w:val="007858E8"/>
    <w:rsid w:val="00785F84"/>
    <w:rsid w:val="007865D2"/>
    <w:rsid w:val="0078661B"/>
    <w:rsid w:val="0078699C"/>
    <w:rsid w:val="007872EC"/>
    <w:rsid w:val="00787965"/>
    <w:rsid w:val="007907B4"/>
    <w:rsid w:val="00790A89"/>
    <w:rsid w:val="00791282"/>
    <w:rsid w:val="00791828"/>
    <w:rsid w:val="007918F9"/>
    <w:rsid w:val="00791A8B"/>
    <w:rsid w:val="00791C49"/>
    <w:rsid w:val="00791C8C"/>
    <w:rsid w:val="00791CCF"/>
    <w:rsid w:val="00791EBB"/>
    <w:rsid w:val="0079295E"/>
    <w:rsid w:val="007930FD"/>
    <w:rsid w:val="007931E1"/>
    <w:rsid w:val="0079321E"/>
    <w:rsid w:val="007934C7"/>
    <w:rsid w:val="00793640"/>
    <w:rsid w:val="00793D51"/>
    <w:rsid w:val="00793E63"/>
    <w:rsid w:val="0079432A"/>
    <w:rsid w:val="007943A5"/>
    <w:rsid w:val="007943B3"/>
    <w:rsid w:val="007947CB"/>
    <w:rsid w:val="00794F1E"/>
    <w:rsid w:val="00795492"/>
    <w:rsid w:val="00795AA3"/>
    <w:rsid w:val="00795FD4"/>
    <w:rsid w:val="0079699F"/>
    <w:rsid w:val="00796F1A"/>
    <w:rsid w:val="00796F21"/>
    <w:rsid w:val="007971ED"/>
    <w:rsid w:val="00797209"/>
    <w:rsid w:val="0079734F"/>
    <w:rsid w:val="00797389"/>
    <w:rsid w:val="00797609"/>
    <w:rsid w:val="007976C6"/>
    <w:rsid w:val="00797A44"/>
    <w:rsid w:val="00797CC1"/>
    <w:rsid w:val="007A0150"/>
    <w:rsid w:val="007A034A"/>
    <w:rsid w:val="007A06A9"/>
    <w:rsid w:val="007A07FA"/>
    <w:rsid w:val="007A091D"/>
    <w:rsid w:val="007A0EB3"/>
    <w:rsid w:val="007A1258"/>
    <w:rsid w:val="007A12DD"/>
    <w:rsid w:val="007A1462"/>
    <w:rsid w:val="007A181C"/>
    <w:rsid w:val="007A1960"/>
    <w:rsid w:val="007A1B12"/>
    <w:rsid w:val="007A1D08"/>
    <w:rsid w:val="007A1D55"/>
    <w:rsid w:val="007A2D30"/>
    <w:rsid w:val="007A34E3"/>
    <w:rsid w:val="007A3748"/>
    <w:rsid w:val="007A38CF"/>
    <w:rsid w:val="007A403A"/>
    <w:rsid w:val="007A4D85"/>
    <w:rsid w:val="007A54D2"/>
    <w:rsid w:val="007A587C"/>
    <w:rsid w:val="007A67AA"/>
    <w:rsid w:val="007A683E"/>
    <w:rsid w:val="007A68ED"/>
    <w:rsid w:val="007A6C68"/>
    <w:rsid w:val="007A73D1"/>
    <w:rsid w:val="007A79C3"/>
    <w:rsid w:val="007A7EBA"/>
    <w:rsid w:val="007B02E9"/>
    <w:rsid w:val="007B0320"/>
    <w:rsid w:val="007B0CC5"/>
    <w:rsid w:val="007B10D3"/>
    <w:rsid w:val="007B12B9"/>
    <w:rsid w:val="007B137B"/>
    <w:rsid w:val="007B1BA5"/>
    <w:rsid w:val="007B1F4B"/>
    <w:rsid w:val="007B221E"/>
    <w:rsid w:val="007B27FE"/>
    <w:rsid w:val="007B30ED"/>
    <w:rsid w:val="007B35E5"/>
    <w:rsid w:val="007B43E7"/>
    <w:rsid w:val="007B4629"/>
    <w:rsid w:val="007B48CD"/>
    <w:rsid w:val="007B4CE3"/>
    <w:rsid w:val="007B53C9"/>
    <w:rsid w:val="007B54F6"/>
    <w:rsid w:val="007B5563"/>
    <w:rsid w:val="007B5AB8"/>
    <w:rsid w:val="007B6B1F"/>
    <w:rsid w:val="007B722F"/>
    <w:rsid w:val="007B78B5"/>
    <w:rsid w:val="007C0050"/>
    <w:rsid w:val="007C022B"/>
    <w:rsid w:val="007C0F68"/>
    <w:rsid w:val="007C2243"/>
    <w:rsid w:val="007C25DF"/>
    <w:rsid w:val="007C27BD"/>
    <w:rsid w:val="007C290A"/>
    <w:rsid w:val="007C2B0E"/>
    <w:rsid w:val="007C2CF8"/>
    <w:rsid w:val="007C3382"/>
    <w:rsid w:val="007C34F2"/>
    <w:rsid w:val="007C36FD"/>
    <w:rsid w:val="007C3AAC"/>
    <w:rsid w:val="007C3DC3"/>
    <w:rsid w:val="007C4163"/>
    <w:rsid w:val="007C47F9"/>
    <w:rsid w:val="007C4AF9"/>
    <w:rsid w:val="007C54B8"/>
    <w:rsid w:val="007C54FC"/>
    <w:rsid w:val="007C59F3"/>
    <w:rsid w:val="007C633F"/>
    <w:rsid w:val="007C6380"/>
    <w:rsid w:val="007C6724"/>
    <w:rsid w:val="007C67A6"/>
    <w:rsid w:val="007C70B9"/>
    <w:rsid w:val="007C793E"/>
    <w:rsid w:val="007C7ECB"/>
    <w:rsid w:val="007D145B"/>
    <w:rsid w:val="007D1580"/>
    <w:rsid w:val="007D19CB"/>
    <w:rsid w:val="007D2045"/>
    <w:rsid w:val="007D20DC"/>
    <w:rsid w:val="007D2417"/>
    <w:rsid w:val="007D3337"/>
    <w:rsid w:val="007D3B34"/>
    <w:rsid w:val="007D3B3D"/>
    <w:rsid w:val="007D3D40"/>
    <w:rsid w:val="007D482B"/>
    <w:rsid w:val="007D4835"/>
    <w:rsid w:val="007D4AC7"/>
    <w:rsid w:val="007D4CF6"/>
    <w:rsid w:val="007D4F88"/>
    <w:rsid w:val="007D5848"/>
    <w:rsid w:val="007D58D3"/>
    <w:rsid w:val="007D5AAB"/>
    <w:rsid w:val="007D5C53"/>
    <w:rsid w:val="007D5E4C"/>
    <w:rsid w:val="007D5F1B"/>
    <w:rsid w:val="007D63AC"/>
    <w:rsid w:val="007D6CA2"/>
    <w:rsid w:val="007D706F"/>
    <w:rsid w:val="007D78F4"/>
    <w:rsid w:val="007E0525"/>
    <w:rsid w:val="007E0629"/>
    <w:rsid w:val="007E0A7B"/>
    <w:rsid w:val="007E1264"/>
    <w:rsid w:val="007E1397"/>
    <w:rsid w:val="007E14C7"/>
    <w:rsid w:val="007E15A4"/>
    <w:rsid w:val="007E2291"/>
    <w:rsid w:val="007E28D5"/>
    <w:rsid w:val="007E2BA3"/>
    <w:rsid w:val="007E2C38"/>
    <w:rsid w:val="007E2DB5"/>
    <w:rsid w:val="007E323B"/>
    <w:rsid w:val="007E34D6"/>
    <w:rsid w:val="007E4120"/>
    <w:rsid w:val="007E4312"/>
    <w:rsid w:val="007E4572"/>
    <w:rsid w:val="007E46C4"/>
    <w:rsid w:val="007E4A15"/>
    <w:rsid w:val="007E4BF7"/>
    <w:rsid w:val="007E50FD"/>
    <w:rsid w:val="007E5259"/>
    <w:rsid w:val="007E527D"/>
    <w:rsid w:val="007E56FB"/>
    <w:rsid w:val="007E5A98"/>
    <w:rsid w:val="007E647D"/>
    <w:rsid w:val="007E6863"/>
    <w:rsid w:val="007E6D9D"/>
    <w:rsid w:val="007E6E72"/>
    <w:rsid w:val="007E6F4F"/>
    <w:rsid w:val="007E7307"/>
    <w:rsid w:val="007E74CC"/>
    <w:rsid w:val="007E75F9"/>
    <w:rsid w:val="007E7896"/>
    <w:rsid w:val="007F0360"/>
    <w:rsid w:val="007F0C66"/>
    <w:rsid w:val="007F1006"/>
    <w:rsid w:val="007F1015"/>
    <w:rsid w:val="007F10D3"/>
    <w:rsid w:val="007F12DD"/>
    <w:rsid w:val="007F2DF3"/>
    <w:rsid w:val="007F324B"/>
    <w:rsid w:val="007F32CF"/>
    <w:rsid w:val="007F35B5"/>
    <w:rsid w:val="007F35E2"/>
    <w:rsid w:val="007F395C"/>
    <w:rsid w:val="007F3A3E"/>
    <w:rsid w:val="007F3D94"/>
    <w:rsid w:val="007F3EC8"/>
    <w:rsid w:val="007F3F0A"/>
    <w:rsid w:val="007F4647"/>
    <w:rsid w:val="007F47E6"/>
    <w:rsid w:val="007F47EF"/>
    <w:rsid w:val="007F4CEF"/>
    <w:rsid w:val="007F4DD5"/>
    <w:rsid w:val="007F4EFE"/>
    <w:rsid w:val="007F5CD5"/>
    <w:rsid w:val="007F5D8E"/>
    <w:rsid w:val="007F5E9F"/>
    <w:rsid w:val="007F675E"/>
    <w:rsid w:val="007F67F8"/>
    <w:rsid w:val="007F6E52"/>
    <w:rsid w:val="007F6FC8"/>
    <w:rsid w:val="007F7213"/>
    <w:rsid w:val="007F7398"/>
    <w:rsid w:val="007F7CE7"/>
    <w:rsid w:val="007F7EDF"/>
    <w:rsid w:val="007F7FCE"/>
    <w:rsid w:val="00800097"/>
    <w:rsid w:val="00800E52"/>
    <w:rsid w:val="00800E86"/>
    <w:rsid w:val="0080139C"/>
    <w:rsid w:val="00801476"/>
    <w:rsid w:val="0080190E"/>
    <w:rsid w:val="0080197B"/>
    <w:rsid w:val="0080254A"/>
    <w:rsid w:val="008026FD"/>
    <w:rsid w:val="00802865"/>
    <w:rsid w:val="00802F2E"/>
    <w:rsid w:val="00804C91"/>
    <w:rsid w:val="008051E8"/>
    <w:rsid w:val="008052B8"/>
    <w:rsid w:val="008052BB"/>
    <w:rsid w:val="008053BC"/>
    <w:rsid w:val="00805946"/>
    <w:rsid w:val="00806430"/>
    <w:rsid w:val="00806A6D"/>
    <w:rsid w:val="00807060"/>
    <w:rsid w:val="008070BB"/>
    <w:rsid w:val="00807794"/>
    <w:rsid w:val="00807D27"/>
    <w:rsid w:val="00807FB0"/>
    <w:rsid w:val="00810370"/>
    <w:rsid w:val="00810C7D"/>
    <w:rsid w:val="00810F00"/>
    <w:rsid w:val="008115FC"/>
    <w:rsid w:val="008116AC"/>
    <w:rsid w:val="008118B6"/>
    <w:rsid w:val="00811B9A"/>
    <w:rsid w:val="0081237B"/>
    <w:rsid w:val="00812D2D"/>
    <w:rsid w:val="00813CCC"/>
    <w:rsid w:val="00814B49"/>
    <w:rsid w:val="00815993"/>
    <w:rsid w:val="008162B1"/>
    <w:rsid w:val="00816D1A"/>
    <w:rsid w:val="00817144"/>
    <w:rsid w:val="0081726B"/>
    <w:rsid w:val="008172AF"/>
    <w:rsid w:val="00817381"/>
    <w:rsid w:val="00817487"/>
    <w:rsid w:val="008177E2"/>
    <w:rsid w:val="00817AA4"/>
    <w:rsid w:val="00817ADB"/>
    <w:rsid w:val="00820BEB"/>
    <w:rsid w:val="008210EA"/>
    <w:rsid w:val="00821B2D"/>
    <w:rsid w:val="00821D95"/>
    <w:rsid w:val="00821F29"/>
    <w:rsid w:val="00822854"/>
    <w:rsid w:val="00822A91"/>
    <w:rsid w:val="00823239"/>
    <w:rsid w:val="008235C3"/>
    <w:rsid w:val="0082380C"/>
    <w:rsid w:val="00823B39"/>
    <w:rsid w:val="00824759"/>
    <w:rsid w:val="00824852"/>
    <w:rsid w:val="008249BB"/>
    <w:rsid w:val="00824BFC"/>
    <w:rsid w:val="008250E8"/>
    <w:rsid w:val="0082514A"/>
    <w:rsid w:val="00825168"/>
    <w:rsid w:val="00825788"/>
    <w:rsid w:val="00825BA1"/>
    <w:rsid w:val="00826A6A"/>
    <w:rsid w:val="00827086"/>
    <w:rsid w:val="008271F7"/>
    <w:rsid w:val="0082728E"/>
    <w:rsid w:val="00827758"/>
    <w:rsid w:val="0082785A"/>
    <w:rsid w:val="00827A0F"/>
    <w:rsid w:val="00830F5D"/>
    <w:rsid w:val="00830FB0"/>
    <w:rsid w:val="008311D4"/>
    <w:rsid w:val="008314A1"/>
    <w:rsid w:val="00831765"/>
    <w:rsid w:val="00831E10"/>
    <w:rsid w:val="008321D6"/>
    <w:rsid w:val="008321EA"/>
    <w:rsid w:val="00832D6E"/>
    <w:rsid w:val="00833745"/>
    <w:rsid w:val="00834066"/>
    <w:rsid w:val="0083421A"/>
    <w:rsid w:val="00834E1D"/>
    <w:rsid w:val="00834E3E"/>
    <w:rsid w:val="008351B7"/>
    <w:rsid w:val="0083527F"/>
    <w:rsid w:val="00835379"/>
    <w:rsid w:val="0083552E"/>
    <w:rsid w:val="00835A39"/>
    <w:rsid w:val="00835A54"/>
    <w:rsid w:val="00835D41"/>
    <w:rsid w:val="008366DC"/>
    <w:rsid w:val="00836A45"/>
    <w:rsid w:val="00836AEB"/>
    <w:rsid w:val="00836D7E"/>
    <w:rsid w:val="008370A0"/>
    <w:rsid w:val="008373EB"/>
    <w:rsid w:val="00837900"/>
    <w:rsid w:val="00837CFD"/>
    <w:rsid w:val="00840464"/>
    <w:rsid w:val="008404B0"/>
    <w:rsid w:val="0084050F"/>
    <w:rsid w:val="00840654"/>
    <w:rsid w:val="008409A5"/>
    <w:rsid w:val="0084141C"/>
    <w:rsid w:val="0084189D"/>
    <w:rsid w:val="00842601"/>
    <w:rsid w:val="00842C62"/>
    <w:rsid w:val="00843030"/>
    <w:rsid w:val="0084308D"/>
    <w:rsid w:val="00843650"/>
    <w:rsid w:val="0084378D"/>
    <w:rsid w:val="00843C55"/>
    <w:rsid w:val="00843D01"/>
    <w:rsid w:val="008440EB"/>
    <w:rsid w:val="008443C0"/>
    <w:rsid w:val="008447FB"/>
    <w:rsid w:val="00844A2A"/>
    <w:rsid w:val="00844A69"/>
    <w:rsid w:val="00844A94"/>
    <w:rsid w:val="00844D67"/>
    <w:rsid w:val="00845F0F"/>
    <w:rsid w:val="0084673A"/>
    <w:rsid w:val="008468F2"/>
    <w:rsid w:val="00846A32"/>
    <w:rsid w:val="00846A40"/>
    <w:rsid w:val="00846A93"/>
    <w:rsid w:val="00846F37"/>
    <w:rsid w:val="00846FFB"/>
    <w:rsid w:val="00847270"/>
    <w:rsid w:val="00847425"/>
    <w:rsid w:val="0084747B"/>
    <w:rsid w:val="00847608"/>
    <w:rsid w:val="008476FC"/>
    <w:rsid w:val="00847E15"/>
    <w:rsid w:val="008503CA"/>
    <w:rsid w:val="008503DA"/>
    <w:rsid w:val="00850632"/>
    <w:rsid w:val="0085088A"/>
    <w:rsid w:val="00850D09"/>
    <w:rsid w:val="0085147B"/>
    <w:rsid w:val="00851742"/>
    <w:rsid w:val="008517C3"/>
    <w:rsid w:val="00852081"/>
    <w:rsid w:val="0085232F"/>
    <w:rsid w:val="00853979"/>
    <w:rsid w:val="00853B54"/>
    <w:rsid w:val="00853BC5"/>
    <w:rsid w:val="00854192"/>
    <w:rsid w:val="00854AD1"/>
    <w:rsid w:val="00854D4D"/>
    <w:rsid w:val="0085592B"/>
    <w:rsid w:val="00855F99"/>
    <w:rsid w:val="008560FE"/>
    <w:rsid w:val="00856626"/>
    <w:rsid w:val="008574CC"/>
    <w:rsid w:val="00857F59"/>
    <w:rsid w:val="0086092D"/>
    <w:rsid w:val="00861017"/>
    <w:rsid w:val="008611E0"/>
    <w:rsid w:val="008614EB"/>
    <w:rsid w:val="008614FB"/>
    <w:rsid w:val="008619AF"/>
    <w:rsid w:val="008626A5"/>
    <w:rsid w:val="00862811"/>
    <w:rsid w:val="00863CFD"/>
    <w:rsid w:val="00863F4F"/>
    <w:rsid w:val="00864855"/>
    <w:rsid w:val="00864F2C"/>
    <w:rsid w:val="00865115"/>
    <w:rsid w:val="0086551B"/>
    <w:rsid w:val="0086658A"/>
    <w:rsid w:val="00866DCD"/>
    <w:rsid w:val="00866E50"/>
    <w:rsid w:val="00867127"/>
    <w:rsid w:val="00867907"/>
    <w:rsid w:val="0086791D"/>
    <w:rsid w:val="008679C0"/>
    <w:rsid w:val="008705E4"/>
    <w:rsid w:val="00870BC5"/>
    <w:rsid w:val="00871610"/>
    <w:rsid w:val="00871919"/>
    <w:rsid w:val="00871E37"/>
    <w:rsid w:val="00871F95"/>
    <w:rsid w:val="0087220A"/>
    <w:rsid w:val="0087281A"/>
    <w:rsid w:val="0087291A"/>
    <w:rsid w:val="0087328C"/>
    <w:rsid w:val="00873359"/>
    <w:rsid w:val="008739CA"/>
    <w:rsid w:val="00873B8B"/>
    <w:rsid w:val="00874217"/>
    <w:rsid w:val="00874657"/>
    <w:rsid w:val="008749C2"/>
    <w:rsid w:val="00874C49"/>
    <w:rsid w:val="008756B3"/>
    <w:rsid w:val="008757EF"/>
    <w:rsid w:val="00875B59"/>
    <w:rsid w:val="00875B84"/>
    <w:rsid w:val="00876647"/>
    <w:rsid w:val="00876FFE"/>
    <w:rsid w:val="0087700C"/>
    <w:rsid w:val="008771C4"/>
    <w:rsid w:val="00877331"/>
    <w:rsid w:val="00877370"/>
    <w:rsid w:val="008773D6"/>
    <w:rsid w:val="00877594"/>
    <w:rsid w:val="00877B33"/>
    <w:rsid w:val="00877D2A"/>
    <w:rsid w:val="00877E3D"/>
    <w:rsid w:val="00877F18"/>
    <w:rsid w:val="00880219"/>
    <w:rsid w:val="00880449"/>
    <w:rsid w:val="008805EB"/>
    <w:rsid w:val="0088098A"/>
    <w:rsid w:val="00880CFA"/>
    <w:rsid w:val="0088110E"/>
    <w:rsid w:val="008819E2"/>
    <w:rsid w:val="0088219D"/>
    <w:rsid w:val="008822EC"/>
    <w:rsid w:val="00882C14"/>
    <w:rsid w:val="00882CBB"/>
    <w:rsid w:val="00882E8C"/>
    <w:rsid w:val="0088374B"/>
    <w:rsid w:val="00883B33"/>
    <w:rsid w:val="00883C4F"/>
    <w:rsid w:val="008842B7"/>
    <w:rsid w:val="008845B9"/>
    <w:rsid w:val="0088514F"/>
    <w:rsid w:val="008854BA"/>
    <w:rsid w:val="00885F6F"/>
    <w:rsid w:val="008862BB"/>
    <w:rsid w:val="008863DE"/>
    <w:rsid w:val="0088649C"/>
    <w:rsid w:val="00886A26"/>
    <w:rsid w:val="008878D0"/>
    <w:rsid w:val="00887F2F"/>
    <w:rsid w:val="00890338"/>
    <w:rsid w:val="00890492"/>
    <w:rsid w:val="008904B7"/>
    <w:rsid w:val="008904E1"/>
    <w:rsid w:val="00890B94"/>
    <w:rsid w:val="00890BF6"/>
    <w:rsid w:val="008911D4"/>
    <w:rsid w:val="00891CB4"/>
    <w:rsid w:val="00892AE8"/>
    <w:rsid w:val="00892BA1"/>
    <w:rsid w:val="00892C87"/>
    <w:rsid w:val="00892D90"/>
    <w:rsid w:val="00893F41"/>
    <w:rsid w:val="008944EC"/>
    <w:rsid w:val="0089455D"/>
    <w:rsid w:val="00894B28"/>
    <w:rsid w:val="00894E74"/>
    <w:rsid w:val="00895280"/>
    <w:rsid w:val="0089558B"/>
    <w:rsid w:val="008955FF"/>
    <w:rsid w:val="00895CB7"/>
    <w:rsid w:val="00895E3E"/>
    <w:rsid w:val="00895F01"/>
    <w:rsid w:val="008962DA"/>
    <w:rsid w:val="00896DA0"/>
    <w:rsid w:val="00896E20"/>
    <w:rsid w:val="00896E41"/>
    <w:rsid w:val="00896EE0"/>
    <w:rsid w:val="0089748E"/>
    <w:rsid w:val="00897616"/>
    <w:rsid w:val="00897743"/>
    <w:rsid w:val="008A004D"/>
    <w:rsid w:val="008A088D"/>
    <w:rsid w:val="008A2017"/>
    <w:rsid w:val="008A32ED"/>
    <w:rsid w:val="008A377A"/>
    <w:rsid w:val="008A3857"/>
    <w:rsid w:val="008A3965"/>
    <w:rsid w:val="008A419E"/>
    <w:rsid w:val="008A42B9"/>
    <w:rsid w:val="008A492B"/>
    <w:rsid w:val="008A4A7F"/>
    <w:rsid w:val="008A4FFF"/>
    <w:rsid w:val="008A53EC"/>
    <w:rsid w:val="008A586F"/>
    <w:rsid w:val="008A5DED"/>
    <w:rsid w:val="008A5ED8"/>
    <w:rsid w:val="008A60EF"/>
    <w:rsid w:val="008A6318"/>
    <w:rsid w:val="008A6796"/>
    <w:rsid w:val="008A6D0C"/>
    <w:rsid w:val="008A6DA2"/>
    <w:rsid w:val="008A7449"/>
    <w:rsid w:val="008A776E"/>
    <w:rsid w:val="008A7796"/>
    <w:rsid w:val="008A7974"/>
    <w:rsid w:val="008A7B45"/>
    <w:rsid w:val="008B10DE"/>
    <w:rsid w:val="008B1959"/>
    <w:rsid w:val="008B1A69"/>
    <w:rsid w:val="008B1BFD"/>
    <w:rsid w:val="008B1EC9"/>
    <w:rsid w:val="008B21A9"/>
    <w:rsid w:val="008B2308"/>
    <w:rsid w:val="008B2A40"/>
    <w:rsid w:val="008B31C9"/>
    <w:rsid w:val="008B3780"/>
    <w:rsid w:val="008B3792"/>
    <w:rsid w:val="008B3E35"/>
    <w:rsid w:val="008B454D"/>
    <w:rsid w:val="008B4C76"/>
    <w:rsid w:val="008B4E8A"/>
    <w:rsid w:val="008B51C3"/>
    <w:rsid w:val="008B5BDE"/>
    <w:rsid w:val="008B5CBC"/>
    <w:rsid w:val="008B6924"/>
    <w:rsid w:val="008B6AF0"/>
    <w:rsid w:val="008B703A"/>
    <w:rsid w:val="008B7DE9"/>
    <w:rsid w:val="008C029B"/>
    <w:rsid w:val="008C02E6"/>
    <w:rsid w:val="008C03A4"/>
    <w:rsid w:val="008C06D9"/>
    <w:rsid w:val="008C076A"/>
    <w:rsid w:val="008C0986"/>
    <w:rsid w:val="008C1277"/>
    <w:rsid w:val="008C1D26"/>
    <w:rsid w:val="008C1D5D"/>
    <w:rsid w:val="008C2032"/>
    <w:rsid w:val="008C3758"/>
    <w:rsid w:val="008C3BC1"/>
    <w:rsid w:val="008C3FC9"/>
    <w:rsid w:val="008C4214"/>
    <w:rsid w:val="008C4894"/>
    <w:rsid w:val="008C4978"/>
    <w:rsid w:val="008C4A32"/>
    <w:rsid w:val="008C4B62"/>
    <w:rsid w:val="008C574A"/>
    <w:rsid w:val="008C57A9"/>
    <w:rsid w:val="008C6077"/>
    <w:rsid w:val="008C6728"/>
    <w:rsid w:val="008C6D7E"/>
    <w:rsid w:val="008C6DCF"/>
    <w:rsid w:val="008C745B"/>
    <w:rsid w:val="008D0223"/>
    <w:rsid w:val="008D0B56"/>
    <w:rsid w:val="008D0F67"/>
    <w:rsid w:val="008D20FC"/>
    <w:rsid w:val="008D222F"/>
    <w:rsid w:val="008D26F9"/>
    <w:rsid w:val="008D2990"/>
    <w:rsid w:val="008D299A"/>
    <w:rsid w:val="008D2AEC"/>
    <w:rsid w:val="008D31AC"/>
    <w:rsid w:val="008D3342"/>
    <w:rsid w:val="008D3A80"/>
    <w:rsid w:val="008D3B7D"/>
    <w:rsid w:val="008D41C1"/>
    <w:rsid w:val="008D431F"/>
    <w:rsid w:val="008D449D"/>
    <w:rsid w:val="008D497F"/>
    <w:rsid w:val="008D4E5D"/>
    <w:rsid w:val="008D52CC"/>
    <w:rsid w:val="008D5651"/>
    <w:rsid w:val="008D5844"/>
    <w:rsid w:val="008D73E2"/>
    <w:rsid w:val="008D7728"/>
    <w:rsid w:val="008D7743"/>
    <w:rsid w:val="008D79A0"/>
    <w:rsid w:val="008E0030"/>
    <w:rsid w:val="008E02B8"/>
    <w:rsid w:val="008E03DF"/>
    <w:rsid w:val="008E0A7F"/>
    <w:rsid w:val="008E0EED"/>
    <w:rsid w:val="008E0FDF"/>
    <w:rsid w:val="008E1592"/>
    <w:rsid w:val="008E1E6A"/>
    <w:rsid w:val="008E2238"/>
    <w:rsid w:val="008E257C"/>
    <w:rsid w:val="008E2857"/>
    <w:rsid w:val="008E30B0"/>
    <w:rsid w:val="008E3321"/>
    <w:rsid w:val="008E3457"/>
    <w:rsid w:val="008E3E15"/>
    <w:rsid w:val="008E42AA"/>
    <w:rsid w:val="008E4E80"/>
    <w:rsid w:val="008E5610"/>
    <w:rsid w:val="008E5B78"/>
    <w:rsid w:val="008E5CC2"/>
    <w:rsid w:val="008E5F35"/>
    <w:rsid w:val="008E5FB7"/>
    <w:rsid w:val="008E60A1"/>
    <w:rsid w:val="008E6C97"/>
    <w:rsid w:val="008E7169"/>
    <w:rsid w:val="008E72EB"/>
    <w:rsid w:val="008E7469"/>
    <w:rsid w:val="008E76B0"/>
    <w:rsid w:val="008E7B60"/>
    <w:rsid w:val="008E7FD3"/>
    <w:rsid w:val="008F0133"/>
    <w:rsid w:val="008F0191"/>
    <w:rsid w:val="008F044A"/>
    <w:rsid w:val="008F0957"/>
    <w:rsid w:val="008F0AFB"/>
    <w:rsid w:val="008F1C25"/>
    <w:rsid w:val="008F1D9E"/>
    <w:rsid w:val="008F1FD7"/>
    <w:rsid w:val="008F2238"/>
    <w:rsid w:val="008F2425"/>
    <w:rsid w:val="008F2750"/>
    <w:rsid w:val="008F27D6"/>
    <w:rsid w:val="008F2B37"/>
    <w:rsid w:val="008F2F98"/>
    <w:rsid w:val="008F40B5"/>
    <w:rsid w:val="008F41A9"/>
    <w:rsid w:val="008F434D"/>
    <w:rsid w:val="008F47D9"/>
    <w:rsid w:val="008F49BA"/>
    <w:rsid w:val="008F4ED0"/>
    <w:rsid w:val="008F51AA"/>
    <w:rsid w:val="008F556D"/>
    <w:rsid w:val="008F598A"/>
    <w:rsid w:val="008F59BA"/>
    <w:rsid w:val="008F5C09"/>
    <w:rsid w:val="008F5C31"/>
    <w:rsid w:val="008F5CD1"/>
    <w:rsid w:val="008F5D38"/>
    <w:rsid w:val="008F62D0"/>
    <w:rsid w:val="008F63C8"/>
    <w:rsid w:val="008F65BA"/>
    <w:rsid w:val="008F6AD5"/>
    <w:rsid w:val="008F6F99"/>
    <w:rsid w:val="008F7001"/>
    <w:rsid w:val="008F788D"/>
    <w:rsid w:val="008F79D7"/>
    <w:rsid w:val="008F7AE7"/>
    <w:rsid w:val="008F7F7F"/>
    <w:rsid w:val="00900A6D"/>
    <w:rsid w:val="0090153E"/>
    <w:rsid w:val="00901945"/>
    <w:rsid w:val="00901B2D"/>
    <w:rsid w:val="00901E82"/>
    <w:rsid w:val="00901ECC"/>
    <w:rsid w:val="00902787"/>
    <w:rsid w:val="00902868"/>
    <w:rsid w:val="00902CF6"/>
    <w:rsid w:val="0090314E"/>
    <w:rsid w:val="009033F6"/>
    <w:rsid w:val="00903572"/>
    <w:rsid w:val="00903731"/>
    <w:rsid w:val="00903A18"/>
    <w:rsid w:val="00903CC3"/>
    <w:rsid w:val="00904059"/>
    <w:rsid w:val="00904117"/>
    <w:rsid w:val="00904533"/>
    <w:rsid w:val="00904A66"/>
    <w:rsid w:val="00904C04"/>
    <w:rsid w:val="009052B2"/>
    <w:rsid w:val="00905387"/>
    <w:rsid w:val="009053C4"/>
    <w:rsid w:val="009059A9"/>
    <w:rsid w:val="0090617E"/>
    <w:rsid w:val="00906586"/>
    <w:rsid w:val="00907505"/>
    <w:rsid w:val="009077C1"/>
    <w:rsid w:val="00907E2E"/>
    <w:rsid w:val="00910158"/>
    <w:rsid w:val="0091021C"/>
    <w:rsid w:val="009102CC"/>
    <w:rsid w:val="00910441"/>
    <w:rsid w:val="00910559"/>
    <w:rsid w:val="009107E1"/>
    <w:rsid w:val="00910B60"/>
    <w:rsid w:val="0091121C"/>
    <w:rsid w:val="00911B82"/>
    <w:rsid w:val="00912262"/>
    <w:rsid w:val="009124BF"/>
    <w:rsid w:val="009125E9"/>
    <w:rsid w:val="009126C3"/>
    <w:rsid w:val="0091290A"/>
    <w:rsid w:val="00912BD3"/>
    <w:rsid w:val="00912FA0"/>
    <w:rsid w:val="00913515"/>
    <w:rsid w:val="00913604"/>
    <w:rsid w:val="009137A4"/>
    <w:rsid w:val="00913AF5"/>
    <w:rsid w:val="00913CE8"/>
    <w:rsid w:val="00913D9B"/>
    <w:rsid w:val="0091416F"/>
    <w:rsid w:val="009141CD"/>
    <w:rsid w:val="0091438B"/>
    <w:rsid w:val="0091484F"/>
    <w:rsid w:val="00914C59"/>
    <w:rsid w:val="00914C76"/>
    <w:rsid w:val="00914F2F"/>
    <w:rsid w:val="009159E2"/>
    <w:rsid w:val="009160FC"/>
    <w:rsid w:val="009161E9"/>
    <w:rsid w:val="00916586"/>
    <w:rsid w:val="009166DD"/>
    <w:rsid w:val="009168E9"/>
    <w:rsid w:val="00916A2D"/>
    <w:rsid w:val="009171AD"/>
    <w:rsid w:val="00917423"/>
    <w:rsid w:val="00917B46"/>
    <w:rsid w:val="00917DC4"/>
    <w:rsid w:val="00920375"/>
    <w:rsid w:val="00920F6A"/>
    <w:rsid w:val="0092158C"/>
    <w:rsid w:val="009215CA"/>
    <w:rsid w:val="0092174B"/>
    <w:rsid w:val="0092197B"/>
    <w:rsid w:val="00921AF3"/>
    <w:rsid w:val="00921F76"/>
    <w:rsid w:val="0092256E"/>
    <w:rsid w:val="009229E2"/>
    <w:rsid w:val="0092305D"/>
    <w:rsid w:val="009235C7"/>
    <w:rsid w:val="00923AC2"/>
    <w:rsid w:val="00924099"/>
    <w:rsid w:val="009245CD"/>
    <w:rsid w:val="0092554C"/>
    <w:rsid w:val="009257B2"/>
    <w:rsid w:val="009264E8"/>
    <w:rsid w:val="00927030"/>
    <w:rsid w:val="00927066"/>
    <w:rsid w:val="0092715E"/>
    <w:rsid w:val="0092740C"/>
    <w:rsid w:val="009279C0"/>
    <w:rsid w:val="00927C0A"/>
    <w:rsid w:val="009300A6"/>
    <w:rsid w:val="00930127"/>
    <w:rsid w:val="00930E37"/>
    <w:rsid w:val="00931966"/>
    <w:rsid w:val="009319BD"/>
    <w:rsid w:val="00931CA9"/>
    <w:rsid w:val="00932810"/>
    <w:rsid w:val="0093297C"/>
    <w:rsid w:val="00932F74"/>
    <w:rsid w:val="00933B14"/>
    <w:rsid w:val="00933EA3"/>
    <w:rsid w:val="00934004"/>
    <w:rsid w:val="009341C4"/>
    <w:rsid w:val="00934697"/>
    <w:rsid w:val="009346C7"/>
    <w:rsid w:val="00934A40"/>
    <w:rsid w:val="00934E9A"/>
    <w:rsid w:val="00934F86"/>
    <w:rsid w:val="009352FE"/>
    <w:rsid w:val="009356DE"/>
    <w:rsid w:val="0093580C"/>
    <w:rsid w:val="009365E5"/>
    <w:rsid w:val="009366A0"/>
    <w:rsid w:val="009366F6"/>
    <w:rsid w:val="00936B31"/>
    <w:rsid w:val="00936C10"/>
    <w:rsid w:val="00936ED4"/>
    <w:rsid w:val="00937030"/>
    <w:rsid w:val="0093710E"/>
    <w:rsid w:val="009373BC"/>
    <w:rsid w:val="00937554"/>
    <w:rsid w:val="00937735"/>
    <w:rsid w:val="00937BE0"/>
    <w:rsid w:val="00937DDA"/>
    <w:rsid w:val="009400D8"/>
    <w:rsid w:val="00940434"/>
    <w:rsid w:val="00940695"/>
    <w:rsid w:val="00940A27"/>
    <w:rsid w:val="00940B66"/>
    <w:rsid w:val="00940C18"/>
    <w:rsid w:val="00940CEA"/>
    <w:rsid w:val="00940D66"/>
    <w:rsid w:val="00940F51"/>
    <w:rsid w:val="00940FC4"/>
    <w:rsid w:val="00941C83"/>
    <w:rsid w:val="00941DA3"/>
    <w:rsid w:val="009426B5"/>
    <w:rsid w:val="009429BF"/>
    <w:rsid w:val="00942CE0"/>
    <w:rsid w:val="00942F8F"/>
    <w:rsid w:val="00943001"/>
    <w:rsid w:val="00943763"/>
    <w:rsid w:val="00943CA3"/>
    <w:rsid w:val="00943E27"/>
    <w:rsid w:val="00943EF6"/>
    <w:rsid w:val="00944169"/>
    <w:rsid w:val="00944215"/>
    <w:rsid w:val="0094421B"/>
    <w:rsid w:val="00944AA1"/>
    <w:rsid w:val="00944C26"/>
    <w:rsid w:val="00944CFE"/>
    <w:rsid w:val="00945214"/>
    <w:rsid w:val="00945C6B"/>
    <w:rsid w:val="0094667D"/>
    <w:rsid w:val="00946A08"/>
    <w:rsid w:val="00947430"/>
    <w:rsid w:val="009474FF"/>
    <w:rsid w:val="00947616"/>
    <w:rsid w:val="0094764A"/>
    <w:rsid w:val="00947F3A"/>
    <w:rsid w:val="00947FDA"/>
    <w:rsid w:val="009504C7"/>
    <w:rsid w:val="00950AB8"/>
    <w:rsid w:val="00950ADE"/>
    <w:rsid w:val="00950C2E"/>
    <w:rsid w:val="00950FA9"/>
    <w:rsid w:val="0095115D"/>
    <w:rsid w:val="00951640"/>
    <w:rsid w:val="00951934"/>
    <w:rsid w:val="00952513"/>
    <w:rsid w:val="00952B8D"/>
    <w:rsid w:val="00952CE4"/>
    <w:rsid w:val="00953426"/>
    <w:rsid w:val="00953748"/>
    <w:rsid w:val="00953916"/>
    <w:rsid w:val="00953BD9"/>
    <w:rsid w:val="00953E2F"/>
    <w:rsid w:val="009542D7"/>
    <w:rsid w:val="00954306"/>
    <w:rsid w:val="00954781"/>
    <w:rsid w:val="009547D7"/>
    <w:rsid w:val="0095480D"/>
    <w:rsid w:val="00954FA6"/>
    <w:rsid w:val="00955B1E"/>
    <w:rsid w:val="009560FB"/>
    <w:rsid w:val="0095748B"/>
    <w:rsid w:val="0095778E"/>
    <w:rsid w:val="00957C6F"/>
    <w:rsid w:val="00957E9F"/>
    <w:rsid w:val="00960183"/>
    <w:rsid w:val="00960715"/>
    <w:rsid w:val="00960A24"/>
    <w:rsid w:val="00960E21"/>
    <w:rsid w:val="00961115"/>
    <w:rsid w:val="0096192E"/>
    <w:rsid w:val="00961E7E"/>
    <w:rsid w:val="00962024"/>
    <w:rsid w:val="00962ABD"/>
    <w:rsid w:val="00962ADF"/>
    <w:rsid w:val="00962E66"/>
    <w:rsid w:val="00963319"/>
    <w:rsid w:val="00963595"/>
    <w:rsid w:val="009637D4"/>
    <w:rsid w:val="00963861"/>
    <w:rsid w:val="0096392A"/>
    <w:rsid w:val="00963E72"/>
    <w:rsid w:val="00964040"/>
    <w:rsid w:val="00964134"/>
    <w:rsid w:val="0096419F"/>
    <w:rsid w:val="009646A0"/>
    <w:rsid w:val="00966C6C"/>
    <w:rsid w:val="009671A8"/>
    <w:rsid w:val="00967552"/>
    <w:rsid w:val="00967D12"/>
    <w:rsid w:val="0097045B"/>
    <w:rsid w:val="009704CE"/>
    <w:rsid w:val="00970A0E"/>
    <w:rsid w:val="00970F9E"/>
    <w:rsid w:val="00971217"/>
    <w:rsid w:val="009719CA"/>
    <w:rsid w:val="00971CFA"/>
    <w:rsid w:val="00971D7C"/>
    <w:rsid w:val="00972138"/>
    <w:rsid w:val="00972470"/>
    <w:rsid w:val="00972863"/>
    <w:rsid w:val="00972C15"/>
    <w:rsid w:val="00972F71"/>
    <w:rsid w:val="00972FFD"/>
    <w:rsid w:val="009736F4"/>
    <w:rsid w:val="0097378E"/>
    <w:rsid w:val="009738D2"/>
    <w:rsid w:val="00973B88"/>
    <w:rsid w:val="00973F08"/>
    <w:rsid w:val="009740E3"/>
    <w:rsid w:val="0097446E"/>
    <w:rsid w:val="00974B8E"/>
    <w:rsid w:val="0097544B"/>
    <w:rsid w:val="009756E8"/>
    <w:rsid w:val="0097616C"/>
    <w:rsid w:val="00977C2B"/>
    <w:rsid w:val="0098007E"/>
    <w:rsid w:val="00980703"/>
    <w:rsid w:val="009809A7"/>
    <w:rsid w:val="009809E1"/>
    <w:rsid w:val="00980AD6"/>
    <w:rsid w:val="00980FA1"/>
    <w:rsid w:val="00981D42"/>
    <w:rsid w:val="009827AA"/>
    <w:rsid w:val="009828B4"/>
    <w:rsid w:val="00982AC0"/>
    <w:rsid w:val="00983076"/>
    <w:rsid w:val="009831C2"/>
    <w:rsid w:val="00983455"/>
    <w:rsid w:val="009837E0"/>
    <w:rsid w:val="009838BD"/>
    <w:rsid w:val="009838E9"/>
    <w:rsid w:val="00983E1A"/>
    <w:rsid w:val="009840F1"/>
    <w:rsid w:val="00984663"/>
    <w:rsid w:val="00984671"/>
    <w:rsid w:val="00984790"/>
    <w:rsid w:val="00984957"/>
    <w:rsid w:val="00984B3F"/>
    <w:rsid w:val="0098523F"/>
    <w:rsid w:val="00985428"/>
    <w:rsid w:val="00985689"/>
    <w:rsid w:val="00985B4F"/>
    <w:rsid w:val="00985C27"/>
    <w:rsid w:val="00985CCB"/>
    <w:rsid w:val="00986691"/>
    <w:rsid w:val="009867B9"/>
    <w:rsid w:val="00986800"/>
    <w:rsid w:val="0098690B"/>
    <w:rsid w:val="009876C5"/>
    <w:rsid w:val="00990458"/>
    <w:rsid w:val="009909C1"/>
    <w:rsid w:val="0099103C"/>
    <w:rsid w:val="0099189F"/>
    <w:rsid w:val="009918B9"/>
    <w:rsid w:val="009925BE"/>
    <w:rsid w:val="009929B1"/>
    <w:rsid w:val="00992DFB"/>
    <w:rsid w:val="00993235"/>
    <w:rsid w:val="00993547"/>
    <w:rsid w:val="009935F0"/>
    <w:rsid w:val="0099483A"/>
    <w:rsid w:val="00994A3A"/>
    <w:rsid w:val="00994B6F"/>
    <w:rsid w:val="00994DFB"/>
    <w:rsid w:val="00994E56"/>
    <w:rsid w:val="00994E93"/>
    <w:rsid w:val="00994EFD"/>
    <w:rsid w:val="00995088"/>
    <w:rsid w:val="009954EA"/>
    <w:rsid w:val="00995B9E"/>
    <w:rsid w:val="00995EAD"/>
    <w:rsid w:val="00995F11"/>
    <w:rsid w:val="009961B6"/>
    <w:rsid w:val="0099695D"/>
    <w:rsid w:val="0099696F"/>
    <w:rsid w:val="00996BA9"/>
    <w:rsid w:val="00996F96"/>
    <w:rsid w:val="009970B4"/>
    <w:rsid w:val="00997155"/>
    <w:rsid w:val="00997A51"/>
    <w:rsid w:val="009A008E"/>
    <w:rsid w:val="009A0156"/>
    <w:rsid w:val="009A02F4"/>
    <w:rsid w:val="009A0402"/>
    <w:rsid w:val="009A0D50"/>
    <w:rsid w:val="009A0F17"/>
    <w:rsid w:val="009A134B"/>
    <w:rsid w:val="009A187F"/>
    <w:rsid w:val="009A22C8"/>
    <w:rsid w:val="009A2324"/>
    <w:rsid w:val="009A243F"/>
    <w:rsid w:val="009A25C0"/>
    <w:rsid w:val="009A2850"/>
    <w:rsid w:val="009A3E56"/>
    <w:rsid w:val="009A3EAA"/>
    <w:rsid w:val="009A41C7"/>
    <w:rsid w:val="009A4A67"/>
    <w:rsid w:val="009A4A96"/>
    <w:rsid w:val="009A5941"/>
    <w:rsid w:val="009A5F08"/>
    <w:rsid w:val="009A606A"/>
    <w:rsid w:val="009A60BA"/>
    <w:rsid w:val="009A68F5"/>
    <w:rsid w:val="009A73B4"/>
    <w:rsid w:val="009A73BF"/>
    <w:rsid w:val="009A7849"/>
    <w:rsid w:val="009A7ABF"/>
    <w:rsid w:val="009A7BDB"/>
    <w:rsid w:val="009A7BE0"/>
    <w:rsid w:val="009A7F9C"/>
    <w:rsid w:val="009B010E"/>
    <w:rsid w:val="009B0D67"/>
    <w:rsid w:val="009B15E8"/>
    <w:rsid w:val="009B15F6"/>
    <w:rsid w:val="009B1B9B"/>
    <w:rsid w:val="009B255C"/>
    <w:rsid w:val="009B2B3F"/>
    <w:rsid w:val="009B2F75"/>
    <w:rsid w:val="009B38D7"/>
    <w:rsid w:val="009B3DDB"/>
    <w:rsid w:val="009B41DE"/>
    <w:rsid w:val="009B4478"/>
    <w:rsid w:val="009B44E9"/>
    <w:rsid w:val="009B4A1C"/>
    <w:rsid w:val="009B4CBB"/>
    <w:rsid w:val="009B4DE3"/>
    <w:rsid w:val="009B4F40"/>
    <w:rsid w:val="009B56AF"/>
    <w:rsid w:val="009B5A43"/>
    <w:rsid w:val="009B5B9A"/>
    <w:rsid w:val="009B65E0"/>
    <w:rsid w:val="009B6625"/>
    <w:rsid w:val="009B6AE6"/>
    <w:rsid w:val="009B705E"/>
    <w:rsid w:val="009B7560"/>
    <w:rsid w:val="009B757E"/>
    <w:rsid w:val="009C003E"/>
    <w:rsid w:val="009C12DC"/>
    <w:rsid w:val="009C13D8"/>
    <w:rsid w:val="009C1A09"/>
    <w:rsid w:val="009C1BC4"/>
    <w:rsid w:val="009C21A8"/>
    <w:rsid w:val="009C22AB"/>
    <w:rsid w:val="009C2FC7"/>
    <w:rsid w:val="009C34F8"/>
    <w:rsid w:val="009C3B88"/>
    <w:rsid w:val="009C540A"/>
    <w:rsid w:val="009C5B8E"/>
    <w:rsid w:val="009C5D71"/>
    <w:rsid w:val="009C6154"/>
    <w:rsid w:val="009C6598"/>
    <w:rsid w:val="009C7D50"/>
    <w:rsid w:val="009D0842"/>
    <w:rsid w:val="009D0DF6"/>
    <w:rsid w:val="009D1296"/>
    <w:rsid w:val="009D15CE"/>
    <w:rsid w:val="009D1B60"/>
    <w:rsid w:val="009D1D91"/>
    <w:rsid w:val="009D33B5"/>
    <w:rsid w:val="009D33FD"/>
    <w:rsid w:val="009D38EE"/>
    <w:rsid w:val="009D3F52"/>
    <w:rsid w:val="009D5266"/>
    <w:rsid w:val="009D5ECE"/>
    <w:rsid w:val="009D6F53"/>
    <w:rsid w:val="009D704B"/>
    <w:rsid w:val="009D7132"/>
    <w:rsid w:val="009D744E"/>
    <w:rsid w:val="009D74E1"/>
    <w:rsid w:val="009D7C87"/>
    <w:rsid w:val="009D7DE7"/>
    <w:rsid w:val="009E00E1"/>
    <w:rsid w:val="009E0152"/>
    <w:rsid w:val="009E08C9"/>
    <w:rsid w:val="009E0E26"/>
    <w:rsid w:val="009E0FC1"/>
    <w:rsid w:val="009E1255"/>
    <w:rsid w:val="009E1669"/>
    <w:rsid w:val="009E18C8"/>
    <w:rsid w:val="009E1CE8"/>
    <w:rsid w:val="009E1E7E"/>
    <w:rsid w:val="009E1E99"/>
    <w:rsid w:val="009E20CA"/>
    <w:rsid w:val="009E2152"/>
    <w:rsid w:val="009E2844"/>
    <w:rsid w:val="009E4E8C"/>
    <w:rsid w:val="009E50B0"/>
    <w:rsid w:val="009E50DE"/>
    <w:rsid w:val="009E53D1"/>
    <w:rsid w:val="009E59A0"/>
    <w:rsid w:val="009E5AE9"/>
    <w:rsid w:val="009E6F29"/>
    <w:rsid w:val="009E6F52"/>
    <w:rsid w:val="009E7666"/>
    <w:rsid w:val="009E7738"/>
    <w:rsid w:val="009E7A2D"/>
    <w:rsid w:val="009F00E3"/>
    <w:rsid w:val="009F035E"/>
    <w:rsid w:val="009F042A"/>
    <w:rsid w:val="009F04DF"/>
    <w:rsid w:val="009F0906"/>
    <w:rsid w:val="009F0D74"/>
    <w:rsid w:val="009F101E"/>
    <w:rsid w:val="009F15A1"/>
    <w:rsid w:val="009F17D1"/>
    <w:rsid w:val="009F210A"/>
    <w:rsid w:val="009F24B8"/>
    <w:rsid w:val="009F260B"/>
    <w:rsid w:val="009F29C3"/>
    <w:rsid w:val="009F2EA4"/>
    <w:rsid w:val="009F2F96"/>
    <w:rsid w:val="009F3099"/>
    <w:rsid w:val="009F327C"/>
    <w:rsid w:val="009F3B32"/>
    <w:rsid w:val="009F3FB7"/>
    <w:rsid w:val="009F48C7"/>
    <w:rsid w:val="009F48FC"/>
    <w:rsid w:val="009F4932"/>
    <w:rsid w:val="009F4B98"/>
    <w:rsid w:val="009F4CAF"/>
    <w:rsid w:val="009F4FB7"/>
    <w:rsid w:val="009F51D5"/>
    <w:rsid w:val="009F5300"/>
    <w:rsid w:val="009F55B3"/>
    <w:rsid w:val="009F5935"/>
    <w:rsid w:val="009F5BFC"/>
    <w:rsid w:val="009F5C4B"/>
    <w:rsid w:val="009F5CB0"/>
    <w:rsid w:val="009F5DE5"/>
    <w:rsid w:val="009F5E16"/>
    <w:rsid w:val="009F63F8"/>
    <w:rsid w:val="009F6DEB"/>
    <w:rsid w:val="009F6E49"/>
    <w:rsid w:val="009F74BB"/>
    <w:rsid w:val="00A000FB"/>
    <w:rsid w:val="00A001A4"/>
    <w:rsid w:val="00A007E9"/>
    <w:rsid w:val="00A00DB6"/>
    <w:rsid w:val="00A00E55"/>
    <w:rsid w:val="00A0148A"/>
    <w:rsid w:val="00A017A6"/>
    <w:rsid w:val="00A02135"/>
    <w:rsid w:val="00A02187"/>
    <w:rsid w:val="00A02591"/>
    <w:rsid w:val="00A02808"/>
    <w:rsid w:val="00A029A5"/>
    <w:rsid w:val="00A03624"/>
    <w:rsid w:val="00A0394D"/>
    <w:rsid w:val="00A041AE"/>
    <w:rsid w:val="00A042A1"/>
    <w:rsid w:val="00A044BE"/>
    <w:rsid w:val="00A048B3"/>
    <w:rsid w:val="00A04A91"/>
    <w:rsid w:val="00A05253"/>
    <w:rsid w:val="00A0562F"/>
    <w:rsid w:val="00A05693"/>
    <w:rsid w:val="00A05A27"/>
    <w:rsid w:val="00A05A55"/>
    <w:rsid w:val="00A05C34"/>
    <w:rsid w:val="00A05D03"/>
    <w:rsid w:val="00A0693E"/>
    <w:rsid w:val="00A06A41"/>
    <w:rsid w:val="00A06CC3"/>
    <w:rsid w:val="00A06CC6"/>
    <w:rsid w:val="00A073A3"/>
    <w:rsid w:val="00A075AF"/>
    <w:rsid w:val="00A07DDF"/>
    <w:rsid w:val="00A07EF1"/>
    <w:rsid w:val="00A07F42"/>
    <w:rsid w:val="00A105E7"/>
    <w:rsid w:val="00A10788"/>
    <w:rsid w:val="00A107E1"/>
    <w:rsid w:val="00A107F1"/>
    <w:rsid w:val="00A108DB"/>
    <w:rsid w:val="00A10AD6"/>
    <w:rsid w:val="00A10F25"/>
    <w:rsid w:val="00A111BE"/>
    <w:rsid w:val="00A112F5"/>
    <w:rsid w:val="00A1164E"/>
    <w:rsid w:val="00A11A7B"/>
    <w:rsid w:val="00A11E09"/>
    <w:rsid w:val="00A11F63"/>
    <w:rsid w:val="00A12854"/>
    <w:rsid w:val="00A12E62"/>
    <w:rsid w:val="00A12FA2"/>
    <w:rsid w:val="00A137BA"/>
    <w:rsid w:val="00A13F5C"/>
    <w:rsid w:val="00A149B5"/>
    <w:rsid w:val="00A14BB4"/>
    <w:rsid w:val="00A17634"/>
    <w:rsid w:val="00A17998"/>
    <w:rsid w:val="00A2030E"/>
    <w:rsid w:val="00A204AC"/>
    <w:rsid w:val="00A2094A"/>
    <w:rsid w:val="00A20BBE"/>
    <w:rsid w:val="00A215B1"/>
    <w:rsid w:val="00A21B76"/>
    <w:rsid w:val="00A21E6D"/>
    <w:rsid w:val="00A22565"/>
    <w:rsid w:val="00A22F38"/>
    <w:rsid w:val="00A22F5D"/>
    <w:rsid w:val="00A23272"/>
    <w:rsid w:val="00A233DE"/>
    <w:rsid w:val="00A23B40"/>
    <w:rsid w:val="00A24E68"/>
    <w:rsid w:val="00A24EF8"/>
    <w:rsid w:val="00A2517C"/>
    <w:rsid w:val="00A25692"/>
    <w:rsid w:val="00A25BFE"/>
    <w:rsid w:val="00A25CA5"/>
    <w:rsid w:val="00A261B7"/>
    <w:rsid w:val="00A26261"/>
    <w:rsid w:val="00A26DFD"/>
    <w:rsid w:val="00A27235"/>
    <w:rsid w:val="00A2745D"/>
    <w:rsid w:val="00A274E7"/>
    <w:rsid w:val="00A275D7"/>
    <w:rsid w:val="00A276B5"/>
    <w:rsid w:val="00A27AA2"/>
    <w:rsid w:val="00A27E67"/>
    <w:rsid w:val="00A304F4"/>
    <w:rsid w:val="00A30B8C"/>
    <w:rsid w:val="00A30E45"/>
    <w:rsid w:val="00A310DA"/>
    <w:rsid w:val="00A32308"/>
    <w:rsid w:val="00A32572"/>
    <w:rsid w:val="00A32723"/>
    <w:rsid w:val="00A32820"/>
    <w:rsid w:val="00A32CD0"/>
    <w:rsid w:val="00A32E36"/>
    <w:rsid w:val="00A331FA"/>
    <w:rsid w:val="00A34257"/>
    <w:rsid w:val="00A348C3"/>
    <w:rsid w:val="00A349AF"/>
    <w:rsid w:val="00A34A0B"/>
    <w:rsid w:val="00A34E6B"/>
    <w:rsid w:val="00A35DE7"/>
    <w:rsid w:val="00A35E4B"/>
    <w:rsid w:val="00A35E89"/>
    <w:rsid w:val="00A35EB9"/>
    <w:rsid w:val="00A363D7"/>
    <w:rsid w:val="00A3646D"/>
    <w:rsid w:val="00A366D9"/>
    <w:rsid w:val="00A36D01"/>
    <w:rsid w:val="00A37C82"/>
    <w:rsid w:val="00A37D15"/>
    <w:rsid w:val="00A37DE0"/>
    <w:rsid w:val="00A37E26"/>
    <w:rsid w:val="00A4020A"/>
    <w:rsid w:val="00A4047E"/>
    <w:rsid w:val="00A407EB"/>
    <w:rsid w:val="00A408F3"/>
    <w:rsid w:val="00A40AEC"/>
    <w:rsid w:val="00A40BCC"/>
    <w:rsid w:val="00A41FE4"/>
    <w:rsid w:val="00A4202F"/>
    <w:rsid w:val="00A42218"/>
    <w:rsid w:val="00A43375"/>
    <w:rsid w:val="00A438B8"/>
    <w:rsid w:val="00A4425B"/>
    <w:rsid w:val="00A447E9"/>
    <w:rsid w:val="00A44A7F"/>
    <w:rsid w:val="00A452B3"/>
    <w:rsid w:val="00A453D3"/>
    <w:rsid w:val="00A4588C"/>
    <w:rsid w:val="00A45BC4"/>
    <w:rsid w:val="00A45BD7"/>
    <w:rsid w:val="00A46474"/>
    <w:rsid w:val="00A467A3"/>
    <w:rsid w:val="00A475B4"/>
    <w:rsid w:val="00A476C3"/>
    <w:rsid w:val="00A47764"/>
    <w:rsid w:val="00A478AE"/>
    <w:rsid w:val="00A47E30"/>
    <w:rsid w:val="00A47F10"/>
    <w:rsid w:val="00A501BF"/>
    <w:rsid w:val="00A5045B"/>
    <w:rsid w:val="00A504D5"/>
    <w:rsid w:val="00A50C8C"/>
    <w:rsid w:val="00A50F13"/>
    <w:rsid w:val="00A511AF"/>
    <w:rsid w:val="00A51393"/>
    <w:rsid w:val="00A51E99"/>
    <w:rsid w:val="00A522B1"/>
    <w:rsid w:val="00A523AA"/>
    <w:rsid w:val="00A524B9"/>
    <w:rsid w:val="00A52592"/>
    <w:rsid w:val="00A525D7"/>
    <w:rsid w:val="00A52D8B"/>
    <w:rsid w:val="00A5441A"/>
    <w:rsid w:val="00A54424"/>
    <w:rsid w:val="00A5442B"/>
    <w:rsid w:val="00A54603"/>
    <w:rsid w:val="00A54689"/>
    <w:rsid w:val="00A5471A"/>
    <w:rsid w:val="00A549D3"/>
    <w:rsid w:val="00A54DF2"/>
    <w:rsid w:val="00A5569D"/>
    <w:rsid w:val="00A55A53"/>
    <w:rsid w:val="00A55ACA"/>
    <w:rsid w:val="00A56EEF"/>
    <w:rsid w:val="00A56F86"/>
    <w:rsid w:val="00A57938"/>
    <w:rsid w:val="00A57A0F"/>
    <w:rsid w:val="00A601E8"/>
    <w:rsid w:val="00A6032F"/>
    <w:rsid w:val="00A60881"/>
    <w:rsid w:val="00A60A73"/>
    <w:rsid w:val="00A61152"/>
    <w:rsid w:val="00A616D8"/>
    <w:rsid w:val="00A61D81"/>
    <w:rsid w:val="00A61FDA"/>
    <w:rsid w:val="00A6201A"/>
    <w:rsid w:val="00A621AC"/>
    <w:rsid w:val="00A628F4"/>
    <w:rsid w:val="00A62964"/>
    <w:rsid w:val="00A62BA5"/>
    <w:rsid w:val="00A6300D"/>
    <w:rsid w:val="00A634C8"/>
    <w:rsid w:val="00A6352F"/>
    <w:rsid w:val="00A63766"/>
    <w:rsid w:val="00A63832"/>
    <w:rsid w:val="00A63CB9"/>
    <w:rsid w:val="00A641B2"/>
    <w:rsid w:val="00A64834"/>
    <w:rsid w:val="00A64913"/>
    <w:rsid w:val="00A65167"/>
    <w:rsid w:val="00A664D0"/>
    <w:rsid w:val="00A66625"/>
    <w:rsid w:val="00A6687A"/>
    <w:rsid w:val="00A670EF"/>
    <w:rsid w:val="00A67274"/>
    <w:rsid w:val="00A6739A"/>
    <w:rsid w:val="00A7047C"/>
    <w:rsid w:val="00A716EB"/>
    <w:rsid w:val="00A71777"/>
    <w:rsid w:val="00A718A3"/>
    <w:rsid w:val="00A71ADF"/>
    <w:rsid w:val="00A71BF0"/>
    <w:rsid w:val="00A72E5E"/>
    <w:rsid w:val="00A7361F"/>
    <w:rsid w:val="00A73677"/>
    <w:rsid w:val="00A7371C"/>
    <w:rsid w:val="00A737D4"/>
    <w:rsid w:val="00A73A08"/>
    <w:rsid w:val="00A73BDE"/>
    <w:rsid w:val="00A73C61"/>
    <w:rsid w:val="00A7438B"/>
    <w:rsid w:val="00A7482F"/>
    <w:rsid w:val="00A7485D"/>
    <w:rsid w:val="00A74980"/>
    <w:rsid w:val="00A74D37"/>
    <w:rsid w:val="00A75AA1"/>
    <w:rsid w:val="00A75C6D"/>
    <w:rsid w:val="00A75CE7"/>
    <w:rsid w:val="00A75FE2"/>
    <w:rsid w:val="00A760AE"/>
    <w:rsid w:val="00A7701E"/>
    <w:rsid w:val="00A771A0"/>
    <w:rsid w:val="00A77895"/>
    <w:rsid w:val="00A778A7"/>
    <w:rsid w:val="00A77C12"/>
    <w:rsid w:val="00A80191"/>
    <w:rsid w:val="00A80E2F"/>
    <w:rsid w:val="00A81021"/>
    <w:rsid w:val="00A8109E"/>
    <w:rsid w:val="00A81EC7"/>
    <w:rsid w:val="00A81ECA"/>
    <w:rsid w:val="00A82455"/>
    <w:rsid w:val="00A82527"/>
    <w:rsid w:val="00A825E5"/>
    <w:rsid w:val="00A8274D"/>
    <w:rsid w:val="00A828C9"/>
    <w:rsid w:val="00A8296D"/>
    <w:rsid w:val="00A82C82"/>
    <w:rsid w:val="00A82EF6"/>
    <w:rsid w:val="00A8336E"/>
    <w:rsid w:val="00A834D0"/>
    <w:rsid w:val="00A83933"/>
    <w:rsid w:val="00A83AB8"/>
    <w:rsid w:val="00A83F8E"/>
    <w:rsid w:val="00A84024"/>
    <w:rsid w:val="00A84265"/>
    <w:rsid w:val="00A84603"/>
    <w:rsid w:val="00A84A45"/>
    <w:rsid w:val="00A84A64"/>
    <w:rsid w:val="00A853ED"/>
    <w:rsid w:val="00A85DA4"/>
    <w:rsid w:val="00A85EE8"/>
    <w:rsid w:val="00A85F78"/>
    <w:rsid w:val="00A86466"/>
    <w:rsid w:val="00A86BBE"/>
    <w:rsid w:val="00A87028"/>
    <w:rsid w:val="00A8754B"/>
    <w:rsid w:val="00A87AFF"/>
    <w:rsid w:val="00A90626"/>
    <w:rsid w:val="00A90834"/>
    <w:rsid w:val="00A90925"/>
    <w:rsid w:val="00A910FE"/>
    <w:rsid w:val="00A91799"/>
    <w:rsid w:val="00A91CD0"/>
    <w:rsid w:val="00A91E86"/>
    <w:rsid w:val="00A923F4"/>
    <w:rsid w:val="00A92639"/>
    <w:rsid w:val="00A937D2"/>
    <w:rsid w:val="00A944CE"/>
    <w:rsid w:val="00A94703"/>
    <w:rsid w:val="00A9472D"/>
    <w:rsid w:val="00A95314"/>
    <w:rsid w:val="00A956F0"/>
    <w:rsid w:val="00A95B9A"/>
    <w:rsid w:val="00A9603C"/>
    <w:rsid w:val="00A96509"/>
    <w:rsid w:val="00A9682D"/>
    <w:rsid w:val="00A9696A"/>
    <w:rsid w:val="00A96CD6"/>
    <w:rsid w:val="00A9725F"/>
    <w:rsid w:val="00A9785A"/>
    <w:rsid w:val="00AA093F"/>
    <w:rsid w:val="00AA0C8F"/>
    <w:rsid w:val="00AA1869"/>
    <w:rsid w:val="00AA18C1"/>
    <w:rsid w:val="00AA190B"/>
    <w:rsid w:val="00AA2034"/>
    <w:rsid w:val="00AA23DA"/>
    <w:rsid w:val="00AA23FF"/>
    <w:rsid w:val="00AA25DF"/>
    <w:rsid w:val="00AA34B5"/>
    <w:rsid w:val="00AA3C67"/>
    <w:rsid w:val="00AA3D6E"/>
    <w:rsid w:val="00AA443F"/>
    <w:rsid w:val="00AA4CFF"/>
    <w:rsid w:val="00AA4EA9"/>
    <w:rsid w:val="00AA52E6"/>
    <w:rsid w:val="00AA5A83"/>
    <w:rsid w:val="00AA5E44"/>
    <w:rsid w:val="00AA5FD2"/>
    <w:rsid w:val="00AA6363"/>
    <w:rsid w:val="00AA6895"/>
    <w:rsid w:val="00AA6944"/>
    <w:rsid w:val="00AA7010"/>
    <w:rsid w:val="00AA79D3"/>
    <w:rsid w:val="00AA79D5"/>
    <w:rsid w:val="00AA7BF7"/>
    <w:rsid w:val="00AA7ECF"/>
    <w:rsid w:val="00AB00D5"/>
    <w:rsid w:val="00AB0320"/>
    <w:rsid w:val="00AB0460"/>
    <w:rsid w:val="00AB04B7"/>
    <w:rsid w:val="00AB0B44"/>
    <w:rsid w:val="00AB1CAE"/>
    <w:rsid w:val="00AB1E61"/>
    <w:rsid w:val="00AB23EC"/>
    <w:rsid w:val="00AB2424"/>
    <w:rsid w:val="00AB2941"/>
    <w:rsid w:val="00AB306C"/>
    <w:rsid w:val="00AB365C"/>
    <w:rsid w:val="00AB3873"/>
    <w:rsid w:val="00AB3CE1"/>
    <w:rsid w:val="00AB3EA7"/>
    <w:rsid w:val="00AB4361"/>
    <w:rsid w:val="00AB4F94"/>
    <w:rsid w:val="00AB5220"/>
    <w:rsid w:val="00AB5CA0"/>
    <w:rsid w:val="00AB5DC7"/>
    <w:rsid w:val="00AB6041"/>
    <w:rsid w:val="00AB6457"/>
    <w:rsid w:val="00AB73F1"/>
    <w:rsid w:val="00AB7744"/>
    <w:rsid w:val="00AB7C7A"/>
    <w:rsid w:val="00AB7CCB"/>
    <w:rsid w:val="00AB7EDD"/>
    <w:rsid w:val="00AC0B8A"/>
    <w:rsid w:val="00AC0D36"/>
    <w:rsid w:val="00AC1999"/>
    <w:rsid w:val="00AC250F"/>
    <w:rsid w:val="00AC2F2B"/>
    <w:rsid w:val="00AC2F91"/>
    <w:rsid w:val="00AC330F"/>
    <w:rsid w:val="00AC3B89"/>
    <w:rsid w:val="00AC3CC5"/>
    <w:rsid w:val="00AC451C"/>
    <w:rsid w:val="00AC517A"/>
    <w:rsid w:val="00AC5211"/>
    <w:rsid w:val="00AC522B"/>
    <w:rsid w:val="00AC539F"/>
    <w:rsid w:val="00AC54ED"/>
    <w:rsid w:val="00AC5943"/>
    <w:rsid w:val="00AC64B3"/>
    <w:rsid w:val="00AC658C"/>
    <w:rsid w:val="00AC6604"/>
    <w:rsid w:val="00AC6701"/>
    <w:rsid w:val="00AC69B3"/>
    <w:rsid w:val="00AC6B75"/>
    <w:rsid w:val="00AC6DAC"/>
    <w:rsid w:val="00AC7853"/>
    <w:rsid w:val="00AC7A8B"/>
    <w:rsid w:val="00AC7AFB"/>
    <w:rsid w:val="00AD01A1"/>
    <w:rsid w:val="00AD0713"/>
    <w:rsid w:val="00AD101E"/>
    <w:rsid w:val="00AD11CD"/>
    <w:rsid w:val="00AD1256"/>
    <w:rsid w:val="00AD128A"/>
    <w:rsid w:val="00AD1976"/>
    <w:rsid w:val="00AD1CA7"/>
    <w:rsid w:val="00AD2237"/>
    <w:rsid w:val="00AD23DD"/>
    <w:rsid w:val="00AD2494"/>
    <w:rsid w:val="00AD2D20"/>
    <w:rsid w:val="00AD2DD7"/>
    <w:rsid w:val="00AD319F"/>
    <w:rsid w:val="00AD3445"/>
    <w:rsid w:val="00AD349A"/>
    <w:rsid w:val="00AD38A6"/>
    <w:rsid w:val="00AD3960"/>
    <w:rsid w:val="00AD3B80"/>
    <w:rsid w:val="00AD5079"/>
    <w:rsid w:val="00AD536D"/>
    <w:rsid w:val="00AD58EB"/>
    <w:rsid w:val="00AD5C30"/>
    <w:rsid w:val="00AD5D42"/>
    <w:rsid w:val="00AD5E2E"/>
    <w:rsid w:val="00AD60BA"/>
    <w:rsid w:val="00AD618F"/>
    <w:rsid w:val="00AD61E2"/>
    <w:rsid w:val="00AD63AF"/>
    <w:rsid w:val="00AD6E1D"/>
    <w:rsid w:val="00AD776F"/>
    <w:rsid w:val="00AD7787"/>
    <w:rsid w:val="00AD7BDB"/>
    <w:rsid w:val="00AD7CE1"/>
    <w:rsid w:val="00AD7DD1"/>
    <w:rsid w:val="00AE0082"/>
    <w:rsid w:val="00AE0E94"/>
    <w:rsid w:val="00AE1A52"/>
    <w:rsid w:val="00AE1A72"/>
    <w:rsid w:val="00AE1B4B"/>
    <w:rsid w:val="00AE2595"/>
    <w:rsid w:val="00AE295C"/>
    <w:rsid w:val="00AE2D09"/>
    <w:rsid w:val="00AE2EA7"/>
    <w:rsid w:val="00AE3298"/>
    <w:rsid w:val="00AE36CA"/>
    <w:rsid w:val="00AE3ED5"/>
    <w:rsid w:val="00AE427A"/>
    <w:rsid w:val="00AE4459"/>
    <w:rsid w:val="00AE45E5"/>
    <w:rsid w:val="00AE492B"/>
    <w:rsid w:val="00AE52AE"/>
    <w:rsid w:val="00AE56A7"/>
    <w:rsid w:val="00AE56DD"/>
    <w:rsid w:val="00AE6255"/>
    <w:rsid w:val="00AE63FE"/>
    <w:rsid w:val="00AE6873"/>
    <w:rsid w:val="00AF10F1"/>
    <w:rsid w:val="00AF11E0"/>
    <w:rsid w:val="00AF1548"/>
    <w:rsid w:val="00AF2050"/>
    <w:rsid w:val="00AF2484"/>
    <w:rsid w:val="00AF24C6"/>
    <w:rsid w:val="00AF2803"/>
    <w:rsid w:val="00AF305D"/>
    <w:rsid w:val="00AF319E"/>
    <w:rsid w:val="00AF3A2E"/>
    <w:rsid w:val="00AF3ABF"/>
    <w:rsid w:val="00AF4256"/>
    <w:rsid w:val="00AF46A8"/>
    <w:rsid w:val="00AF476A"/>
    <w:rsid w:val="00AF47D1"/>
    <w:rsid w:val="00AF4A91"/>
    <w:rsid w:val="00AF4D2E"/>
    <w:rsid w:val="00AF4F36"/>
    <w:rsid w:val="00AF50E8"/>
    <w:rsid w:val="00AF5194"/>
    <w:rsid w:val="00AF5FAF"/>
    <w:rsid w:val="00AF6179"/>
    <w:rsid w:val="00AF6185"/>
    <w:rsid w:val="00AF6B80"/>
    <w:rsid w:val="00AF73AA"/>
    <w:rsid w:val="00AF74D5"/>
    <w:rsid w:val="00AF7FDA"/>
    <w:rsid w:val="00B0003C"/>
    <w:rsid w:val="00B00166"/>
    <w:rsid w:val="00B0079D"/>
    <w:rsid w:val="00B00839"/>
    <w:rsid w:val="00B00951"/>
    <w:rsid w:val="00B00AB1"/>
    <w:rsid w:val="00B00FF3"/>
    <w:rsid w:val="00B01180"/>
    <w:rsid w:val="00B011CF"/>
    <w:rsid w:val="00B0130B"/>
    <w:rsid w:val="00B01829"/>
    <w:rsid w:val="00B01B1A"/>
    <w:rsid w:val="00B01CA9"/>
    <w:rsid w:val="00B026C2"/>
    <w:rsid w:val="00B02F1D"/>
    <w:rsid w:val="00B03188"/>
    <w:rsid w:val="00B03376"/>
    <w:rsid w:val="00B03943"/>
    <w:rsid w:val="00B0470F"/>
    <w:rsid w:val="00B04F4A"/>
    <w:rsid w:val="00B05045"/>
    <w:rsid w:val="00B05086"/>
    <w:rsid w:val="00B05B92"/>
    <w:rsid w:val="00B05E1F"/>
    <w:rsid w:val="00B05EC4"/>
    <w:rsid w:val="00B06048"/>
    <w:rsid w:val="00B06532"/>
    <w:rsid w:val="00B071C3"/>
    <w:rsid w:val="00B07DCA"/>
    <w:rsid w:val="00B106D9"/>
    <w:rsid w:val="00B1076F"/>
    <w:rsid w:val="00B1095A"/>
    <w:rsid w:val="00B11170"/>
    <w:rsid w:val="00B111D9"/>
    <w:rsid w:val="00B115CA"/>
    <w:rsid w:val="00B11EED"/>
    <w:rsid w:val="00B126B6"/>
    <w:rsid w:val="00B12C03"/>
    <w:rsid w:val="00B1319F"/>
    <w:rsid w:val="00B1363E"/>
    <w:rsid w:val="00B13ECE"/>
    <w:rsid w:val="00B140E5"/>
    <w:rsid w:val="00B14405"/>
    <w:rsid w:val="00B149B2"/>
    <w:rsid w:val="00B149E4"/>
    <w:rsid w:val="00B14BB0"/>
    <w:rsid w:val="00B157CF"/>
    <w:rsid w:val="00B15DBE"/>
    <w:rsid w:val="00B168A0"/>
    <w:rsid w:val="00B16956"/>
    <w:rsid w:val="00B17141"/>
    <w:rsid w:val="00B17262"/>
    <w:rsid w:val="00B1750E"/>
    <w:rsid w:val="00B1785B"/>
    <w:rsid w:val="00B17B5E"/>
    <w:rsid w:val="00B17E0E"/>
    <w:rsid w:val="00B17E9D"/>
    <w:rsid w:val="00B2038E"/>
    <w:rsid w:val="00B20D07"/>
    <w:rsid w:val="00B20E23"/>
    <w:rsid w:val="00B20E59"/>
    <w:rsid w:val="00B20F95"/>
    <w:rsid w:val="00B21111"/>
    <w:rsid w:val="00B212AA"/>
    <w:rsid w:val="00B2182E"/>
    <w:rsid w:val="00B21DDD"/>
    <w:rsid w:val="00B2267A"/>
    <w:rsid w:val="00B22EF0"/>
    <w:rsid w:val="00B23517"/>
    <w:rsid w:val="00B23AB5"/>
    <w:rsid w:val="00B2426C"/>
    <w:rsid w:val="00B242AC"/>
    <w:rsid w:val="00B243E1"/>
    <w:rsid w:val="00B245AA"/>
    <w:rsid w:val="00B24715"/>
    <w:rsid w:val="00B24C0C"/>
    <w:rsid w:val="00B24D00"/>
    <w:rsid w:val="00B250B5"/>
    <w:rsid w:val="00B25518"/>
    <w:rsid w:val="00B25C3F"/>
    <w:rsid w:val="00B26124"/>
    <w:rsid w:val="00B266DB"/>
    <w:rsid w:val="00B26A17"/>
    <w:rsid w:val="00B271DF"/>
    <w:rsid w:val="00B27A96"/>
    <w:rsid w:val="00B30F18"/>
    <w:rsid w:val="00B317BB"/>
    <w:rsid w:val="00B32144"/>
    <w:rsid w:val="00B322E8"/>
    <w:rsid w:val="00B32AD4"/>
    <w:rsid w:val="00B32B0F"/>
    <w:rsid w:val="00B32D9D"/>
    <w:rsid w:val="00B33396"/>
    <w:rsid w:val="00B33853"/>
    <w:rsid w:val="00B34046"/>
    <w:rsid w:val="00B342E5"/>
    <w:rsid w:val="00B34454"/>
    <w:rsid w:val="00B3458B"/>
    <w:rsid w:val="00B34E64"/>
    <w:rsid w:val="00B34FA5"/>
    <w:rsid w:val="00B350B4"/>
    <w:rsid w:val="00B35484"/>
    <w:rsid w:val="00B35CCB"/>
    <w:rsid w:val="00B35CD5"/>
    <w:rsid w:val="00B360AF"/>
    <w:rsid w:val="00B36A1D"/>
    <w:rsid w:val="00B37512"/>
    <w:rsid w:val="00B376F6"/>
    <w:rsid w:val="00B37CE1"/>
    <w:rsid w:val="00B37F2B"/>
    <w:rsid w:val="00B405EF"/>
    <w:rsid w:val="00B407A7"/>
    <w:rsid w:val="00B40AD2"/>
    <w:rsid w:val="00B40CF4"/>
    <w:rsid w:val="00B40F63"/>
    <w:rsid w:val="00B4124C"/>
    <w:rsid w:val="00B41754"/>
    <w:rsid w:val="00B41B60"/>
    <w:rsid w:val="00B42143"/>
    <w:rsid w:val="00B421F7"/>
    <w:rsid w:val="00B42238"/>
    <w:rsid w:val="00B42637"/>
    <w:rsid w:val="00B42967"/>
    <w:rsid w:val="00B42977"/>
    <w:rsid w:val="00B42999"/>
    <w:rsid w:val="00B435CC"/>
    <w:rsid w:val="00B4452D"/>
    <w:rsid w:val="00B447A4"/>
    <w:rsid w:val="00B44A68"/>
    <w:rsid w:val="00B44E62"/>
    <w:rsid w:val="00B4508F"/>
    <w:rsid w:val="00B458B3"/>
    <w:rsid w:val="00B45C7A"/>
    <w:rsid w:val="00B4611B"/>
    <w:rsid w:val="00B469DD"/>
    <w:rsid w:val="00B46B98"/>
    <w:rsid w:val="00B4747C"/>
    <w:rsid w:val="00B47BD7"/>
    <w:rsid w:val="00B47D47"/>
    <w:rsid w:val="00B51367"/>
    <w:rsid w:val="00B51403"/>
    <w:rsid w:val="00B524B2"/>
    <w:rsid w:val="00B525B7"/>
    <w:rsid w:val="00B526C2"/>
    <w:rsid w:val="00B52A52"/>
    <w:rsid w:val="00B52F9B"/>
    <w:rsid w:val="00B53128"/>
    <w:rsid w:val="00B53231"/>
    <w:rsid w:val="00B535F5"/>
    <w:rsid w:val="00B53B01"/>
    <w:rsid w:val="00B53E21"/>
    <w:rsid w:val="00B53E5C"/>
    <w:rsid w:val="00B54042"/>
    <w:rsid w:val="00B54776"/>
    <w:rsid w:val="00B54969"/>
    <w:rsid w:val="00B54DA5"/>
    <w:rsid w:val="00B55ADF"/>
    <w:rsid w:val="00B55E68"/>
    <w:rsid w:val="00B55EFE"/>
    <w:rsid w:val="00B5655C"/>
    <w:rsid w:val="00B56BFA"/>
    <w:rsid w:val="00B56E8A"/>
    <w:rsid w:val="00B57B67"/>
    <w:rsid w:val="00B57DBA"/>
    <w:rsid w:val="00B6056B"/>
    <w:rsid w:val="00B60811"/>
    <w:rsid w:val="00B60ED3"/>
    <w:rsid w:val="00B61173"/>
    <w:rsid w:val="00B612E0"/>
    <w:rsid w:val="00B61445"/>
    <w:rsid w:val="00B617D1"/>
    <w:rsid w:val="00B61AA8"/>
    <w:rsid w:val="00B61E09"/>
    <w:rsid w:val="00B61EAB"/>
    <w:rsid w:val="00B61EBF"/>
    <w:rsid w:val="00B620D6"/>
    <w:rsid w:val="00B6218C"/>
    <w:rsid w:val="00B6268A"/>
    <w:rsid w:val="00B6309E"/>
    <w:rsid w:val="00B634B8"/>
    <w:rsid w:val="00B64399"/>
    <w:rsid w:val="00B64AEF"/>
    <w:rsid w:val="00B64DED"/>
    <w:rsid w:val="00B65177"/>
    <w:rsid w:val="00B653E4"/>
    <w:rsid w:val="00B659B0"/>
    <w:rsid w:val="00B661C3"/>
    <w:rsid w:val="00B663BA"/>
    <w:rsid w:val="00B6670A"/>
    <w:rsid w:val="00B66E6C"/>
    <w:rsid w:val="00B66F6A"/>
    <w:rsid w:val="00B6766D"/>
    <w:rsid w:val="00B700BF"/>
    <w:rsid w:val="00B702C6"/>
    <w:rsid w:val="00B70845"/>
    <w:rsid w:val="00B70CBE"/>
    <w:rsid w:val="00B716DD"/>
    <w:rsid w:val="00B716E2"/>
    <w:rsid w:val="00B71CD4"/>
    <w:rsid w:val="00B72B43"/>
    <w:rsid w:val="00B72C76"/>
    <w:rsid w:val="00B72E32"/>
    <w:rsid w:val="00B72F68"/>
    <w:rsid w:val="00B730A0"/>
    <w:rsid w:val="00B73D71"/>
    <w:rsid w:val="00B74E52"/>
    <w:rsid w:val="00B755FB"/>
    <w:rsid w:val="00B75641"/>
    <w:rsid w:val="00B75E20"/>
    <w:rsid w:val="00B76007"/>
    <w:rsid w:val="00B764C4"/>
    <w:rsid w:val="00B76A39"/>
    <w:rsid w:val="00B76BCE"/>
    <w:rsid w:val="00B76C0F"/>
    <w:rsid w:val="00B774F0"/>
    <w:rsid w:val="00B77AA3"/>
    <w:rsid w:val="00B77EF2"/>
    <w:rsid w:val="00B80249"/>
    <w:rsid w:val="00B80967"/>
    <w:rsid w:val="00B80EDB"/>
    <w:rsid w:val="00B81418"/>
    <w:rsid w:val="00B81E8E"/>
    <w:rsid w:val="00B81F2B"/>
    <w:rsid w:val="00B822AB"/>
    <w:rsid w:val="00B82570"/>
    <w:rsid w:val="00B828B7"/>
    <w:rsid w:val="00B82D0A"/>
    <w:rsid w:val="00B831BF"/>
    <w:rsid w:val="00B83C71"/>
    <w:rsid w:val="00B83EE2"/>
    <w:rsid w:val="00B8436F"/>
    <w:rsid w:val="00B84A70"/>
    <w:rsid w:val="00B84D8D"/>
    <w:rsid w:val="00B853EB"/>
    <w:rsid w:val="00B857FA"/>
    <w:rsid w:val="00B859AC"/>
    <w:rsid w:val="00B85B16"/>
    <w:rsid w:val="00B86435"/>
    <w:rsid w:val="00B87973"/>
    <w:rsid w:val="00B90174"/>
    <w:rsid w:val="00B90285"/>
    <w:rsid w:val="00B9088C"/>
    <w:rsid w:val="00B90C34"/>
    <w:rsid w:val="00B90F5E"/>
    <w:rsid w:val="00B91582"/>
    <w:rsid w:val="00B915BE"/>
    <w:rsid w:val="00B91740"/>
    <w:rsid w:val="00B9185A"/>
    <w:rsid w:val="00B91B00"/>
    <w:rsid w:val="00B92359"/>
    <w:rsid w:val="00B9415F"/>
    <w:rsid w:val="00B94185"/>
    <w:rsid w:val="00B94222"/>
    <w:rsid w:val="00B94C18"/>
    <w:rsid w:val="00B956D1"/>
    <w:rsid w:val="00B95A80"/>
    <w:rsid w:val="00B95E4D"/>
    <w:rsid w:val="00B96180"/>
    <w:rsid w:val="00B964C7"/>
    <w:rsid w:val="00B96A08"/>
    <w:rsid w:val="00B96FD6"/>
    <w:rsid w:val="00B975B9"/>
    <w:rsid w:val="00BA14F7"/>
    <w:rsid w:val="00BA176D"/>
    <w:rsid w:val="00BA2372"/>
    <w:rsid w:val="00BA2606"/>
    <w:rsid w:val="00BA2ABB"/>
    <w:rsid w:val="00BA396B"/>
    <w:rsid w:val="00BA3C85"/>
    <w:rsid w:val="00BA4032"/>
    <w:rsid w:val="00BA433D"/>
    <w:rsid w:val="00BA44ED"/>
    <w:rsid w:val="00BA4510"/>
    <w:rsid w:val="00BA4772"/>
    <w:rsid w:val="00BA4B8A"/>
    <w:rsid w:val="00BA516F"/>
    <w:rsid w:val="00BA5206"/>
    <w:rsid w:val="00BA5372"/>
    <w:rsid w:val="00BA6024"/>
    <w:rsid w:val="00BA6069"/>
    <w:rsid w:val="00BA63E8"/>
    <w:rsid w:val="00BA6627"/>
    <w:rsid w:val="00BA764A"/>
    <w:rsid w:val="00BA7881"/>
    <w:rsid w:val="00BA7B0F"/>
    <w:rsid w:val="00BA7B21"/>
    <w:rsid w:val="00BA7CBB"/>
    <w:rsid w:val="00BB07AF"/>
    <w:rsid w:val="00BB07EB"/>
    <w:rsid w:val="00BB0ED0"/>
    <w:rsid w:val="00BB13C6"/>
    <w:rsid w:val="00BB145B"/>
    <w:rsid w:val="00BB1DD0"/>
    <w:rsid w:val="00BB1E8B"/>
    <w:rsid w:val="00BB1F63"/>
    <w:rsid w:val="00BB251B"/>
    <w:rsid w:val="00BB2750"/>
    <w:rsid w:val="00BB2C15"/>
    <w:rsid w:val="00BB2EA5"/>
    <w:rsid w:val="00BB352C"/>
    <w:rsid w:val="00BB40CF"/>
    <w:rsid w:val="00BB4193"/>
    <w:rsid w:val="00BB460B"/>
    <w:rsid w:val="00BB4731"/>
    <w:rsid w:val="00BB4AE7"/>
    <w:rsid w:val="00BB4EF6"/>
    <w:rsid w:val="00BB5576"/>
    <w:rsid w:val="00BB58A9"/>
    <w:rsid w:val="00BB5B39"/>
    <w:rsid w:val="00BB601F"/>
    <w:rsid w:val="00BB6652"/>
    <w:rsid w:val="00BB66E4"/>
    <w:rsid w:val="00BB6833"/>
    <w:rsid w:val="00BB6DFB"/>
    <w:rsid w:val="00BB6EAB"/>
    <w:rsid w:val="00BB6EF8"/>
    <w:rsid w:val="00BB714F"/>
    <w:rsid w:val="00BB7347"/>
    <w:rsid w:val="00BB7929"/>
    <w:rsid w:val="00BB7C58"/>
    <w:rsid w:val="00BB7F97"/>
    <w:rsid w:val="00BC0315"/>
    <w:rsid w:val="00BC05BA"/>
    <w:rsid w:val="00BC0AA4"/>
    <w:rsid w:val="00BC0E86"/>
    <w:rsid w:val="00BC0F08"/>
    <w:rsid w:val="00BC1250"/>
    <w:rsid w:val="00BC1274"/>
    <w:rsid w:val="00BC19EA"/>
    <w:rsid w:val="00BC214E"/>
    <w:rsid w:val="00BC29AD"/>
    <w:rsid w:val="00BC318F"/>
    <w:rsid w:val="00BC31DF"/>
    <w:rsid w:val="00BC41C2"/>
    <w:rsid w:val="00BC464F"/>
    <w:rsid w:val="00BC55A5"/>
    <w:rsid w:val="00BC5651"/>
    <w:rsid w:val="00BC622C"/>
    <w:rsid w:val="00BC6874"/>
    <w:rsid w:val="00BC6EC3"/>
    <w:rsid w:val="00BC7205"/>
    <w:rsid w:val="00BC7554"/>
    <w:rsid w:val="00BC75A9"/>
    <w:rsid w:val="00BC7AEA"/>
    <w:rsid w:val="00BD000C"/>
    <w:rsid w:val="00BD0326"/>
    <w:rsid w:val="00BD0510"/>
    <w:rsid w:val="00BD07E5"/>
    <w:rsid w:val="00BD0D3F"/>
    <w:rsid w:val="00BD17ED"/>
    <w:rsid w:val="00BD2E5A"/>
    <w:rsid w:val="00BD30D6"/>
    <w:rsid w:val="00BD32C3"/>
    <w:rsid w:val="00BD4618"/>
    <w:rsid w:val="00BD461C"/>
    <w:rsid w:val="00BD4C66"/>
    <w:rsid w:val="00BD4CA7"/>
    <w:rsid w:val="00BD54F4"/>
    <w:rsid w:val="00BD5DA4"/>
    <w:rsid w:val="00BD6528"/>
    <w:rsid w:val="00BD6C8E"/>
    <w:rsid w:val="00BD6F81"/>
    <w:rsid w:val="00BD7064"/>
    <w:rsid w:val="00BD71A5"/>
    <w:rsid w:val="00BD73F4"/>
    <w:rsid w:val="00BD746E"/>
    <w:rsid w:val="00BD7B38"/>
    <w:rsid w:val="00BD7E3E"/>
    <w:rsid w:val="00BE039F"/>
    <w:rsid w:val="00BE05DD"/>
    <w:rsid w:val="00BE07CA"/>
    <w:rsid w:val="00BE1314"/>
    <w:rsid w:val="00BE1BC2"/>
    <w:rsid w:val="00BE1FF1"/>
    <w:rsid w:val="00BE2235"/>
    <w:rsid w:val="00BE24C6"/>
    <w:rsid w:val="00BE25B1"/>
    <w:rsid w:val="00BE2AD7"/>
    <w:rsid w:val="00BE2D1F"/>
    <w:rsid w:val="00BE2D2B"/>
    <w:rsid w:val="00BE2D75"/>
    <w:rsid w:val="00BE2E6D"/>
    <w:rsid w:val="00BE2F7B"/>
    <w:rsid w:val="00BE3599"/>
    <w:rsid w:val="00BE38FC"/>
    <w:rsid w:val="00BE40B6"/>
    <w:rsid w:val="00BE41EE"/>
    <w:rsid w:val="00BE4897"/>
    <w:rsid w:val="00BE5792"/>
    <w:rsid w:val="00BE5A49"/>
    <w:rsid w:val="00BE5D64"/>
    <w:rsid w:val="00BE6082"/>
    <w:rsid w:val="00BE60A6"/>
    <w:rsid w:val="00BE6115"/>
    <w:rsid w:val="00BE6432"/>
    <w:rsid w:val="00BE6907"/>
    <w:rsid w:val="00BE6F34"/>
    <w:rsid w:val="00BE7698"/>
    <w:rsid w:val="00BE791B"/>
    <w:rsid w:val="00BE7DA5"/>
    <w:rsid w:val="00BE7DFD"/>
    <w:rsid w:val="00BE7FE9"/>
    <w:rsid w:val="00BF0314"/>
    <w:rsid w:val="00BF04FC"/>
    <w:rsid w:val="00BF11FD"/>
    <w:rsid w:val="00BF1338"/>
    <w:rsid w:val="00BF151A"/>
    <w:rsid w:val="00BF18EE"/>
    <w:rsid w:val="00BF1C65"/>
    <w:rsid w:val="00BF1CF4"/>
    <w:rsid w:val="00BF2215"/>
    <w:rsid w:val="00BF2413"/>
    <w:rsid w:val="00BF2768"/>
    <w:rsid w:val="00BF292A"/>
    <w:rsid w:val="00BF2C9E"/>
    <w:rsid w:val="00BF2CB4"/>
    <w:rsid w:val="00BF2D34"/>
    <w:rsid w:val="00BF2E22"/>
    <w:rsid w:val="00BF2F77"/>
    <w:rsid w:val="00BF36A2"/>
    <w:rsid w:val="00BF36E5"/>
    <w:rsid w:val="00BF4612"/>
    <w:rsid w:val="00BF487F"/>
    <w:rsid w:val="00BF52A1"/>
    <w:rsid w:val="00BF5393"/>
    <w:rsid w:val="00BF5540"/>
    <w:rsid w:val="00BF5612"/>
    <w:rsid w:val="00BF571F"/>
    <w:rsid w:val="00BF584F"/>
    <w:rsid w:val="00BF5A16"/>
    <w:rsid w:val="00BF5E25"/>
    <w:rsid w:val="00BF61C9"/>
    <w:rsid w:val="00BF659B"/>
    <w:rsid w:val="00BF7FA7"/>
    <w:rsid w:val="00C000E2"/>
    <w:rsid w:val="00C001C6"/>
    <w:rsid w:val="00C01A20"/>
    <w:rsid w:val="00C020D8"/>
    <w:rsid w:val="00C0222B"/>
    <w:rsid w:val="00C02316"/>
    <w:rsid w:val="00C02924"/>
    <w:rsid w:val="00C02CCF"/>
    <w:rsid w:val="00C02FF7"/>
    <w:rsid w:val="00C03295"/>
    <w:rsid w:val="00C035C0"/>
    <w:rsid w:val="00C0400B"/>
    <w:rsid w:val="00C0436E"/>
    <w:rsid w:val="00C0456B"/>
    <w:rsid w:val="00C045CB"/>
    <w:rsid w:val="00C04822"/>
    <w:rsid w:val="00C0496E"/>
    <w:rsid w:val="00C04ECA"/>
    <w:rsid w:val="00C065E5"/>
    <w:rsid w:val="00C0668C"/>
    <w:rsid w:val="00C06800"/>
    <w:rsid w:val="00C06B81"/>
    <w:rsid w:val="00C06F1C"/>
    <w:rsid w:val="00C0757F"/>
    <w:rsid w:val="00C07821"/>
    <w:rsid w:val="00C07BC7"/>
    <w:rsid w:val="00C07F12"/>
    <w:rsid w:val="00C1011E"/>
    <w:rsid w:val="00C10B31"/>
    <w:rsid w:val="00C111D1"/>
    <w:rsid w:val="00C114AA"/>
    <w:rsid w:val="00C125D6"/>
    <w:rsid w:val="00C12E0A"/>
    <w:rsid w:val="00C12F17"/>
    <w:rsid w:val="00C1319B"/>
    <w:rsid w:val="00C138DF"/>
    <w:rsid w:val="00C1395D"/>
    <w:rsid w:val="00C13BE3"/>
    <w:rsid w:val="00C14547"/>
    <w:rsid w:val="00C1464F"/>
    <w:rsid w:val="00C147D1"/>
    <w:rsid w:val="00C14C46"/>
    <w:rsid w:val="00C14CC1"/>
    <w:rsid w:val="00C15211"/>
    <w:rsid w:val="00C159DD"/>
    <w:rsid w:val="00C15E6B"/>
    <w:rsid w:val="00C16100"/>
    <w:rsid w:val="00C174D3"/>
    <w:rsid w:val="00C17882"/>
    <w:rsid w:val="00C20045"/>
    <w:rsid w:val="00C20098"/>
    <w:rsid w:val="00C202EC"/>
    <w:rsid w:val="00C20422"/>
    <w:rsid w:val="00C2061F"/>
    <w:rsid w:val="00C20837"/>
    <w:rsid w:val="00C20BA5"/>
    <w:rsid w:val="00C20BF5"/>
    <w:rsid w:val="00C21211"/>
    <w:rsid w:val="00C2127D"/>
    <w:rsid w:val="00C212AC"/>
    <w:rsid w:val="00C2162B"/>
    <w:rsid w:val="00C216DF"/>
    <w:rsid w:val="00C22302"/>
    <w:rsid w:val="00C22871"/>
    <w:rsid w:val="00C2289B"/>
    <w:rsid w:val="00C23676"/>
    <w:rsid w:val="00C23839"/>
    <w:rsid w:val="00C23AED"/>
    <w:rsid w:val="00C23E55"/>
    <w:rsid w:val="00C23E77"/>
    <w:rsid w:val="00C24017"/>
    <w:rsid w:val="00C24473"/>
    <w:rsid w:val="00C25778"/>
    <w:rsid w:val="00C25B77"/>
    <w:rsid w:val="00C2647B"/>
    <w:rsid w:val="00C26AD5"/>
    <w:rsid w:val="00C27B00"/>
    <w:rsid w:val="00C27C1F"/>
    <w:rsid w:val="00C30028"/>
    <w:rsid w:val="00C30527"/>
    <w:rsid w:val="00C31389"/>
    <w:rsid w:val="00C31567"/>
    <w:rsid w:val="00C3240B"/>
    <w:rsid w:val="00C32830"/>
    <w:rsid w:val="00C32C85"/>
    <w:rsid w:val="00C332E3"/>
    <w:rsid w:val="00C334EA"/>
    <w:rsid w:val="00C33833"/>
    <w:rsid w:val="00C340A9"/>
    <w:rsid w:val="00C3425F"/>
    <w:rsid w:val="00C342F2"/>
    <w:rsid w:val="00C344D7"/>
    <w:rsid w:val="00C34849"/>
    <w:rsid w:val="00C34981"/>
    <w:rsid w:val="00C34DC0"/>
    <w:rsid w:val="00C3575F"/>
    <w:rsid w:val="00C35B3C"/>
    <w:rsid w:val="00C35C8D"/>
    <w:rsid w:val="00C3611B"/>
    <w:rsid w:val="00C364BC"/>
    <w:rsid w:val="00C36CDE"/>
    <w:rsid w:val="00C36D49"/>
    <w:rsid w:val="00C36E46"/>
    <w:rsid w:val="00C3761A"/>
    <w:rsid w:val="00C4022C"/>
    <w:rsid w:val="00C40350"/>
    <w:rsid w:val="00C40A97"/>
    <w:rsid w:val="00C42026"/>
    <w:rsid w:val="00C42154"/>
    <w:rsid w:val="00C423E3"/>
    <w:rsid w:val="00C423E4"/>
    <w:rsid w:val="00C4258F"/>
    <w:rsid w:val="00C43F57"/>
    <w:rsid w:val="00C44667"/>
    <w:rsid w:val="00C4467A"/>
    <w:rsid w:val="00C449B7"/>
    <w:rsid w:val="00C44A05"/>
    <w:rsid w:val="00C44AF9"/>
    <w:rsid w:val="00C44F0C"/>
    <w:rsid w:val="00C458DD"/>
    <w:rsid w:val="00C45B07"/>
    <w:rsid w:val="00C45CF3"/>
    <w:rsid w:val="00C46290"/>
    <w:rsid w:val="00C464CF"/>
    <w:rsid w:val="00C465AD"/>
    <w:rsid w:val="00C47309"/>
    <w:rsid w:val="00C47527"/>
    <w:rsid w:val="00C477D4"/>
    <w:rsid w:val="00C47FE5"/>
    <w:rsid w:val="00C50035"/>
    <w:rsid w:val="00C510E0"/>
    <w:rsid w:val="00C51A4D"/>
    <w:rsid w:val="00C51C43"/>
    <w:rsid w:val="00C51DB4"/>
    <w:rsid w:val="00C521C3"/>
    <w:rsid w:val="00C52408"/>
    <w:rsid w:val="00C52433"/>
    <w:rsid w:val="00C5249B"/>
    <w:rsid w:val="00C526CD"/>
    <w:rsid w:val="00C52737"/>
    <w:rsid w:val="00C52DB2"/>
    <w:rsid w:val="00C53073"/>
    <w:rsid w:val="00C5321D"/>
    <w:rsid w:val="00C537F9"/>
    <w:rsid w:val="00C53E03"/>
    <w:rsid w:val="00C53F42"/>
    <w:rsid w:val="00C54CD7"/>
    <w:rsid w:val="00C54E2A"/>
    <w:rsid w:val="00C55066"/>
    <w:rsid w:val="00C550EB"/>
    <w:rsid w:val="00C55F21"/>
    <w:rsid w:val="00C567A6"/>
    <w:rsid w:val="00C56845"/>
    <w:rsid w:val="00C56B97"/>
    <w:rsid w:val="00C56FF1"/>
    <w:rsid w:val="00C5737D"/>
    <w:rsid w:val="00C5760A"/>
    <w:rsid w:val="00C57DE3"/>
    <w:rsid w:val="00C60374"/>
    <w:rsid w:val="00C60AA6"/>
    <w:rsid w:val="00C60B93"/>
    <w:rsid w:val="00C60D83"/>
    <w:rsid w:val="00C61061"/>
    <w:rsid w:val="00C6129B"/>
    <w:rsid w:val="00C61A2C"/>
    <w:rsid w:val="00C61E62"/>
    <w:rsid w:val="00C61F9D"/>
    <w:rsid w:val="00C61FC1"/>
    <w:rsid w:val="00C6252C"/>
    <w:rsid w:val="00C6261B"/>
    <w:rsid w:val="00C6286A"/>
    <w:rsid w:val="00C62D39"/>
    <w:rsid w:val="00C62DCB"/>
    <w:rsid w:val="00C6335F"/>
    <w:rsid w:val="00C63877"/>
    <w:rsid w:val="00C640EC"/>
    <w:rsid w:val="00C6457B"/>
    <w:rsid w:val="00C647AF"/>
    <w:rsid w:val="00C64A8F"/>
    <w:rsid w:val="00C64ED7"/>
    <w:rsid w:val="00C6521C"/>
    <w:rsid w:val="00C656B2"/>
    <w:rsid w:val="00C65DB7"/>
    <w:rsid w:val="00C665E4"/>
    <w:rsid w:val="00C6679A"/>
    <w:rsid w:val="00C671DB"/>
    <w:rsid w:val="00C67337"/>
    <w:rsid w:val="00C679ED"/>
    <w:rsid w:val="00C67E5E"/>
    <w:rsid w:val="00C70902"/>
    <w:rsid w:val="00C70ADB"/>
    <w:rsid w:val="00C70F6E"/>
    <w:rsid w:val="00C71216"/>
    <w:rsid w:val="00C7156D"/>
    <w:rsid w:val="00C7300E"/>
    <w:rsid w:val="00C730B3"/>
    <w:rsid w:val="00C73C6E"/>
    <w:rsid w:val="00C74024"/>
    <w:rsid w:val="00C74312"/>
    <w:rsid w:val="00C7529F"/>
    <w:rsid w:val="00C7570A"/>
    <w:rsid w:val="00C75A03"/>
    <w:rsid w:val="00C75F9A"/>
    <w:rsid w:val="00C760B4"/>
    <w:rsid w:val="00C764C2"/>
    <w:rsid w:val="00C764F9"/>
    <w:rsid w:val="00C765A6"/>
    <w:rsid w:val="00C765F2"/>
    <w:rsid w:val="00C76A00"/>
    <w:rsid w:val="00C77571"/>
    <w:rsid w:val="00C77924"/>
    <w:rsid w:val="00C77C85"/>
    <w:rsid w:val="00C80032"/>
    <w:rsid w:val="00C80660"/>
    <w:rsid w:val="00C806CF"/>
    <w:rsid w:val="00C8082E"/>
    <w:rsid w:val="00C8100C"/>
    <w:rsid w:val="00C82006"/>
    <w:rsid w:val="00C826AF"/>
    <w:rsid w:val="00C82EFA"/>
    <w:rsid w:val="00C82F8D"/>
    <w:rsid w:val="00C836F5"/>
    <w:rsid w:val="00C83712"/>
    <w:rsid w:val="00C83ADB"/>
    <w:rsid w:val="00C83CC8"/>
    <w:rsid w:val="00C83D3B"/>
    <w:rsid w:val="00C83EA4"/>
    <w:rsid w:val="00C842F3"/>
    <w:rsid w:val="00C843DD"/>
    <w:rsid w:val="00C85217"/>
    <w:rsid w:val="00C8534A"/>
    <w:rsid w:val="00C8598D"/>
    <w:rsid w:val="00C85DD9"/>
    <w:rsid w:val="00C8672A"/>
    <w:rsid w:val="00C86F25"/>
    <w:rsid w:val="00C9029F"/>
    <w:rsid w:val="00C9056E"/>
    <w:rsid w:val="00C91143"/>
    <w:rsid w:val="00C924E8"/>
    <w:rsid w:val="00C928B1"/>
    <w:rsid w:val="00C92EE3"/>
    <w:rsid w:val="00C93016"/>
    <w:rsid w:val="00C9303D"/>
    <w:rsid w:val="00C931D6"/>
    <w:rsid w:val="00C93610"/>
    <w:rsid w:val="00C936D1"/>
    <w:rsid w:val="00C93944"/>
    <w:rsid w:val="00C93F5E"/>
    <w:rsid w:val="00C94574"/>
    <w:rsid w:val="00C94B81"/>
    <w:rsid w:val="00C94E1F"/>
    <w:rsid w:val="00C94F2F"/>
    <w:rsid w:val="00C94F73"/>
    <w:rsid w:val="00C953DF"/>
    <w:rsid w:val="00C955E2"/>
    <w:rsid w:val="00C957E9"/>
    <w:rsid w:val="00C96110"/>
    <w:rsid w:val="00C9643F"/>
    <w:rsid w:val="00C96685"/>
    <w:rsid w:val="00C96695"/>
    <w:rsid w:val="00C966EC"/>
    <w:rsid w:val="00C96E2F"/>
    <w:rsid w:val="00CA01FF"/>
    <w:rsid w:val="00CA0597"/>
    <w:rsid w:val="00CA069F"/>
    <w:rsid w:val="00CA0B96"/>
    <w:rsid w:val="00CA0C17"/>
    <w:rsid w:val="00CA0E0B"/>
    <w:rsid w:val="00CA101E"/>
    <w:rsid w:val="00CA150F"/>
    <w:rsid w:val="00CA1967"/>
    <w:rsid w:val="00CA1C03"/>
    <w:rsid w:val="00CA335D"/>
    <w:rsid w:val="00CA34EA"/>
    <w:rsid w:val="00CA3BA3"/>
    <w:rsid w:val="00CA3D84"/>
    <w:rsid w:val="00CA3F96"/>
    <w:rsid w:val="00CA469F"/>
    <w:rsid w:val="00CA46DA"/>
    <w:rsid w:val="00CA4825"/>
    <w:rsid w:val="00CA494E"/>
    <w:rsid w:val="00CA4A41"/>
    <w:rsid w:val="00CA5443"/>
    <w:rsid w:val="00CA64F5"/>
    <w:rsid w:val="00CA6AB1"/>
    <w:rsid w:val="00CA6E42"/>
    <w:rsid w:val="00CA7172"/>
    <w:rsid w:val="00CA7295"/>
    <w:rsid w:val="00CA7758"/>
    <w:rsid w:val="00CA7AC3"/>
    <w:rsid w:val="00CA7F69"/>
    <w:rsid w:val="00CA7FCD"/>
    <w:rsid w:val="00CB0352"/>
    <w:rsid w:val="00CB0456"/>
    <w:rsid w:val="00CB0A6B"/>
    <w:rsid w:val="00CB0CCA"/>
    <w:rsid w:val="00CB126A"/>
    <w:rsid w:val="00CB1614"/>
    <w:rsid w:val="00CB16F8"/>
    <w:rsid w:val="00CB2A9D"/>
    <w:rsid w:val="00CB2E79"/>
    <w:rsid w:val="00CB30B6"/>
    <w:rsid w:val="00CB32ED"/>
    <w:rsid w:val="00CB3E4B"/>
    <w:rsid w:val="00CB3FFE"/>
    <w:rsid w:val="00CB4123"/>
    <w:rsid w:val="00CB4E90"/>
    <w:rsid w:val="00CB4E97"/>
    <w:rsid w:val="00CB4EE3"/>
    <w:rsid w:val="00CB51A1"/>
    <w:rsid w:val="00CB539E"/>
    <w:rsid w:val="00CB5694"/>
    <w:rsid w:val="00CB56F8"/>
    <w:rsid w:val="00CB5D4F"/>
    <w:rsid w:val="00CB63D2"/>
    <w:rsid w:val="00CB6A0D"/>
    <w:rsid w:val="00CB6B5B"/>
    <w:rsid w:val="00CB6B7C"/>
    <w:rsid w:val="00CB7D47"/>
    <w:rsid w:val="00CC09F8"/>
    <w:rsid w:val="00CC0AB5"/>
    <w:rsid w:val="00CC0AF6"/>
    <w:rsid w:val="00CC0DE8"/>
    <w:rsid w:val="00CC1BEB"/>
    <w:rsid w:val="00CC2047"/>
    <w:rsid w:val="00CC232E"/>
    <w:rsid w:val="00CC2E34"/>
    <w:rsid w:val="00CC34C7"/>
    <w:rsid w:val="00CC3556"/>
    <w:rsid w:val="00CC376D"/>
    <w:rsid w:val="00CC3A1C"/>
    <w:rsid w:val="00CC3CF0"/>
    <w:rsid w:val="00CC4048"/>
    <w:rsid w:val="00CC4339"/>
    <w:rsid w:val="00CC4821"/>
    <w:rsid w:val="00CC499E"/>
    <w:rsid w:val="00CC49F5"/>
    <w:rsid w:val="00CC5AF5"/>
    <w:rsid w:val="00CC5CB4"/>
    <w:rsid w:val="00CC6077"/>
    <w:rsid w:val="00CC6621"/>
    <w:rsid w:val="00CC6772"/>
    <w:rsid w:val="00CC78BB"/>
    <w:rsid w:val="00CC7C06"/>
    <w:rsid w:val="00CC7DEA"/>
    <w:rsid w:val="00CD051C"/>
    <w:rsid w:val="00CD079A"/>
    <w:rsid w:val="00CD089D"/>
    <w:rsid w:val="00CD10FC"/>
    <w:rsid w:val="00CD1777"/>
    <w:rsid w:val="00CD1A52"/>
    <w:rsid w:val="00CD1AD4"/>
    <w:rsid w:val="00CD20EB"/>
    <w:rsid w:val="00CD227B"/>
    <w:rsid w:val="00CD236E"/>
    <w:rsid w:val="00CD3951"/>
    <w:rsid w:val="00CD3A73"/>
    <w:rsid w:val="00CD3B9D"/>
    <w:rsid w:val="00CD401F"/>
    <w:rsid w:val="00CD4210"/>
    <w:rsid w:val="00CD49DC"/>
    <w:rsid w:val="00CD4AA9"/>
    <w:rsid w:val="00CD537B"/>
    <w:rsid w:val="00CD53E2"/>
    <w:rsid w:val="00CD62FC"/>
    <w:rsid w:val="00CD63C7"/>
    <w:rsid w:val="00CD6526"/>
    <w:rsid w:val="00CD6DBB"/>
    <w:rsid w:val="00CD7DA2"/>
    <w:rsid w:val="00CD7DF4"/>
    <w:rsid w:val="00CE0002"/>
    <w:rsid w:val="00CE058E"/>
    <w:rsid w:val="00CE0A83"/>
    <w:rsid w:val="00CE23A3"/>
    <w:rsid w:val="00CE2839"/>
    <w:rsid w:val="00CE2A8D"/>
    <w:rsid w:val="00CE34D0"/>
    <w:rsid w:val="00CE3657"/>
    <w:rsid w:val="00CE3C24"/>
    <w:rsid w:val="00CE41BD"/>
    <w:rsid w:val="00CE434D"/>
    <w:rsid w:val="00CE43F4"/>
    <w:rsid w:val="00CE47ED"/>
    <w:rsid w:val="00CE49E6"/>
    <w:rsid w:val="00CE5858"/>
    <w:rsid w:val="00CE5E10"/>
    <w:rsid w:val="00CE680D"/>
    <w:rsid w:val="00CE69A7"/>
    <w:rsid w:val="00CE6C2B"/>
    <w:rsid w:val="00CE6C4C"/>
    <w:rsid w:val="00CE70EE"/>
    <w:rsid w:val="00CE7373"/>
    <w:rsid w:val="00CE74B8"/>
    <w:rsid w:val="00CE7FD0"/>
    <w:rsid w:val="00CF007B"/>
    <w:rsid w:val="00CF0237"/>
    <w:rsid w:val="00CF0435"/>
    <w:rsid w:val="00CF09BA"/>
    <w:rsid w:val="00CF0DB2"/>
    <w:rsid w:val="00CF1E24"/>
    <w:rsid w:val="00CF25FF"/>
    <w:rsid w:val="00CF29B9"/>
    <w:rsid w:val="00CF2A47"/>
    <w:rsid w:val="00CF2C3F"/>
    <w:rsid w:val="00CF2FFF"/>
    <w:rsid w:val="00CF342E"/>
    <w:rsid w:val="00CF3684"/>
    <w:rsid w:val="00CF3926"/>
    <w:rsid w:val="00CF441A"/>
    <w:rsid w:val="00CF4576"/>
    <w:rsid w:val="00CF45F3"/>
    <w:rsid w:val="00CF476B"/>
    <w:rsid w:val="00CF482A"/>
    <w:rsid w:val="00CF4AE9"/>
    <w:rsid w:val="00CF4E4B"/>
    <w:rsid w:val="00CF553A"/>
    <w:rsid w:val="00CF5552"/>
    <w:rsid w:val="00CF569E"/>
    <w:rsid w:val="00CF582F"/>
    <w:rsid w:val="00CF58C6"/>
    <w:rsid w:val="00CF5B4C"/>
    <w:rsid w:val="00CF5BBF"/>
    <w:rsid w:val="00CF5BE0"/>
    <w:rsid w:val="00CF685A"/>
    <w:rsid w:val="00CF69E7"/>
    <w:rsid w:val="00CF6A37"/>
    <w:rsid w:val="00CF70DF"/>
    <w:rsid w:val="00CF7554"/>
    <w:rsid w:val="00CF799B"/>
    <w:rsid w:val="00CF7EC0"/>
    <w:rsid w:val="00CF7F2C"/>
    <w:rsid w:val="00D0034E"/>
    <w:rsid w:val="00D0052F"/>
    <w:rsid w:val="00D005B9"/>
    <w:rsid w:val="00D0061F"/>
    <w:rsid w:val="00D00A85"/>
    <w:rsid w:val="00D00CE8"/>
    <w:rsid w:val="00D00D93"/>
    <w:rsid w:val="00D01012"/>
    <w:rsid w:val="00D01A85"/>
    <w:rsid w:val="00D0233B"/>
    <w:rsid w:val="00D02791"/>
    <w:rsid w:val="00D02A9A"/>
    <w:rsid w:val="00D03005"/>
    <w:rsid w:val="00D030CD"/>
    <w:rsid w:val="00D036F0"/>
    <w:rsid w:val="00D03716"/>
    <w:rsid w:val="00D03859"/>
    <w:rsid w:val="00D0455E"/>
    <w:rsid w:val="00D04623"/>
    <w:rsid w:val="00D04993"/>
    <w:rsid w:val="00D04C2C"/>
    <w:rsid w:val="00D04F75"/>
    <w:rsid w:val="00D06025"/>
    <w:rsid w:val="00D060E7"/>
    <w:rsid w:val="00D060F3"/>
    <w:rsid w:val="00D062E2"/>
    <w:rsid w:val="00D075AD"/>
    <w:rsid w:val="00D07F03"/>
    <w:rsid w:val="00D07FEE"/>
    <w:rsid w:val="00D107F5"/>
    <w:rsid w:val="00D109DA"/>
    <w:rsid w:val="00D109F4"/>
    <w:rsid w:val="00D10AF8"/>
    <w:rsid w:val="00D10F5F"/>
    <w:rsid w:val="00D10FA0"/>
    <w:rsid w:val="00D11232"/>
    <w:rsid w:val="00D11246"/>
    <w:rsid w:val="00D1257C"/>
    <w:rsid w:val="00D12708"/>
    <w:rsid w:val="00D12A6E"/>
    <w:rsid w:val="00D12D9C"/>
    <w:rsid w:val="00D12DCD"/>
    <w:rsid w:val="00D12F9C"/>
    <w:rsid w:val="00D1335F"/>
    <w:rsid w:val="00D13851"/>
    <w:rsid w:val="00D13F6D"/>
    <w:rsid w:val="00D14BC3"/>
    <w:rsid w:val="00D15259"/>
    <w:rsid w:val="00D1556C"/>
    <w:rsid w:val="00D15B84"/>
    <w:rsid w:val="00D16FAA"/>
    <w:rsid w:val="00D17135"/>
    <w:rsid w:val="00D1721C"/>
    <w:rsid w:val="00D20205"/>
    <w:rsid w:val="00D20755"/>
    <w:rsid w:val="00D212FE"/>
    <w:rsid w:val="00D21360"/>
    <w:rsid w:val="00D21AA7"/>
    <w:rsid w:val="00D21D99"/>
    <w:rsid w:val="00D221A4"/>
    <w:rsid w:val="00D22881"/>
    <w:rsid w:val="00D22A59"/>
    <w:rsid w:val="00D22EA0"/>
    <w:rsid w:val="00D23203"/>
    <w:rsid w:val="00D2345B"/>
    <w:rsid w:val="00D235F2"/>
    <w:rsid w:val="00D23CBC"/>
    <w:rsid w:val="00D23EA8"/>
    <w:rsid w:val="00D23EBF"/>
    <w:rsid w:val="00D2439C"/>
    <w:rsid w:val="00D2465F"/>
    <w:rsid w:val="00D24686"/>
    <w:rsid w:val="00D24BFF"/>
    <w:rsid w:val="00D25292"/>
    <w:rsid w:val="00D2545F"/>
    <w:rsid w:val="00D25B5C"/>
    <w:rsid w:val="00D25D2B"/>
    <w:rsid w:val="00D26C30"/>
    <w:rsid w:val="00D26F04"/>
    <w:rsid w:val="00D26F31"/>
    <w:rsid w:val="00D27076"/>
    <w:rsid w:val="00D271FF"/>
    <w:rsid w:val="00D272E1"/>
    <w:rsid w:val="00D27567"/>
    <w:rsid w:val="00D30008"/>
    <w:rsid w:val="00D300B0"/>
    <w:rsid w:val="00D30106"/>
    <w:rsid w:val="00D301BB"/>
    <w:rsid w:val="00D30D94"/>
    <w:rsid w:val="00D31519"/>
    <w:rsid w:val="00D31680"/>
    <w:rsid w:val="00D31ABB"/>
    <w:rsid w:val="00D31B1E"/>
    <w:rsid w:val="00D31F17"/>
    <w:rsid w:val="00D3212D"/>
    <w:rsid w:val="00D3252E"/>
    <w:rsid w:val="00D32C1A"/>
    <w:rsid w:val="00D3355B"/>
    <w:rsid w:val="00D33605"/>
    <w:rsid w:val="00D338F9"/>
    <w:rsid w:val="00D34732"/>
    <w:rsid w:val="00D34F8A"/>
    <w:rsid w:val="00D3507C"/>
    <w:rsid w:val="00D358D5"/>
    <w:rsid w:val="00D35D83"/>
    <w:rsid w:val="00D35EAE"/>
    <w:rsid w:val="00D37D37"/>
    <w:rsid w:val="00D40BBB"/>
    <w:rsid w:val="00D40C01"/>
    <w:rsid w:val="00D40D5E"/>
    <w:rsid w:val="00D41AB3"/>
    <w:rsid w:val="00D42788"/>
    <w:rsid w:val="00D42E50"/>
    <w:rsid w:val="00D4414E"/>
    <w:rsid w:val="00D443C4"/>
    <w:rsid w:val="00D44E3A"/>
    <w:rsid w:val="00D45885"/>
    <w:rsid w:val="00D4590B"/>
    <w:rsid w:val="00D45F37"/>
    <w:rsid w:val="00D4611F"/>
    <w:rsid w:val="00D46241"/>
    <w:rsid w:val="00D46387"/>
    <w:rsid w:val="00D464B4"/>
    <w:rsid w:val="00D46565"/>
    <w:rsid w:val="00D468C5"/>
    <w:rsid w:val="00D47899"/>
    <w:rsid w:val="00D479B2"/>
    <w:rsid w:val="00D47CA2"/>
    <w:rsid w:val="00D47D59"/>
    <w:rsid w:val="00D47D7F"/>
    <w:rsid w:val="00D50159"/>
    <w:rsid w:val="00D501A4"/>
    <w:rsid w:val="00D50784"/>
    <w:rsid w:val="00D50857"/>
    <w:rsid w:val="00D511CE"/>
    <w:rsid w:val="00D51732"/>
    <w:rsid w:val="00D51B74"/>
    <w:rsid w:val="00D51E78"/>
    <w:rsid w:val="00D52400"/>
    <w:rsid w:val="00D52976"/>
    <w:rsid w:val="00D52EA5"/>
    <w:rsid w:val="00D53807"/>
    <w:rsid w:val="00D5388B"/>
    <w:rsid w:val="00D538ED"/>
    <w:rsid w:val="00D539B9"/>
    <w:rsid w:val="00D53D8C"/>
    <w:rsid w:val="00D543A2"/>
    <w:rsid w:val="00D5445E"/>
    <w:rsid w:val="00D54E68"/>
    <w:rsid w:val="00D552C5"/>
    <w:rsid w:val="00D56137"/>
    <w:rsid w:val="00D56633"/>
    <w:rsid w:val="00D567F5"/>
    <w:rsid w:val="00D568A3"/>
    <w:rsid w:val="00D5722D"/>
    <w:rsid w:val="00D5730F"/>
    <w:rsid w:val="00D57557"/>
    <w:rsid w:val="00D57AAC"/>
    <w:rsid w:val="00D60242"/>
    <w:rsid w:val="00D602C7"/>
    <w:rsid w:val="00D603C9"/>
    <w:rsid w:val="00D6051E"/>
    <w:rsid w:val="00D60A44"/>
    <w:rsid w:val="00D61124"/>
    <w:rsid w:val="00D615A0"/>
    <w:rsid w:val="00D6308E"/>
    <w:rsid w:val="00D63B4B"/>
    <w:rsid w:val="00D64939"/>
    <w:rsid w:val="00D64A42"/>
    <w:rsid w:val="00D64C88"/>
    <w:rsid w:val="00D64D81"/>
    <w:rsid w:val="00D65275"/>
    <w:rsid w:val="00D65301"/>
    <w:rsid w:val="00D653A3"/>
    <w:rsid w:val="00D655A8"/>
    <w:rsid w:val="00D658E7"/>
    <w:rsid w:val="00D65DD9"/>
    <w:rsid w:val="00D660F7"/>
    <w:rsid w:val="00D661AB"/>
    <w:rsid w:val="00D662B0"/>
    <w:rsid w:val="00D662C1"/>
    <w:rsid w:val="00D66F45"/>
    <w:rsid w:val="00D66F9E"/>
    <w:rsid w:val="00D66FEB"/>
    <w:rsid w:val="00D6780A"/>
    <w:rsid w:val="00D706B5"/>
    <w:rsid w:val="00D70D75"/>
    <w:rsid w:val="00D7108A"/>
    <w:rsid w:val="00D71625"/>
    <w:rsid w:val="00D71B1A"/>
    <w:rsid w:val="00D724FA"/>
    <w:rsid w:val="00D731B9"/>
    <w:rsid w:val="00D73200"/>
    <w:rsid w:val="00D733E6"/>
    <w:rsid w:val="00D73D73"/>
    <w:rsid w:val="00D7439F"/>
    <w:rsid w:val="00D74422"/>
    <w:rsid w:val="00D748A2"/>
    <w:rsid w:val="00D748C6"/>
    <w:rsid w:val="00D74AF7"/>
    <w:rsid w:val="00D74F77"/>
    <w:rsid w:val="00D75742"/>
    <w:rsid w:val="00D7593D"/>
    <w:rsid w:val="00D75949"/>
    <w:rsid w:val="00D759D3"/>
    <w:rsid w:val="00D76005"/>
    <w:rsid w:val="00D7614B"/>
    <w:rsid w:val="00D7637E"/>
    <w:rsid w:val="00D7644F"/>
    <w:rsid w:val="00D76486"/>
    <w:rsid w:val="00D76577"/>
    <w:rsid w:val="00D7658A"/>
    <w:rsid w:val="00D7696C"/>
    <w:rsid w:val="00D771BB"/>
    <w:rsid w:val="00D7733F"/>
    <w:rsid w:val="00D77555"/>
    <w:rsid w:val="00D775A3"/>
    <w:rsid w:val="00D77A4C"/>
    <w:rsid w:val="00D77AD1"/>
    <w:rsid w:val="00D77C7E"/>
    <w:rsid w:val="00D77CCB"/>
    <w:rsid w:val="00D77D2D"/>
    <w:rsid w:val="00D8239E"/>
    <w:rsid w:val="00D82DE4"/>
    <w:rsid w:val="00D832C8"/>
    <w:rsid w:val="00D83496"/>
    <w:rsid w:val="00D83DEF"/>
    <w:rsid w:val="00D84370"/>
    <w:rsid w:val="00D84887"/>
    <w:rsid w:val="00D84C75"/>
    <w:rsid w:val="00D850D3"/>
    <w:rsid w:val="00D85307"/>
    <w:rsid w:val="00D8573B"/>
    <w:rsid w:val="00D85970"/>
    <w:rsid w:val="00D85C7A"/>
    <w:rsid w:val="00D85CE6"/>
    <w:rsid w:val="00D85DC7"/>
    <w:rsid w:val="00D86659"/>
    <w:rsid w:val="00D8695F"/>
    <w:rsid w:val="00D86AD7"/>
    <w:rsid w:val="00D86B76"/>
    <w:rsid w:val="00D86E9F"/>
    <w:rsid w:val="00D878C0"/>
    <w:rsid w:val="00D878DE"/>
    <w:rsid w:val="00D87DE3"/>
    <w:rsid w:val="00D901E2"/>
    <w:rsid w:val="00D905FB"/>
    <w:rsid w:val="00D90EB0"/>
    <w:rsid w:val="00D90FCF"/>
    <w:rsid w:val="00D912B9"/>
    <w:rsid w:val="00D915BE"/>
    <w:rsid w:val="00D91B0E"/>
    <w:rsid w:val="00D92298"/>
    <w:rsid w:val="00D924E8"/>
    <w:rsid w:val="00D92821"/>
    <w:rsid w:val="00D92908"/>
    <w:rsid w:val="00D92A38"/>
    <w:rsid w:val="00D92C32"/>
    <w:rsid w:val="00D930E8"/>
    <w:rsid w:val="00D93ACD"/>
    <w:rsid w:val="00D93C73"/>
    <w:rsid w:val="00D93D1D"/>
    <w:rsid w:val="00D94985"/>
    <w:rsid w:val="00D94E8D"/>
    <w:rsid w:val="00D9532F"/>
    <w:rsid w:val="00D95748"/>
    <w:rsid w:val="00D957C0"/>
    <w:rsid w:val="00D959E1"/>
    <w:rsid w:val="00D96320"/>
    <w:rsid w:val="00D965ED"/>
    <w:rsid w:val="00D96A42"/>
    <w:rsid w:val="00D96D60"/>
    <w:rsid w:val="00D978B1"/>
    <w:rsid w:val="00D9794C"/>
    <w:rsid w:val="00D97EC5"/>
    <w:rsid w:val="00DA017E"/>
    <w:rsid w:val="00DA01ED"/>
    <w:rsid w:val="00DA02A3"/>
    <w:rsid w:val="00DA048A"/>
    <w:rsid w:val="00DA0825"/>
    <w:rsid w:val="00DA0BBA"/>
    <w:rsid w:val="00DA194E"/>
    <w:rsid w:val="00DA2AD1"/>
    <w:rsid w:val="00DA30D5"/>
    <w:rsid w:val="00DA3353"/>
    <w:rsid w:val="00DA36FC"/>
    <w:rsid w:val="00DA3958"/>
    <w:rsid w:val="00DA3D08"/>
    <w:rsid w:val="00DA46FC"/>
    <w:rsid w:val="00DA499E"/>
    <w:rsid w:val="00DA502F"/>
    <w:rsid w:val="00DA504D"/>
    <w:rsid w:val="00DA50CB"/>
    <w:rsid w:val="00DA5355"/>
    <w:rsid w:val="00DA5648"/>
    <w:rsid w:val="00DA5D5F"/>
    <w:rsid w:val="00DA6040"/>
    <w:rsid w:val="00DA6092"/>
    <w:rsid w:val="00DA686E"/>
    <w:rsid w:val="00DA7400"/>
    <w:rsid w:val="00DA7CDE"/>
    <w:rsid w:val="00DB032E"/>
    <w:rsid w:val="00DB0473"/>
    <w:rsid w:val="00DB0547"/>
    <w:rsid w:val="00DB0687"/>
    <w:rsid w:val="00DB095B"/>
    <w:rsid w:val="00DB0A20"/>
    <w:rsid w:val="00DB10A8"/>
    <w:rsid w:val="00DB1280"/>
    <w:rsid w:val="00DB1873"/>
    <w:rsid w:val="00DB1A2F"/>
    <w:rsid w:val="00DB1EF5"/>
    <w:rsid w:val="00DB205A"/>
    <w:rsid w:val="00DB21BB"/>
    <w:rsid w:val="00DB2402"/>
    <w:rsid w:val="00DB3457"/>
    <w:rsid w:val="00DB354B"/>
    <w:rsid w:val="00DB382B"/>
    <w:rsid w:val="00DB4281"/>
    <w:rsid w:val="00DB44F1"/>
    <w:rsid w:val="00DB4A22"/>
    <w:rsid w:val="00DB4A62"/>
    <w:rsid w:val="00DB4AF5"/>
    <w:rsid w:val="00DB4D92"/>
    <w:rsid w:val="00DB5F08"/>
    <w:rsid w:val="00DB5FEE"/>
    <w:rsid w:val="00DB6154"/>
    <w:rsid w:val="00DB676F"/>
    <w:rsid w:val="00DB7157"/>
    <w:rsid w:val="00DB7363"/>
    <w:rsid w:val="00DB7994"/>
    <w:rsid w:val="00DC05D3"/>
    <w:rsid w:val="00DC07A4"/>
    <w:rsid w:val="00DC0AEC"/>
    <w:rsid w:val="00DC1023"/>
    <w:rsid w:val="00DC103F"/>
    <w:rsid w:val="00DC12C0"/>
    <w:rsid w:val="00DC226C"/>
    <w:rsid w:val="00DC23EC"/>
    <w:rsid w:val="00DC2875"/>
    <w:rsid w:val="00DC2DD8"/>
    <w:rsid w:val="00DC315F"/>
    <w:rsid w:val="00DC35E3"/>
    <w:rsid w:val="00DC3A52"/>
    <w:rsid w:val="00DC4286"/>
    <w:rsid w:val="00DC4F3F"/>
    <w:rsid w:val="00DC5357"/>
    <w:rsid w:val="00DC5405"/>
    <w:rsid w:val="00DC577A"/>
    <w:rsid w:val="00DC57FB"/>
    <w:rsid w:val="00DC58F5"/>
    <w:rsid w:val="00DC5E73"/>
    <w:rsid w:val="00DC6198"/>
    <w:rsid w:val="00DC62AC"/>
    <w:rsid w:val="00DC664C"/>
    <w:rsid w:val="00DC7109"/>
    <w:rsid w:val="00DC7360"/>
    <w:rsid w:val="00DC781D"/>
    <w:rsid w:val="00DC79DF"/>
    <w:rsid w:val="00DC7DD9"/>
    <w:rsid w:val="00DC7E6A"/>
    <w:rsid w:val="00DC7E98"/>
    <w:rsid w:val="00DD0A9A"/>
    <w:rsid w:val="00DD0B16"/>
    <w:rsid w:val="00DD0CE5"/>
    <w:rsid w:val="00DD0D87"/>
    <w:rsid w:val="00DD0F94"/>
    <w:rsid w:val="00DD11C9"/>
    <w:rsid w:val="00DD132B"/>
    <w:rsid w:val="00DD13EB"/>
    <w:rsid w:val="00DD1A4B"/>
    <w:rsid w:val="00DD2141"/>
    <w:rsid w:val="00DD2445"/>
    <w:rsid w:val="00DD283E"/>
    <w:rsid w:val="00DD28EE"/>
    <w:rsid w:val="00DD28FF"/>
    <w:rsid w:val="00DD3131"/>
    <w:rsid w:val="00DD33BD"/>
    <w:rsid w:val="00DD369D"/>
    <w:rsid w:val="00DD3B94"/>
    <w:rsid w:val="00DD4CD6"/>
    <w:rsid w:val="00DD5483"/>
    <w:rsid w:val="00DD5BAA"/>
    <w:rsid w:val="00DD6A22"/>
    <w:rsid w:val="00DD7098"/>
    <w:rsid w:val="00DD71EE"/>
    <w:rsid w:val="00DD745F"/>
    <w:rsid w:val="00DD779B"/>
    <w:rsid w:val="00DE06F8"/>
    <w:rsid w:val="00DE0A88"/>
    <w:rsid w:val="00DE1358"/>
    <w:rsid w:val="00DE1846"/>
    <w:rsid w:val="00DE1AB8"/>
    <w:rsid w:val="00DE1CCC"/>
    <w:rsid w:val="00DE1E04"/>
    <w:rsid w:val="00DE225C"/>
    <w:rsid w:val="00DE2585"/>
    <w:rsid w:val="00DE2C71"/>
    <w:rsid w:val="00DE2DD4"/>
    <w:rsid w:val="00DE364F"/>
    <w:rsid w:val="00DE3750"/>
    <w:rsid w:val="00DE380B"/>
    <w:rsid w:val="00DE38CE"/>
    <w:rsid w:val="00DE3E9F"/>
    <w:rsid w:val="00DE4A1F"/>
    <w:rsid w:val="00DE4BF5"/>
    <w:rsid w:val="00DE51B8"/>
    <w:rsid w:val="00DE5459"/>
    <w:rsid w:val="00DE62DF"/>
    <w:rsid w:val="00DE631F"/>
    <w:rsid w:val="00DE67DB"/>
    <w:rsid w:val="00DE6B2D"/>
    <w:rsid w:val="00DE6B78"/>
    <w:rsid w:val="00DE728F"/>
    <w:rsid w:val="00DE784E"/>
    <w:rsid w:val="00DE7CA1"/>
    <w:rsid w:val="00DF0302"/>
    <w:rsid w:val="00DF0570"/>
    <w:rsid w:val="00DF0635"/>
    <w:rsid w:val="00DF0E59"/>
    <w:rsid w:val="00DF10F7"/>
    <w:rsid w:val="00DF15A0"/>
    <w:rsid w:val="00DF19B0"/>
    <w:rsid w:val="00DF1B28"/>
    <w:rsid w:val="00DF229A"/>
    <w:rsid w:val="00DF2843"/>
    <w:rsid w:val="00DF2EA7"/>
    <w:rsid w:val="00DF339A"/>
    <w:rsid w:val="00DF3414"/>
    <w:rsid w:val="00DF365A"/>
    <w:rsid w:val="00DF39DA"/>
    <w:rsid w:val="00DF42EE"/>
    <w:rsid w:val="00DF577E"/>
    <w:rsid w:val="00DF5854"/>
    <w:rsid w:val="00DF6120"/>
    <w:rsid w:val="00DF68A9"/>
    <w:rsid w:val="00DF6B75"/>
    <w:rsid w:val="00DF7176"/>
    <w:rsid w:val="00DF785F"/>
    <w:rsid w:val="00DF7F46"/>
    <w:rsid w:val="00DF7F57"/>
    <w:rsid w:val="00DF7FE2"/>
    <w:rsid w:val="00E00187"/>
    <w:rsid w:val="00E007C6"/>
    <w:rsid w:val="00E0167D"/>
    <w:rsid w:val="00E01A10"/>
    <w:rsid w:val="00E01ADC"/>
    <w:rsid w:val="00E0202C"/>
    <w:rsid w:val="00E026E8"/>
    <w:rsid w:val="00E02932"/>
    <w:rsid w:val="00E03C21"/>
    <w:rsid w:val="00E03F8A"/>
    <w:rsid w:val="00E046BE"/>
    <w:rsid w:val="00E04E2E"/>
    <w:rsid w:val="00E04F6C"/>
    <w:rsid w:val="00E050C6"/>
    <w:rsid w:val="00E0515C"/>
    <w:rsid w:val="00E05343"/>
    <w:rsid w:val="00E05738"/>
    <w:rsid w:val="00E05922"/>
    <w:rsid w:val="00E05A94"/>
    <w:rsid w:val="00E062E6"/>
    <w:rsid w:val="00E063FD"/>
    <w:rsid w:val="00E06864"/>
    <w:rsid w:val="00E06DF7"/>
    <w:rsid w:val="00E06F54"/>
    <w:rsid w:val="00E06F9E"/>
    <w:rsid w:val="00E0714A"/>
    <w:rsid w:val="00E072E2"/>
    <w:rsid w:val="00E07C3C"/>
    <w:rsid w:val="00E07D9A"/>
    <w:rsid w:val="00E100A8"/>
    <w:rsid w:val="00E105A0"/>
    <w:rsid w:val="00E108C0"/>
    <w:rsid w:val="00E10F76"/>
    <w:rsid w:val="00E10FA5"/>
    <w:rsid w:val="00E11060"/>
    <w:rsid w:val="00E1279B"/>
    <w:rsid w:val="00E1292B"/>
    <w:rsid w:val="00E12966"/>
    <w:rsid w:val="00E12A3C"/>
    <w:rsid w:val="00E12C16"/>
    <w:rsid w:val="00E12CEB"/>
    <w:rsid w:val="00E13272"/>
    <w:rsid w:val="00E137FE"/>
    <w:rsid w:val="00E148E2"/>
    <w:rsid w:val="00E14997"/>
    <w:rsid w:val="00E1554B"/>
    <w:rsid w:val="00E155CE"/>
    <w:rsid w:val="00E15706"/>
    <w:rsid w:val="00E15945"/>
    <w:rsid w:val="00E1639F"/>
    <w:rsid w:val="00E165B0"/>
    <w:rsid w:val="00E16734"/>
    <w:rsid w:val="00E16EC6"/>
    <w:rsid w:val="00E1750C"/>
    <w:rsid w:val="00E20792"/>
    <w:rsid w:val="00E207B2"/>
    <w:rsid w:val="00E208B2"/>
    <w:rsid w:val="00E208DA"/>
    <w:rsid w:val="00E20931"/>
    <w:rsid w:val="00E20ABE"/>
    <w:rsid w:val="00E212AE"/>
    <w:rsid w:val="00E213F9"/>
    <w:rsid w:val="00E2181F"/>
    <w:rsid w:val="00E219D9"/>
    <w:rsid w:val="00E22A5A"/>
    <w:rsid w:val="00E244AF"/>
    <w:rsid w:val="00E25233"/>
    <w:rsid w:val="00E25330"/>
    <w:rsid w:val="00E2552E"/>
    <w:rsid w:val="00E25561"/>
    <w:rsid w:val="00E25A0B"/>
    <w:rsid w:val="00E266E0"/>
    <w:rsid w:val="00E26740"/>
    <w:rsid w:val="00E2712C"/>
    <w:rsid w:val="00E2760E"/>
    <w:rsid w:val="00E27712"/>
    <w:rsid w:val="00E278B5"/>
    <w:rsid w:val="00E304EB"/>
    <w:rsid w:val="00E308B5"/>
    <w:rsid w:val="00E3193B"/>
    <w:rsid w:val="00E31A6D"/>
    <w:rsid w:val="00E31E35"/>
    <w:rsid w:val="00E32327"/>
    <w:rsid w:val="00E3233D"/>
    <w:rsid w:val="00E3249D"/>
    <w:rsid w:val="00E32628"/>
    <w:rsid w:val="00E32903"/>
    <w:rsid w:val="00E32DD4"/>
    <w:rsid w:val="00E32DDA"/>
    <w:rsid w:val="00E3329E"/>
    <w:rsid w:val="00E33830"/>
    <w:rsid w:val="00E35535"/>
    <w:rsid w:val="00E35611"/>
    <w:rsid w:val="00E3562A"/>
    <w:rsid w:val="00E35890"/>
    <w:rsid w:val="00E35963"/>
    <w:rsid w:val="00E3610C"/>
    <w:rsid w:val="00E36C89"/>
    <w:rsid w:val="00E373F8"/>
    <w:rsid w:val="00E37453"/>
    <w:rsid w:val="00E378D1"/>
    <w:rsid w:val="00E37981"/>
    <w:rsid w:val="00E37A5C"/>
    <w:rsid w:val="00E37BCF"/>
    <w:rsid w:val="00E40955"/>
    <w:rsid w:val="00E416BF"/>
    <w:rsid w:val="00E417E3"/>
    <w:rsid w:val="00E418C2"/>
    <w:rsid w:val="00E41C4D"/>
    <w:rsid w:val="00E42383"/>
    <w:rsid w:val="00E42B82"/>
    <w:rsid w:val="00E42E37"/>
    <w:rsid w:val="00E42FC0"/>
    <w:rsid w:val="00E431AA"/>
    <w:rsid w:val="00E4331A"/>
    <w:rsid w:val="00E43887"/>
    <w:rsid w:val="00E43A0C"/>
    <w:rsid w:val="00E43B1F"/>
    <w:rsid w:val="00E43B6C"/>
    <w:rsid w:val="00E43D3C"/>
    <w:rsid w:val="00E44145"/>
    <w:rsid w:val="00E447EB"/>
    <w:rsid w:val="00E44BB0"/>
    <w:rsid w:val="00E44C9C"/>
    <w:rsid w:val="00E44ECD"/>
    <w:rsid w:val="00E45080"/>
    <w:rsid w:val="00E45976"/>
    <w:rsid w:val="00E45DA0"/>
    <w:rsid w:val="00E45EA0"/>
    <w:rsid w:val="00E4643A"/>
    <w:rsid w:val="00E46886"/>
    <w:rsid w:val="00E4701E"/>
    <w:rsid w:val="00E4763C"/>
    <w:rsid w:val="00E47FD9"/>
    <w:rsid w:val="00E50088"/>
    <w:rsid w:val="00E5024D"/>
    <w:rsid w:val="00E503B0"/>
    <w:rsid w:val="00E50462"/>
    <w:rsid w:val="00E50C02"/>
    <w:rsid w:val="00E50ECA"/>
    <w:rsid w:val="00E513A3"/>
    <w:rsid w:val="00E51A10"/>
    <w:rsid w:val="00E51AF5"/>
    <w:rsid w:val="00E51B2B"/>
    <w:rsid w:val="00E51FAE"/>
    <w:rsid w:val="00E5203A"/>
    <w:rsid w:val="00E5299B"/>
    <w:rsid w:val="00E52CAE"/>
    <w:rsid w:val="00E53A31"/>
    <w:rsid w:val="00E53C08"/>
    <w:rsid w:val="00E53D94"/>
    <w:rsid w:val="00E53DF5"/>
    <w:rsid w:val="00E5456B"/>
    <w:rsid w:val="00E54BDB"/>
    <w:rsid w:val="00E55451"/>
    <w:rsid w:val="00E55573"/>
    <w:rsid w:val="00E55A25"/>
    <w:rsid w:val="00E55AAF"/>
    <w:rsid w:val="00E55B6E"/>
    <w:rsid w:val="00E55DEB"/>
    <w:rsid w:val="00E5784F"/>
    <w:rsid w:val="00E579F8"/>
    <w:rsid w:val="00E57A52"/>
    <w:rsid w:val="00E57D91"/>
    <w:rsid w:val="00E60B75"/>
    <w:rsid w:val="00E60DBA"/>
    <w:rsid w:val="00E60DCA"/>
    <w:rsid w:val="00E60DD7"/>
    <w:rsid w:val="00E61007"/>
    <w:rsid w:val="00E6105B"/>
    <w:rsid w:val="00E61721"/>
    <w:rsid w:val="00E61D4A"/>
    <w:rsid w:val="00E61DD1"/>
    <w:rsid w:val="00E6235D"/>
    <w:rsid w:val="00E625FA"/>
    <w:rsid w:val="00E62730"/>
    <w:rsid w:val="00E627EB"/>
    <w:rsid w:val="00E62A81"/>
    <w:rsid w:val="00E62B05"/>
    <w:rsid w:val="00E6302F"/>
    <w:rsid w:val="00E63252"/>
    <w:rsid w:val="00E63988"/>
    <w:rsid w:val="00E63D44"/>
    <w:rsid w:val="00E64124"/>
    <w:rsid w:val="00E64343"/>
    <w:rsid w:val="00E644C8"/>
    <w:rsid w:val="00E64794"/>
    <w:rsid w:val="00E647EA"/>
    <w:rsid w:val="00E648F9"/>
    <w:rsid w:val="00E64AA6"/>
    <w:rsid w:val="00E64B1A"/>
    <w:rsid w:val="00E64BF2"/>
    <w:rsid w:val="00E64C22"/>
    <w:rsid w:val="00E64D5C"/>
    <w:rsid w:val="00E65022"/>
    <w:rsid w:val="00E6549E"/>
    <w:rsid w:val="00E65CA3"/>
    <w:rsid w:val="00E660B5"/>
    <w:rsid w:val="00E6621F"/>
    <w:rsid w:val="00E66855"/>
    <w:rsid w:val="00E668D8"/>
    <w:rsid w:val="00E66A21"/>
    <w:rsid w:val="00E66A9E"/>
    <w:rsid w:val="00E67401"/>
    <w:rsid w:val="00E67D50"/>
    <w:rsid w:val="00E703B2"/>
    <w:rsid w:val="00E7048C"/>
    <w:rsid w:val="00E7055D"/>
    <w:rsid w:val="00E706AD"/>
    <w:rsid w:val="00E7104C"/>
    <w:rsid w:val="00E7195E"/>
    <w:rsid w:val="00E719AE"/>
    <w:rsid w:val="00E71BFD"/>
    <w:rsid w:val="00E71C0B"/>
    <w:rsid w:val="00E71C20"/>
    <w:rsid w:val="00E71F81"/>
    <w:rsid w:val="00E72159"/>
    <w:rsid w:val="00E72345"/>
    <w:rsid w:val="00E723D9"/>
    <w:rsid w:val="00E72D87"/>
    <w:rsid w:val="00E7313D"/>
    <w:rsid w:val="00E731E4"/>
    <w:rsid w:val="00E7323A"/>
    <w:rsid w:val="00E7342A"/>
    <w:rsid w:val="00E7369E"/>
    <w:rsid w:val="00E738EF"/>
    <w:rsid w:val="00E73D43"/>
    <w:rsid w:val="00E751CD"/>
    <w:rsid w:val="00E753AD"/>
    <w:rsid w:val="00E753AF"/>
    <w:rsid w:val="00E759F4"/>
    <w:rsid w:val="00E75A6C"/>
    <w:rsid w:val="00E75BCA"/>
    <w:rsid w:val="00E763D6"/>
    <w:rsid w:val="00E76A82"/>
    <w:rsid w:val="00E76EC7"/>
    <w:rsid w:val="00E776D8"/>
    <w:rsid w:val="00E779D2"/>
    <w:rsid w:val="00E77A61"/>
    <w:rsid w:val="00E801D0"/>
    <w:rsid w:val="00E8040E"/>
    <w:rsid w:val="00E80548"/>
    <w:rsid w:val="00E805A0"/>
    <w:rsid w:val="00E809C3"/>
    <w:rsid w:val="00E80B9D"/>
    <w:rsid w:val="00E80FE3"/>
    <w:rsid w:val="00E8176F"/>
    <w:rsid w:val="00E8195E"/>
    <w:rsid w:val="00E823EF"/>
    <w:rsid w:val="00E82555"/>
    <w:rsid w:val="00E8289A"/>
    <w:rsid w:val="00E82996"/>
    <w:rsid w:val="00E82A89"/>
    <w:rsid w:val="00E8346D"/>
    <w:rsid w:val="00E8351A"/>
    <w:rsid w:val="00E83769"/>
    <w:rsid w:val="00E844C3"/>
    <w:rsid w:val="00E84655"/>
    <w:rsid w:val="00E84A86"/>
    <w:rsid w:val="00E84A96"/>
    <w:rsid w:val="00E85070"/>
    <w:rsid w:val="00E859BE"/>
    <w:rsid w:val="00E85CA4"/>
    <w:rsid w:val="00E869E0"/>
    <w:rsid w:val="00E87785"/>
    <w:rsid w:val="00E901D4"/>
    <w:rsid w:val="00E9053C"/>
    <w:rsid w:val="00E905F0"/>
    <w:rsid w:val="00E9070F"/>
    <w:rsid w:val="00E91244"/>
    <w:rsid w:val="00E9149B"/>
    <w:rsid w:val="00E91AA2"/>
    <w:rsid w:val="00E9219B"/>
    <w:rsid w:val="00E92521"/>
    <w:rsid w:val="00E92A8E"/>
    <w:rsid w:val="00E9322F"/>
    <w:rsid w:val="00E94494"/>
    <w:rsid w:val="00E94540"/>
    <w:rsid w:val="00E945BE"/>
    <w:rsid w:val="00E94BD9"/>
    <w:rsid w:val="00E94C53"/>
    <w:rsid w:val="00E956DE"/>
    <w:rsid w:val="00E958AF"/>
    <w:rsid w:val="00E95DB6"/>
    <w:rsid w:val="00E96109"/>
    <w:rsid w:val="00E961BE"/>
    <w:rsid w:val="00E962BF"/>
    <w:rsid w:val="00E96603"/>
    <w:rsid w:val="00E96703"/>
    <w:rsid w:val="00E972AF"/>
    <w:rsid w:val="00E97597"/>
    <w:rsid w:val="00E97952"/>
    <w:rsid w:val="00E97A43"/>
    <w:rsid w:val="00E97E9E"/>
    <w:rsid w:val="00EA04CA"/>
    <w:rsid w:val="00EA105A"/>
    <w:rsid w:val="00EA1BB0"/>
    <w:rsid w:val="00EA27E4"/>
    <w:rsid w:val="00EA34F9"/>
    <w:rsid w:val="00EA3583"/>
    <w:rsid w:val="00EA3BFE"/>
    <w:rsid w:val="00EA3C4F"/>
    <w:rsid w:val="00EA41BC"/>
    <w:rsid w:val="00EA43E3"/>
    <w:rsid w:val="00EA4CBA"/>
    <w:rsid w:val="00EA4CE7"/>
    <w:rsid w:val="00EA5064"/>
    <w:rsid w:val="00EA50BB"/>
    <w:rsid w:val="00EA51F7"/>
    <w:rsid w:val="00EA52A6"/>
    <w:rsid w:val="00EA5469"/>
    <w:rsid w:val="00EA55FF"/>
    <w:rsid w:val="00EA6096"/>
    <w:rsid w:val="00EA6548"/>
    <w:rsid w:val="00EA663D"/>
    <w:rsid w:val="00EA686F"/>
    <w:rsid w:val="00EA6BE5"/>
    <w:rsid w:val="00EA70CE"/>
    <w:rsid w:val="00EA725B"/>
    <w:rsid w:val="00EA7A7D"/>
    <w:rsid w:val="00EA7F76"/>
    <w:rsid w:val="00EB075E"/>
    <w:rsid w:val="00EB0E86"/>
    <w:rsid w:val="00EB0E8B"/>
    <w:rsid w:val="00EB1373"/>
    <w:rsid w:val="00EB15E3"/>
    <w:rsid w:val="00EB1648"/>
    <w:rsid w:val="00EB176C"/>
    <w:rsid w:val="00EB1E7A"/>
    <w:rsid w:val="00EB1FD4"/>
    <w:rsid w:val="00EB20B0"/>
    <w:rsid w:val="00EB2208"/>
    <w:rsid w:val="00EB27EF"/>
    <w:rsid w:val="00EB37FA"/>
    <w:rsid w:val="00EB3800"/>
    <w:rsid w:val="00EB3928"/>
    <w:rsid w:val="00EB4500"/>
    <w:rsid w:val="00EB4BFF"/>
    <w:rsid w:val="00EB4EAA"/>
    <w:rsid w:val="00EB585A"/>
    <w:rsid w:val="00EB639E"/>
    <w:rsid w:val="00EB6C7F"/>
    <w:rsid w:val="00EB6E45"/>
    <w:rsid w:val="00EB78D2"/>
    <w:rsid w:val="00EC01D8"/>
    <w:rsid w:val="00EC07F0"/>
    <w:rsid w:val="00EC1320"/>
    <w:rsid w:val="00EC1328"/>
    <w:rsid w:val="00EC2158"/>
    <w:rsid w:val="00EC2249"/>
    <w:rsid w:val="00EC2334"/>
    <w:rsid w:val="00EC2948"/>
    <w:rsid w:val="00EC2AAB"/>
    <w:rsid w:val="00EC2DEA"/>
    <w:rsid w:val="00EC2DFD"/>
    <w:rsid w:val="00EC2E04"/>
    <w:rsid w:val="00EC2E47"/>
    <w:rsid w:val="00EC30F1"/>
    <w:rsid w:val="00EC38E3"/>
    <w:rsid w:val="00EC3FBA"/>
    <w:rsid w:val="00EC418E"/>
    <w:rsid w:val="00EC4570"/>
    <w:rsid w:val="00EC4F08"/>
    <w:rsid w:val="00EC5026"/>
    <w:rsid w:val="00EC520D"/>
    <w:rsid w:val="00EC5326"/>
    <w:rsid w:val="00EC5546"/>
    <w:rsid w:val="00EC5609"/>
    <w:rsid w:val="00EC60A9"/>
    <w:rsid w:val="00EC64DF"/>
    <w:rsid w:val="00EC6571"/>
    <w:rsid w:val="00EC677A"/>
    <w:rsid w:val="00EC68CD"/>
    <w:rsid w:val="00EC6F78"/>
    <w:rsid w:val="00EC7300"/>
    <w:rsid w:val="00EC7335"/>
    <w:rsid w:val="00ED00AA"/>
    <w:rsid w:val="00ED01FF"/>
    <w:rsid w:val="00ED0B4C"/>
    <w:rsid w:val="00ED1135"/>
    <w:rsid w:val="00ED1542"/>
    <w:rsid w:val="00ED22A5"/>
    <w:rsid w:val="00ED2394"/>
    <w:rsid w:val="00ED288C"/>
    <w:rsid w:val="00ED2A07"/>
    <w:rsid w:val="00ED2BC8"/>
    <w:rsid w:val="00ED3201"/>
    <w:rsid w:val="00ED3D19"/>
    <w:rsid w:val="00ED3E2E"/>
    <w:rsid w:val="00ED3F2E"/>
    <w:rsid w:val="00ED4271"/>
    <w:rsid w:val="00ED49CA"/>
    <w:rsid w:val="00ED4A75"/>
    <w:rsid w:val="00ED536A"/>
    <w:rsid w:val="00ED53A2"/>
    <w:rsid w:val="00ED59F7"/>
    <w:rsid w:val="00ED5AEE"/>
    <w:rsid w:val="00ED62EC"/>
    <w:rsid w:val="00ED63C6"/>
    <w:rsid w:val="00ED6704"/>
    <w:rsid w:val="00ED6C8D"/>
    <w:rsid w:val="00ED72F4"/>
    <w:rsid w:val="00ED78AD"/>
    <w:rsid w:val="00ED7943"/>
    <w:rsid w:val="00ED7BA8"/>
    <w:rsid w:val="00ED7D3A"/>
    <w:rsid w:val="00EE0165"/>
    <w:rsid w:val="00EE0308"/>
    <w:rsid w:val="00EE035A"/>
    <w:rsid w:val="00EE063F"/>
    <w:rsid w:val="00EE0A4D"/>
    <w:rsid w:val="00EE0C1F"/>
    <w:rsid w:val="00EE243E"/>
    <w:rsid w:val="00EE25B9"/>
    <w:rsid w:val="00EE263F"/>
    <w:rsid w:val="00EE29A4"/>
    <w:rsid w:val="00EE29B2"/>
    <w:rsid w:val="00EE2EF5"/>
    <w:rsid w:val="00EE3364"/>
    <w:rsid w:val="00EE3444"/>
    <w:rsid w:val="00EE3B83"/>
    <w:rsid w:val="00EE3B93"/>
    <w:rsid w:val="00EE4F54"/>
    <w:rsid w:val="00EE502F"/>
    <w:rsid w:val="00EE575E"/>
    <w:rsid w:val="00EE5E92"/>
    <w:rsid w:val="00EE6453"/>
    <w:rsid w:val="00EE6865"/>
    <w:rsid w:val="00EE6BAF"/>
    <w:rsid w:val="00EE6BD9"/>
    <w:rsid w:val="00EE6CE2"/>
    <w:rsid w:val="00EE6D4C"/>
    <w:rsid w:val="00EE6E16"/>
    <w:rsid w:val="00EE76E1"/>
    <w:rsid w:val="00EE774E"/>
    <w:rsid w:val="00EE778E"/>
    <w:rsid w:val="00EE7820"/>
    <w:rsid w:val="00EE7A9F"/>
    <w:rsid w:val="00EE7B96"/>
    <w:rsid w:val="00EF00E9"/>
    <w:rsid w:val="00EF123A"/>
    <w:rsid w:val="00EF12BA"/>
    <w:rsid w:val="00EF133D"/>
    <w:rsid w:val="00EF1B00"/>
    <w:rsid w:val="00EF2270"/>
    <w:rsid w:val="00EF25AF"/>
    <w:rsid w:val="00EF284E"/>
    <w:rsid w:val="00EF32D6"/>
    <w:rsid w:val="00EF330D"/>
    <w:rsid w:val="00EF347D"/>
    <w:rsid w:val="00EF3AA8"/>
    <w:rsid w:val="00EF4368"/>
    <w:rsid w:val="00EF4468"/>
    <w:rsid w:val="00EF4ABA"/>
    <w:rsid w:val="00EF5196"/>
    <w:rsid w:val="00EF5197"/>
    <w:rsid w:val="00EF51C5"/>
    <w:rsid w:val="00EF553D"/>
    <w:rsid w:val="00EF5B6F"/>
    <w:rsid w:val="00EF6036"/>
    <w:rsid w:val="00EF6714"/>
    <w:rsid w:val="00EF6742"/>
    <w:rsid w:val="00EF7750"/>
    <w:rsid w:val="00EF79C0"/>
    <w:rsid w:val="00EF7D3A"/>
    <w:rsid w:val="00F002D1"/>
    <w:rsid w:val="00F00B0F"/>
    <w:rsid w:val="00F00C5A"/>
    <w:rsid w:val="00F01082"/>
    <w:rsid w:val="00F015CD"/>
    <w:rsid w:val="00F01845"/>
    <w:rsid w:val="00F0250A"/>
    <w:rsid w:val="00F0256B"/>
    <w:rsid w:val="00F02B24"/>
    <w:rsid w:val="00F02C83"/>
    <w:rsid w:val="00F02D7E"/>
    <w:rsid w:val="00F02E34"/>
    <w:rsid w:val="00F02F89"/>
    <w:rsid w:val="00F030A2"/>
    <w:rsid w:val="00F030FA"/>
    <w:rsid w:val="00F0315A"/>
    <w:rsid w:val="00F035E4"/>
    <w:rsid w:val="00F037F0"/>
    <w:rsid w:val="00F039BA"/>
    <w:rsid w:val="00F03BAD"/>
    <w:rsid w:val="00F03EDA"/>
    <w:rsid w:val="00F03F22"/>
    <w:rsid w:val="00F04AC7"/>
    <w:rsid w:val="00F052A8"/>
    <w:rsid w:val="00F05413"/>
    <w:rsid w:val="00F05522"/>
    <w:rsid w:val="00F05571"/>
    <w:rsid w:val="00F05656"/>
    <w:rsid w:val="00F0587F"/>
    <w:rsid w:val="00F05E61"/>
    <w:rsid w:val="00F0622A"/>
    <w:rsid w:val="00F06573"/>
    <w:rsid w:val="00F06DB9"/>
    <w:rsid w:val="00F06EFC"/>
    <w:rsid w:val="00F07493"/>
    <w:rsid w:val="00F07EE5"/>
    <w:rsid w:val="00F1040E"/>
    <w:rsid w:val="00F1086D"/>
    <w:rsid w:val="00F10B0E"/>
    <w:rsid w:val="00F11DD1"/>
    <w:rsid w:val="00F11E09"/>
    <w:rsid w:val="00F1208D"/>
    <w:rsid w:val="00F1258A"/>
    <w:rsid w:val="00F12E57"/>
    <w:rsid w:val="00F130E0"/>
    <w:rsid w:val="00F13E20"/>
    <w:rsid w:val="00F14599"/>
    <w:rsid w:val="00F14A10"/>
    <w:rsid w:val="00F14ABD"/>
    <w:rsid w:val="00F14CD4"/>
    <w:rsid w:val="00F14E0B"/>
    <w:rsid w:val="00F150E4"/>
    <w:rsid w:val="00F15190"/>
    <w:rsid w:val="00F15278"/>
    <w:rsid w:val="00F15335"/>
    <w:rsid w:val="00F155D1"/>
    <w:rsid w:val="00F156B3"/>
    <w:rsid w:val="00F15902"/>
    <w:rsid w:val="00F15F08"/>
    <w:rsid w:val="00F16EFD"/>
    <w:rsid w:val="00F172DC"/>
    <w:rsid w:val="00F176DD"/>
    <w:rsid w:val="00F17ACF"/>
    <w:rsid w:val="00F20151"/>
    <w:rsid w:val="00F203D5"/>
    <w:rsid w:val="00F2046C"/>
    <w:rsid w:val="00F217D8"/>
    <w:rsid w:val="00F219D7"/>
    <w:rsid w:val="00F225AA"/>
    <w:rsid w:val="00F22639"/>
    <w:rsid w:val="00F22E56"/>
    <w:rsid w:val="00F22F14"/>
    <w:rsid w:val="00F235EA"/>
    <w:rsid w:val="00F24605"/>
    <w:rsid w:val="00F2463D"/>
    <w:rsid w:val="00F24ECA"/>
    <w:rsid w:val="00F24FB6"/>
    <w:rsid w:val="00F259DF"/>
    <w:rsid w:val="00F2617A"/>
    <w:rsid w:val="00F261F3"/>
    <w:rsid w:val="00F26238"/>
    <w:rsid w:val="00F26429"/>
    <w:rsid w:val="00F268E5"/>
    <w:rsid w:val="00F269E9"/>
    <w:rsid w:val="00F26CBF"/>
    <w:rsid w:val="00F270F6"/>
    <w:rsid w:val="00F27173"/>
    <w:rsid w:val="00F273B4"/>
    <w:rsid w:val="00F27584"/>
    <w:rsid w:val="00F278EA"/>
    <w:rsid w:val="00F27996"/>
    <w:rsid w:val="00F27ADE"/>
    <w:rsid w:val="00F27B84"/>
    <w:rsid w:val="00F27F06"/>
    <w:rsid w:val="00F30D8B"/>
    <w:rsid w:val="00F3130F"/>
    <w:rsid w:val="00F319D4"/>
    <w:rsid w:val="00F31A04"/>
    <w:rsid w:val="00F31C1A"/>
    <w:rsid w:val="00F3204A"/>
    <w:rsid w:val="00F322A4"/>
    <w:rsid w:val="00F32391"/>
    <w:rsid w:val="00F3329E"/>
    <w:rsid w:val="00F3336C"/>
    <w:rsid w:val="00F33B53"/>
    <w:rsid w:val="00F34272"/>
    <w:rsid w:val="00F34513"/>
    <w:rsid w:val="00F347C5"/>
    <w:rsid w:val="00F35C2C"/>
    <w:rsid w:val="00F362F3"/>
    <w:rsid w:val="00F36D1B"/>
    <w:rsid w:val="00F3718E"/>
    <w:rsid w:val="00F3738B"/>
    <w:rsid w:val="00F37C00"/>
    <w:rsid w:val="00F37FCD"/>
    <w:rsid w:val="00F41017"/>
    <w:rsid w:val="00F4132E"/>
    <w:rsid w:val="00F428C9"/>
    <w:rsid w:val="00F442FF"/>
    <w:rsid w:val="00F4505F"/>
    <w:rsid w:val="00F451FF"/>
    <w:rsid w:val="00F45499"/>
    <w:rsid w:val="00F454F3"/>
    <w:rsid w:val="00F45546"/>
    <w:rsid w:val="00F455A2"/>
    <w:rsid w:val="00F4626C"/>
    <w:rsid w:val="00F46288"/>
    <w:rsid w:val="00F46A03"/>
    <w:rsid w:val="00F46B33"/>
    <w:rsid w:val="00F46E48"/>
    <w:rsid w:val="00F47733"/>
    <w:rsid w:val="00F477C9"/>
    <w:rsid w:val="00F47A9D"/>
    <w:rsid w:val="00F50AF0"/>
    <w:rsid w:val="00F50BEC"/>
    <w:rsid w:val="00F50C0F"/>
    <w:rsid w:val="00F516F5"/>
    <w:rsid w:val="00F51EA2"/>
    <w:rsid w:val="00F520B0"/>
    <w:rsid w:val="00F52599"/>
    <w:rsid w:val="00F529F3"/>
    <w:rsid w:val="00F533D7"/>
    <w:rsid w:val="00F53AE6"/>
    <w:rsid w:val="00F54AEF"/>
    <w:rsid w:val="00F54B73"/>
    <w:rsid w:val="00F553DB"/>
    <w:rsid w:val="00F555C0"/>
    <w:rsid w:val="00F55667"/>
    <w:rsid w:val="00F5571B"/>
    <w:rsid w:val="00F5588F"/>
    <w:rsid w:val="00F55BDD"/>
    <w:rsid w:val="00F55E84"/>
    <w:rsid w:val="00F567FE"/>
    <w:rsid w:val="00F56B32"/>
    <w:rsid w:val="00F56C00"/>
    <w:rsid w:val="00F56C5E"/>
    <w:rsid w:val="00F57866"/>
    <w:rsid w:val="00F57C89"/>
    <w:rsid w:val="00F57F18"/>
    <w:rsid w:val="00F602C7"/>
    <w:rsid w:val="00F60976"/>
    <w:rsid w:val="00F60A1B"/>
    <w:rsid w:val="00F60F25"/>
    <w:rsid w:val="00F61E94"/>
    <w:rsid w:val="00F61EC7"/>
    <w:rsid w:val="00F62163"/>
    <w:rsid w:val="00F62400"/>
    <w:rsid w:val="00F62C4C"/>
    <w:rsid w:val="00F62CA3"/>
    <w:rsid w:val="00F63080"/>
    <w:rsid w:val="00F6331C"/>
    <w:rsid w:val="00F635BE"/>
    <w:rsid w:val="00F637FF"/>
    <w:rsid w:val="00F63D66"/>
    <w:rsid w:val="00F63DFD"/>
    <w:rsid w:val="00F64198"/>
    <w:rsid w:val="00F646AB"/>
    <w:rsid w:val="00F64EB3"/>
    <w:rsid w:val="00F64F03"/>
    <w:rsid w:val="00F64FFF"/>
    <w:rsid w:val="00F653FC"/>
    <w:rsid w:val="00F6586F"/>
    <w:rsid w:val="00F665F9"/>
    <w:rsid w:val="00F66C58"/>
    <w:rsid w:val="00F66F9F"/>
    <w:rsid w:val="00F66FB6"/>
    <w:rsid w:val="00F66FE5"/>
    <w:rsid w:val="00F67724"/>
    <w:rsid w:val="00F67F31"/>
    <w:rsid w:val="00F70006"/>
    <w:rsid w:val="00F70085"/>
    <w:rsid w:val="00F700B6"/>
    <w:rsid w:val="00F702AA"/>
    <w:rsid w:val="00F70748"/>
    <w:rsid w:val="00F708A9"/>
    <w:rsid w:val="00F70E93"/>
    <w:rsid w:val="00F70FAE"/>
    <w:rsid w:val="00F71A6E"/>
    <w:rsid w:val="00F71E24"/>
    <w:rsid w:val="00F72379"/>
    <w:rsid w:val="00F73221"/>
    <w:rsid w:val="00F739D9"/>
    <w:rsid w:val="00F73B37"/>
    <w:rsid w:val="00F73F6C"/>
    <w:rsid w:val="00F74101"/>
    <w:rsid w:val="00F7461F"/>
    <w:rsid w:val="00F74620"/>
    <w:rsid w:val="00F746F5"/>
    <w:rsid w:val="00F75326"/>
    <w:rsid w:val="00F7562A"/>
    <w:rsid w:val="00F758DB"/>
    <w:rsid w:val="00F758DE"/>
    <w:rsid w:val="00F7613F"/>
    <w:rsid w:val="00F76241"/>
    <w:rsid w:val="00F76998"/>
    <w:rsid w:val="00F76E88"/>
    <w:rsid w:val="00F76F33"/>
    <w:rsid w:val="00F774AB"/>
    <w:rsid w:val="00F77AAE"/>
    <w:rsid w:val="00F77B35"/>
    <w:rsid w:val="00F80929"/>
    <w:rsid w:val="00F809A3"/>
    <w:rsid w:val="00F81155"/>
    <w:rsid w:val="00F818C7"/>
    <w:rsid w:val="00F81AFC"/>
    <w:rsid w:val="00F82198"/>
    <w:rsid w:val="00F821E7"/>
    <w:rsid w:val="00F822E5"/>
    <w:rsid w:val="00F8290B"/>
    <w:rsid w:val="00F83774"/>
    <w:rsid w:val="00F842D2"/>
    <w:rsid w:val="00F845A3"/>
    <w:rsid w:val="00F84698"/>
    <w:rsid w:val="00F8471E"/>
    <w:rsid w:val="00F847CE"/>
    <w:rsid w:val="00F848AA"/>
    <w:rsid w:val="00F8580C"/>
    <w:rsid w:val="00F8661B"/>
    <w:rsid w:val="00F867F4"/>
    <w:rsid w:val="00F86C0E"/>
    <w:rsid w:val="00F8704A"/>
    <w:rsid w:val="00F878BE"/>
    <w:rsid w:val="00F87974"/>
    <w:rsid w:val="00F903CB"/>
    <w:rsid w:val="00F90BD0"/>
    <w:rsid w:val="00F90E45"/>
    <w:rsid w:val="00F90E4C"/>
    <w:rsid w:val="00F9100A"/>
    <w:rsid w:val="00F91095"/>
    <w:rsid w:val="00F91101"/>
    <w:rsid w:val="00F91398"/>
    <w:rsid w:val="00F91673"/>
    <w:rsid w:val="00F91884"/>
    <w:rsid w:val="00F91A11"/>
    <w:rsid w:val="00F91B0C"/>
    <w:rsid w:val="00F91FBD"/>
    <w:rsid w:val="00F92656"/>
    <w:rsid w:val="00F928B4"/>
    <w:rsid w:val="00F92B66"/>
    <w:rsid w:val="00F92B7E"/>
    <w:rsid w:val="00F936C0"/>
    <w:rsid w:val="00F9391C"/>
    <w:rsid w:val="00F93E02"/>
    <w:rsid w:val="00F940A2"/>
    <w:rsid w:val="00F94152"/>
    <w:rsid w:val="00F9485A"/>
    <w:rsid w:val="00F948C1"/>
    <w:rsid w:val="00F94D2D"/>
    <w:rsid w:val="00F952BE"/>
    <w:rsid w:val="00F95F2C"/>
    <w:rsid w:val="00F962A7"/>
    <w:rsid w:val="00F9650C"/>
    <w:rsid w:val="00F96651"/>
    <w:rsid w:val="00F96E1D"/>
    <w:rsid w:val="00F96F86"/>
    <w:rsid w:val="00F9777A"/>
    <w:rsid w:val="00FA07F2"/>
    <w:rsid w:val="00FA1132"/>
    <w:rsid w:val="00FA1804"/>
    <w:rsid w:val="00FA1B31"/>
    <w:rsid w:val="00FA1C3A"/>
    <w:rsid w:val="00FA23BB"/>
    <w:rsid w:val="00FA2588"/>
    <w:rsid w:val="00FA286D"/>
    <w:rsid w:val="00FA2BDE"/>
    <w:rsid w:val="00FA3554"/>
    <w:rsid w:val="00FA3EA3"/>
    <w:rsid w:val="00FA4961"/>
    <w:rsid w:val="00FA4ACC"/>
    <w:rsid w:val="00FA5128"/>
    <w:rsid w:val="00FA530C"/>
    <w:rsid w:val="00FA5441"/>
    <w:rsid w:val="00FA5559"/>
    <w:rsid w:val="00FA5AFE"/>
    <w:rsid w:val="00FA5CFA"/>
    <w:rsid w:val="00FA5DFA"/>
    <w:rsid w:val="00FA623E"/>
    <w:rsid w:val="00FA6514"/>
    <w:rsid w:val="00FA65E3"/>
    <w:rsid w:val="00FA70AC"/>
    <w:rsid w:val="00FB0DFC"/>
    <w:rsid w:val="00FB1A14"/>
    <w:rsid w:val="00FB2067"/>
    <w:rsid w:val="00FB2352"/>
    <w:rsid w:val="00FB2439"/>
    <w:rsid w:val="00FB2A4A"/>
    <w:rsid w:val="00FB2C52"/>
    <w:rsid w:val="00FB39D2"/>
    <w:rsid w:val="00FB3A7F"/>
    <w:rsid w:val="00FB3C7F"/>
    <w:rsid w:val="00FB3CE1"/>
    <w:rsid w:val="00FB3FA6"/>
    <w:rsid w:val="00FB46A6"/>
    <w:rsid w:val="00FB4B11"/>
    <w:rsid w:val="00FB554A"/>
    <w:rsid w:val="00FB57AB"/>
    <w:rsid w:val="00FB58BF"/>
    <w:rsid w:val="00FB59D6"/>
    <w:rsid w:val="00FB68E2"/>
    <w:rsid w:val="00FB6ABF"/>
    <w:rsid w:val="00FB6C77"/>
    <w:rsid w:val="00FB6CAE"/>
    <w:rsid w:val="00FB6E97"/>
    <w:rsid w:val="00FB7669"/>
    <w:rsid w:val="00FB7675"/>
    <w:rsid w:val="00FC0CA4"/>
    <w:rsid w:val="00FC0DC5"/>
    <w:rsid w:val="00FC0E80"/>
    <w:rsid w:val="00FC1253"/>
    <w:rsid w:val="00FC12B4"/>
    <w:rsid w:val="00FC141C"/>
    <w:rsid w:val="00FC1431"/>
    <w:rsid w:val="00FC1ADF"/>
    <w:rsid w:val="00FC2015"/>
    <w:rsid w:val="00FC204F"/>
    <w:rsid w:val="00FC240E"/>
    <w:rsid w:val="00FC248F"/>
    <w:rsid w:val="00FC28C0"/>
    <w:rsid w:val="00FC2AB6"/>
    <w:rsid w:val="00FC3385"/>
    <w:rsid w:val="00FC34B2"/>
    <w:rsid w:val="00FC3577"/>
    <w:rsid w:val="00FC396C"/>
    <w:rsid w:val="00FC400F"/>
    <w:rsid w:val="00FC51F4"/>
    <w:rsid w:val="00FC56C6"/>
    <w:rsid w:val="00FC5A82"/>
    <w:rsid w:val="00FC5B4C"/>
    <w:rsid w:val="00FC5BCE"/>
    <w:rsid w:val="00FC64B0"/>
    <w:rsid w:val="00FC6841"/>
    <w:rsid w:val="00FC6949"/>
    <w:rsid w:val="00FC6A17"/>
    <w:rsid w:val="00FC6DEB"/>
    <w:rsid w:val="00FC7BAA"/>
    <w:rsid w:val="00FC7E32"/>
    <w:rsid w:val="00FC7FAE"/>
    <w:rsid w:val="00FD01B5"/>
    <w:rsid w:val="00FD054F"/>
    <w:rsid w:val="00FD0B8E"/>
    <w:rsid w:val="00FD0C83"/>
    <w:rsid w:val="00FD0CA0"/>
    <w:rsid w:val="00FD131B"/>
    <w:rsid w:val="00FD1965"/>
    <w:rsid w:val="00FD1A17"/>
    <w:rsid w:val="00FD2020"/>
    <w:rsid w:val="00FD23BD"/>
    <w:rsid w:val="00FD25E4"/>
    <w:rsid w:val="00FD284C"/>
    <w:rsid w:val="00FD3251"/>
    <w:rsid w:val="00FD38E6"/>
    <w:rsid w:val="00FD397D"/>
    <w:rsid w:val="00FD3A25"/>
    <w:rsid w:val="00FD3AB4"/>
    <w:rsid w:val="00FD4644"/>
    <w:rsid w:val="00FD48CC"/>
    <w:rsid w:val="00FD48F3"/>
    <w:rsid w:val="00FD5460"/>
    <w:rsid w:val="00FD54DC"/>
    <w:rsid w:val="00FD55A0"/>
    <w:rsid w:val="00FD575F"/>
    <w:rsid w:val="00FD5D16"/>
    <w:rsid w:val="00FD6684"/>
    <w:rsid w:val="00FD6EAA"/>
    <w:rsid w:val="00FD6F48"/>
    <w:rsid w:val="00FD7390"/>
    <w:rsid w:val="00FD7B76"/>
    <w:rsid w:val="00FD7BA4"/>
    <w:rsid w:val="00FD7F22"/>
    <w:rsid w:val="00FE013B"/>
    <w:rsid w:val="00FE03B9"/>
    <w:rsid w:val="00FE094A"/>
    <w:rsid w:val="00FE098B"/>
    <w:rsid w:val="00FE0CB9"/>
    <w:rsid w:val="00FE0DAE"/>
    <w:rsid w:val="00FE0F3F"/>
    <w:rsid w:val="00FE1053"/>
    <w:rsid w:val="00FE17E7"/>
    <w:rsid w:val="00FE1B57"/>
    <w:rsid w:val="00FE23B0"/>
    <w:rsid w:val="00FE2534"/>
    <w:rsid w:val="00FE30F3"/>
    <w:rsid w:val="00FE3209"/>
    <w:rsid w:val="00FE3478"/>
    <w:rsid w:val="00FE38CE"/>
    <w:rsid w:val="00FE3994"/>
    <w:rsid w:val="00FE3B32"/>
    <w:rsid w:val="00FE466F"/>
    <w:rsid w:val="00FE53D5"/>
    <w:rsid w:val="00FE5601"/>
    <w:rsid w:val="00FE5606"/>
    <w:rsid w:val="00FE685D"/>
    <w:rsid w:val="00FE692A"/>
    <w:rsid w:val="00FE6A7F"/>
    <w:rsid w:val="00FE70C6"/>
    <w:rsid w:val="00FE71FB"/>
    <w:rsid w:val="00FE74BF"/>
    <w:rsid w:val="00FE7512"/>
    <w:rsid w:val="00FE7B59"/>
    <w:rsid w:val="00FF0373"/>
    <w:rsid w:val="00FF03F7"/>
    <w:rsid w:val="00FF059D"/>
    <w:rsid w:val="00FF07BD"/>
    <w:rsid w:val="00FF087B"/>
    <w:rsid w:val="00FF0E1A"/>
    <w:rsid w:val="00FF2184"/>
    <w:rsid w:val="00FF2E47"/>
    <w:rsid w:val="00FF30AD"/>
    <w:rsid w:val="00FF3975"/>
    <w:rsid w:val="00FF4275"/>
    <w:rsid w:val="00FF45AA"/>
    <w:rsid w:val="00FF4C50"/>
    <w:rsid w:val="00FF4D0B"/>
    <w:rsid w:val="00FF4D4B"/>
    <w:rsid w:val="00FF4E9E"/>
    <w:rsid w:val="00FF50F8"/>
    <w:rsid w:val="00FF53E3"/>
    <w:rsid w:val="00FF5571"/>
    <w:rsid w:val="00FF57CD"/>
    <w:rsid w:val="00FF58F5"/>
    <w:rsid w:val="00FF5C19"/>
    <w:rsid w:val="00FF5D98"/>
    <w:rsid w:val="00FF65BD"/>
    <w:rsid w:val="00FF68DF"/>
    <w:rsid w:val="00FF6BBD"/>
    <w:rsid w:val="00FF6EB7"/>
    <w:rsid w:val="00FF72B8"/>
    <w:rsid w:val="00FF7543"/>
    <w:rsid w:val="00FF76AB"/>
    <w:rsid w:val="00FF7877"/>
    <w:rsid w:val="00FF7E5F"/>
    <w:rsid w:val="0150C83A"/>
    <w:rsid w:val="02E7F412"/>
    <w:rsid w:val="0306620D"/>
    <w:rsid w:val="031A11DA"/>
    <w:rsid w:val="032828F8"/>
    <w:rsid w:val="035D90ED"/>
    <w:rsid w:val="0390F980"/>
    <w:rsid w:val="03E2A3C8"/>
    <w:rsid w:val="044B1639"/>
    <w:rsid w:val="04CCE2FE"/>
    <w:rsid w:val="05ABB719"/>
    <w:rsid w:val="05C5F5FA"/>
    <w:rsid w:val="07D37A3C"/>
    <w:rsid w:val="083183B6"/>
    <w:rsid w:val="08713D3F"/>
    <w:rsid w:val="0931453F"/>
    <w:rsid w:val="096AC10D"/>
    <w:rsid w:val="09D2611C"/>
    <w:rsid w:val="0AED2D44"/>
    <w:rsid w:val="0B0E3A16"/>
    <w:rsid w:val="0B25D6E9"/>
    <w:rsid w:val="0BB28417"/>
    <w:rsid w:val="0C7FD845"/>
    <w:rsid w:val="0CBEEA72"/>
    <w:rsid w:val="0CFD4FF6"/>
    <w:rsid w:val="0F458E7B"/>
    <w:rsid w:val="0FBF1C40"/>
    <w:rsid w:val="103E77B1"/>
    <w:rsid w:val="106DA403"/>
    <w:rsid w:val="112700A7"/>
    <w:rsid w:val="132D7692"/>
    <w:rsid w:val="139DEFB2"/>
    <w:rsid w:val="142EE75F"/>
    <w:rsid w:val="15795A2D"/>
    <w:rsid w:val="16721453"/>
    <w:rsid w:val="17C27E59"/>
    <w:rsid w:val="17CDD3F9"/>
    <w:rsid w:val="18690EA8"/>
    <w:rsid w:val="18DED418"/>
    <w:rsid w:val="19C8867F"/>
    <w:rsid w:val="1A47AD8A"/>
    <w:rsid w:val="1A6652A5"/>
    <w:rsid w:val="1A95BD53"/>
    <w:rsid w:val="1B9EB5D7"/>
    <w:rsid w:val="1BDB3244"/>
    <w:rsid w:val="1C1239EE"/>
    <w:rsid w:val="1C453F81"/>
    <w:rsid w:val="1CD8AD02"/>
    <w:rsid w:val="1CDB945B"/>
    <w:rsid w:val="1D1CC429"/>
    <w:rsid w:val="1F54C1D9"/>
    <w:rsid w:val="1F5AB626"/>
    <w:rsid w:val="1F9D78A3"/>
    <w:rsid w:val="1FFAA438"/>
    <w:rsid w:val="205BF7EB"/>
    <w:rsid w:val="205FB3F0"/>
    <w:rsid w:val="2255FE87"/>
    <w:rsid w:val="22999AB4"/>
    <w:rsid w:val="22C909DB"/>
    <w:rsid w:val="24DF1E5C"/>
    <w:rsid w:val="2689F5F1"/>
    <w:rsid w:val="27DABC18"/>
    <w:rsid w:val="29095321"/>
    <w:rsid w:val="29A3BAF0"/>
    <w:rsid w:val="2AE8225D"/>
    <w:rsid w:val="2B4C34D1"/>
    <w:rsid w:val="2BB79D7D"/>
    <w:rsid w:val="2BFC3A95"/>
    <w:rsid w:val="2CE76DBA"/>
    <w:rsid w:val="2D9E3F8A"/>
    <w:rsid w:val="2D9E8AF0"/>
    <w:rsid w:val="2F738DEA"/>
    <w:rsid w:val="2F7F8511"/>
    <w:rsid w:val="2FD0C941"/>
    <w:rsid w:val="301F7323"/>
    <w:rsid w:val="328E2460"/>
    <w:rsid w:val="32DD7F4A"/>
    <w:rsid w:val="33DBA41F"/>
    <w:rsid w:val="340E3216"/>
    <w:rsid w:val="347212DE"/>
    <w:rsid w:val="36E28988"/>
    <w:rsid w:val="37A91C28"/>
    <w:rsid w:val="37EA5BA0"/>
    <w:rsid w:val="3822987D"/>
    <w:rsid w:val="38D3DF92"/>
    <w:rsid w:val="3A3F6FF9"/>
    <w:rsid w:val="3A48E6D3"/>
    <w:rsid w:val="3A8FF7EC"/>
    <w:rsid w:val="3AC7948D"/>
    <w:rsid w:val="3B50B822"/>
    <w:rsid w:val="3C3E3F6C"/>
    <w:rsid w:val="3C990A77"/>
    <w:rsid w:val="3D3D1358"/>
    <w:rsid w:val="3D67CB40"/>
    <w:rsid w:val="3D68F465"/>
    <w:rsid w:val="3E27997D"/>
    <w:rsid w:val="3F1375B2"/>
    <w:rsid w:val="3F84D2AB"/>
    <w:rsid w:val="407D7F33"/>
    <w:rsid w:val="41760B84"/>
    <w:rsid w:val="41BDBFFC"/>
    <w:rsid w:val="43D4E1B5"/>
    <w:rsid w:val="44C0E9F3"/>
    <w:rsid w:val="45171BB9"/>
    <w:rsid w:val="45EE52B3"/>
    <w:rsid w:val="46C9C348"/>
    <w:rsid w:val="479FBEA1"/>
    <w:rsid w:val="47EDB206"/>
    <w:rsid w:val="481EE041"/>
    <w:rsid w:val="48313463"/>
    <w:rsid w:val="48B0A505"/>
    <w:rsid w:val="493883F4"/>
    <w:rsid w:val="49581AFB"/>
    <w:rsid w:val="4AFA46F2"/>
    <w:rsid w:val="4B0FD80C"/>
    <w:rsid w:val="4B35EE24"/>
    <w:rsid w:val="4BBA1955"/>
    <w:rsid w:val="4C272216"/>
    <w:rsid w:val="4FC61AFE"/>
    <w:rsid w:val="50583AC9"/>
    <w:rsid w:val="5066E5EA"/>
    <w:rsid w:val="52156D6E"/>
    <w:rsid w:val="534CDDD5"/>
    <w:rsid w:val="53A5783D"/>
    <w:rsid w:val="53E24EAB"/>
    <w:rsid w:val="54D906F6"/>
    <w:rsid w:val="5551D38D"/>
    <w:rsid w:val="5573B2BE"/>
    <w:rsid w:val="57D2A62F"/>
    <w:rsid w:val="5801324E"/>
    <w:rsid w:val="58125161"/>
    <w:rsid w:val="58204EF8"/>
    <w:rsid w:val="5928E32F"/>
    <w:rsid w:val="593A83A8"/>
    <w:rsid w:val="5973DF8F"/>
    <w:rsid w:val="59DC3131"/>
    <w:rsid w:val="5A265504"/>
    <w:rsid w:val="5B2FB795"/>
    <w:rsid w:val="5BDE50C8"/>
    <w:rsid w:val="5C1B285B"/>
    <w:rsid w:val="5C87287F"/>
    <w:rsid w:val="5C8E4BBC"/>
    <w:rsid w:val="5D811195"/>
    <w:rsid w:val="5DCF23FF"/>
    <w:rsid w:val="5E256DE7"/>
    <w:rsid w:val="5E56E6CE"/>
    <w:rsid w:val="5EFE71C5"/>
    <w:rsid w:val="5F9A46B3"/>
    <w:rsid w:val="61163A2B"/>
    <w:rsid w:val="615FF677"/>
    <w:rsid w:val="61C38CAA"/>
    <w:rsid w:val="62542F23"/>
    <w:rsid w:val="62AA82A8"/>
    <w:rsid w:val="63A619E0"/>
    <w:rsid w:val="6594A878"/>
    <w:rsid w:val="663DFF61"/>
    <w:rsid w:val="6678DDBB"/>
    <w:rsid w:val="67640FAB"/>
    <w:rsid w:val="67B832F0"/>
    <w:rsid w:val="68787459"/>
    <w:rsid w:val="68F3A484"/>
    <w:rsid w:val="6A115D63"/>
    <w:rsid w:val="6A9DCDF1"/>
    <w:rsid w:val="6B52C018"/>
    <w:rsid w:val="6CAB92C3"/>
    <w:rsid w:val="6DF6BD95"/>
    <w:rsid w:val="6E3D18E3"/>
    <w:rsid w:val="6F795E70"/>
    <w:rsid w:val="6F8E1A84"/>
    <w:rsid w:val="6FA57852"/>
    <w:rsid w:val="6FF488E7"/>
    <w:rsid w:val="70C128F4"/>
    <w:rsid w:val="71080484"/>
    <w:rsid w:val="7134CAAD"/>
    <w:rsid w:val="715FAEEE"/>
    <w:rsid w:val="718F429E"/>
    <w:rsid w:val="71D5F73A"/>
    <w:rsid w:val="72254AEC"/>
    <w:rsid w:val="72C7C9AF"/>
    <w:rsid w:val="72CBEB05"/>
    <w:rsid w:val="72E695CB"/>
    <w:rsid w:val="74C35BA5"/>
    <w:rsid w:val="761B91C3"/>
    <w:rsid w:val="763A5A9C"/>
    <w:rsid w:val="773464B2"/>
    <w:rsid w:val="774A6CF7"/>
    <w:rsid w:val="7775044A"/>
    <w:rsid w:val="77834685"/>
    <w:rsid w:val="78D22E4C"/>
    <w:rsid w:val="78D7BE1C"/>
    <w:rsid w:val="79EFE71C"/>
    <w:rsid w:val="7A3F6D94"/>
    <w:rsid w:val="7B0535EB"/>
    <w:rsid w:val="7B5D3268"/>
    <w:rsid w:val="7D13049E"/>
    <w:rsid w:val="7DFA5829"/>
    <w:rsid w:val="7E7C5881"/>
    <w:rsid w:val="7EBEF190"/>
    <w:rsid w:val="7EC6C48B"/>
    <w:rsid w:val="7F6ED70F"/>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81B11A"/>
  <w15:chartTrackingRefBased/>
  <w15:docId w15:val="{AC9A489C-841D-4C81-B0E2-38E0724FE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3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8F7AE7"/>
  </w:style>
  <w:style w:type="paragraph" w:styleId="Titolo1">
    <w:name w:val="heading 1"/>
    <w:basedOn w:val="Normale"/>
    <w:next w:val="Normale"/>
    <w:link w:val="Titolo1Carattere"/>
    <w:qFormat/>
    <w:rsid w:val="003850C2"/>
    <w:pPr>
      <w:keepNext/>
      <w:keepLines/>
      <w:spacing w:before="480" w:after="0" w:line="276" w:lineRule="auto"/>
      <w:outlineLvl w:val="0"/>
    </w:pPr>
    <w:rPr>
      <w:rFonts w:ascii="Calibri Light" w:eastAsia="Yu Gothic Light" w:hAnsi="Calibri Light" w:cs="Times New Roman"/>
      <w:b/>
      <w:bCs/>
      <w:color w:val="2F5496"/>
      <w:sz w:val="28"/>
      <w:szCs w:val="28"/>
      <w:lang w:eastAsia="it-IT"/>
    </w:rPr>
  </w:style>
  <w:style w:type="paragraph" w:styleId="Titolo2">
    <w:name w:val="heading 2"/>
    <w:aliases w:val="Tit. 2,2 Heading,2ndOrd (A.),Appendix Title,ah1,A1,Main Hd,Second-Order Heading,CAPITOLO,Tit2,Paragrafo,H2,Attribute Heading 2,Chapter Number/Appendix Letter,chn,h2,Level 2 Topic Heading,(1.1,1.2,1.3 etc),Prophead 2,2,A,A.B.C.,R2,H21,heading"/>
    <w:basedOn w:val="Normale"/>
    <w:next w:val="Normale"/>
    <w:link w:val="Titolo2Carattere"/>
    <w:unhideWhenUsed/>
    <w:qFormat/>
    <w:rsid w:val="003850C2"/>
    <w:pPr>
      <w:keepNext/>
      <w:keepLines/>
      <w:spacing w:before="200" w:after="0" w:line="276" w:lineRule="auto"/>
      <w:outlineLvl w:val="1"/>
    </w:pPr>
    <w:rPr>
      <w:rFonts w:ascii="Calibri Light" w:eastAsia="Yu Gothic Light" w:hAnsi="Calibri Light" w:cs="Times New Roman"/>
      <w:b/>
      <w:bCs/>
      <w:color w:val="4472C4"/>
      <w:sz w:val="26"/>
      <w:szCs w:val="26"/>
      <w:lang w:eastAsia="it-IT"/>
    </w:rPr>
  </w:style>
  <w:style w:type="paragraph" w:styleId="Titolo3">
    <w:name w:val="heading 3"/>
    <w:aliases w:val="3 Heading,3rdOrd (1.),Unnumbered Head,uh,UH,Third-Order Heading,§,§§,h3,H3,Level 3 Topic Heading,Livello 3,Prophead 3,HHHeading,H31,H32,H33,H311,H321,3,subhead,E3"/>
    <w:basedOn w:val="Normale"/>
    <w:next w:val="Normale"/>
    <w:link w:val="Titolo3Carattere"/>
    <w:unhideWhenUsed/>
    <w:qFormat/>
    <w:rsid w:val="003850C2"/>
    <w:pPr>
      <w:keepNext/>
      <w:keepLines/>
      <w:spacing w:before="200" w:after="0" w:line="276" w:lineRule="auto"/>
      <w:outlineLvl w:val="2"/>
    </w:pPr>
    <w:rPr>
      <w:rFonts w:ascii="Calibri Light" w:eastAsia="Yu Gothic Light" w:hAnsi="Calibri Light" w:cs="Times New Roman"/>
      <w:b/>
      <w:bCs/>
      <w:color w:val="4472C4"/>
      <w:lang w:eastAsia="it-IT"/>
    </w:rPr>
  </w:style>
  <w:style w:type="paragraph" w:styleId="Titolo4">
    <w:name w:val="heading 4"/>
    <w:basedOn w:val="Normale"/>
    <w:next w:val="Normale"/>
    <w:link w:val="Titolo4Carattere"/>
    <w:unhideWhenUsed/>
    <w:qFormat/>
    <w:rsid w:val="003850C2"/>
    <w:pPr>
      <w:keepNext/>
      <w:keepLines/>
      <w:spacing w:before="200" w:after="0" w:line="276" w:lineRule="auto"/>
      <w:outlineLvl w:val="3"/>
    </w:pPr>
    <w:rPr>
      <w:rFonts w:ascii="Calibri Light" w:eastAsia="Yu Gothic Light" w:hAnsi="Calibri Light" w:cs="Times New Roman"/>
      <w:b/>
      <w:bCs/>
      <w:i/>
      <w:iCs/>
      <w:color w:val="4472C4"/>
      <w:lang w:eastAsia="it-IT"/>
    </w:rPr>
  </w:style>
  <w:style w:type="paragraph" w:styleId="Titolo5">
    <w:name w:val="heading 5"/>
    <w:basedOn w:val="Normale"/>
    <w:next w:val="Normale"/>
    <w:link w:val="Titolo5Carattere"/>
    <w:unhideWhenUsed/>
    <w:qFormat/>
    <w:rsid w:val="003850C2"/>
    <w:pPr>
      <w:keepNext/>
      <w:keepLines/>
      <w:spacing w:before="200" w:after="0" w:line="276" w:lineRule="auto"/>
      <w:outlineLvl w:val="4"/>
    </w:pPr>
    <w:rPr>
      <w:rFonts w:ascii="Calibri Light" w:eastAsia="Yu Gothic Light" w:hAnsi="Calibri Light" w:cs="Times New Roman"/>
      <w:color w:val="1F3763"/>
      <w:lang w:eastAsia="it-IT"/>
    </w:rPr>
  </w:style>
  <w:style w:type="paragraph" w:styleId="Titolo6">
    <w:name w:val="heading 6"/>
    <w:basedOn w:val="Normale"/>
    <w:next w:val="Normale"/>
    <w:link w:val="Titolo6Carattere"/>
    <w:unhideWhenUsed/>
    <w:qFormat/>
    <w:rsid w:val="003850C2"/>
    <w:pPr>
      <w:keepNext/>
      <w:keepLines/>
      <w:spacing w:before="200" w:after="0" w:line="276" w:lineRule="auto"/>
      <w:outlineLvl w:val="5"/>
    </w:pPr>
    <w:rPr>
      <w:rFonts w:ascii="Calibri Light" w:eastAsia="Yu Gothic Light" w:hAnsi="Calibri Light" w:cs="Times New Roman"/>
      <w:i/>
      <w:iCs/>
      <w:color w:val="1F3763"/>
      <w:lang w:eastAsia="it-IT"/>
    </w:rPr>
  </w:style>
  <w:style w:type="paragraph" w:styleId="Titolo7">
    <w:name w:val="heading 7"/>
    <w:basedOn w:val="Normale"/>
    <w:next w:val="Normale"/>
    <w:link w:val="Titolo7Carattere"/>
    <w:unhideWhenUsed/>
    <w:qFormat/>
    <w:rsid w:val="003850C2"/>
    <w:pPr>
      <w:keepNext/>
      <w:keepLines/>
      <w:spacing w:before="200" w:after="0" w:line="276" w:lineRule="auto"/>
      <w:outlineLvl w:val="6"/>
    </w:pPr>
    <w:rPr>
      <w:rFonts w:ascii="Calibri Light" w:eastAsia="Yu Gothic Light" w:hAnsi="Calibri Light" w:cs="Times New Roman"/>
      <w:i/>
      <w:iCs/>
      <w:color w:val="404040"/>
      <w:lang w:eastAsia="it-IT"/>
    </w:rPr>
  </w:style>
  <w:style w:type="paragraph" w:styleId="Titolo8">
    <w:name w:val="heading 8"/>
    <w:basedOn w:val="Normale"/>
    <w:next w:val="Normale"/>
    <w:link w:val="Titolo8Carattere"/>
    <w:unhideWhenUsed/>
    <w:qFormat/>
    <w:rsid w:val="003850C2"/>
    <w:pPr>
      <w:keepNext/>
      <w:keepLines/>
      <w:spacing w:before="200" w:after="0" w:line="276" w:lineRule="auto"/>
      <w:outlineLvl w:val="7"/>
    </w:pPr>
    <w:rPr>
      <w:rFonts w:ascii="Calibri Light" w:eastAsia="Yu Gothic Light" w:hAnsi="Calibri Light" w:cs="Times New Roman"/>
      <w:color w:val="4472C4"/>
      <w:sz w:val="20"/>
      <w:szCs w:val="20"/>
      <w:lang w:eastAsia="it-IT"/>
    </w:rPr>
  </w:style>
  <w:style w:type="paragraph" w:styleId="Titolo9">
    <w:name w:val="heading 9"/>
    <w:basedOn w:val="Normale"/>
    <w:next w:val="Normale"/>
    <w:link w:val="Titolo9Carattere"/>
    <w:unhideWhenUsed/>
    <w:qFormat/>
    <w:rsid w:val="003850C2"/>
    <w:pPr>
      <w:keepNext/>
      <w:keepLines/>
      <w:spacing w:before="200" w:after="0" w:line="276" w:lineRule="auto"/>
      <w:outlineLvl w:val="8"/>
    </w:pPr>
    <w:rPr>
      <w:rFonts w:ascii="Calibri Light" w:eastAsia="Yu Gothic Light" w:hAnsi="Calibri Light" w:cs="Times New Roman"/>
      <w:i/>
      <w:iCs/>
      <w:color w:val="404040"/>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unhideWhenUsed/>
    <w:rsid w:val="003850C2"/>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rsid w:val="003850C2"/>
    <w:rPr>
      <w:rFonts w:ascii="Segoe UI" w:hAnsi="Segoe UI" w:cs="Segoe UI"/>
      <w:sz w:val="18"/>
      <w:szCs w:val="18"/>
    </w:rPr>
  </w:style>
  <w:style w:type="character" w:customStyle="1" w:styleId="Titolo1Carattere">
    <w:name w:val="Titolo 1 Carattere"/>
    <w:basedOn w:val="Carpredefinitoparagrafo"/>
    <w:link w:val="Titolo1"/>
    <w:rsid w:val="003850C2"/>
    <w:rPr>
      <w:rFonts w:ascii="Calibri Light" w:eastAsia="Yu Gothic Light" w:hAnsi="Calibri Light" w:cs="Times New Roman"/>
      <w:b/>
      <w:bCs/>
      <w:color w:val="2F5496"/>
      <w:sz w:val="28"/>
      <w:szCs w:val="28"/>
      <w:lang w:eastAsia="it-IT"/>
    </w:rPr>
  </w:style>
  <w:style w:type="character" w:customStyle="1" w:styleId="Titolo2Carattere">
    <w:name w:val="Titolo 2 Carattere"/>
    <w:aliases w:val="Tit. 2 Carattere,2 Heading Carattere,2ndOrd (A.) Carattere,Appendix Title Carattere,ah1 Carattere,A1 Carattere,Main Hd Carattere,Second-Order Heading Carattere,CAPITOLO Carattere,Tit2 Carattere,Paragrafo Carattere,H2 Carattere"/>
    <w:basedOn w:val="Carpredefinitoparagrafo"/>
    <w:link w:val="Titolo2"/>
    <w:rsid w:val="003850C2"/>
    <w:rPr>
      <w:rFonts w:ascii="Calibri Light" w:eastAsia="Yu Gothic Light" w:hAnsi="Calibri Light" w:cs="Times New Roman"/>
      <w:b/>
      <w:bCs/>
      <w:color w:val="4472C4"/>
      <w:sz w:val="26"/>
      <w:szCs w:val="26"/>
      <w:lang w:eastAsia="it-IT"/>
    </w:rPr>
  </w:style>
  <w:style w:type="character" w:customStyle="1" w:styleId="Titolo3Carattere">
    <w:name w:val="Titolo 3 Carattere"/>
    <w:aliases w:val="3 Heading Carattere,3rdOrd (1.) Carattere,Unnumbered Head Carattere,uh Carattere,UH Carattere,Third-Order Heading Carattere,§ Carattere,§§ Carattere,h3 Carattere,H3 Carattere,Level 3 Topic Heading Carattere,Livello 3 Carattere"/>
    <w:basedOn w:val="Carpredefinitoparagrafo"/>
    <w:link w:val="Titolo3"/>
    <w:rsid w:val="003850C2"/>
    <w:rPr>
      <w:rFonts w:ascii="Calibri Light" w:eastAsia="Yu Gothic Light" w:hAnsi="Calibri Light" w:cs="Times New Roman"/>
      <w:b/>
      <w:bCs/>
      <w:color w:val="4472C4"/>
      <w:lang w:eastAsia="it-IT"/>
    </w:rPr>
  </w:style>
  <w:style w:type="character" w:customStyle="1" w:styleId="Titolo4Carattere">
    <w:name w:val="Titolo 4 Carattere"/>
    <w:basedOn w:val="Carpredefinitoparagrafo"/>
    <w:link w:val="Titolo4"/>
    <w:rsid w:val="003850C2"/>
    <w:rPr>
      <w:rFonts w:ascii="Calibri Light" w:eastAsia="Yu Gothic Light" w:hAnsi="Calibri Light" w:cs="Times New Roman"/>
      <w:b/>
      <w:bCs/>
      <w:i/>
      <w:iCs/>
      <w:color w:val="4472C4"/>
      <w:lang w:eastAsia="it-IT"/>
    </w:rPr>
  </w:style>
  <w:style w:type="character" w:customStyle="1" w:styleId="Titolo5Carattere">
    <w:name w:val="Titolo 5 Carattere"/>
    <w:basedOn w:val="Carpredefinitoparagrafo"/>
    <w:link w:val="Titolo5"/>
    <w:rsid w:val="003850C2"/>
    <w:rPr>
      <w:rFonts w:ascii="Calibri Light" w:eastAsia="Yu Gothic Light" w:hAnsi="Calibri Light" w:cs="Times New Roman"/>
      <w:color w:val="1F3763"/>
      <w:lang w:eastAsia="it-IT"/>
    </w:rPr>
  </w:style>
  <w:style w:type="character" w:customStyle="1" w:styleId="Titolo6Carattere">
    <w:name w:val="Titolo 6 Carattere"/>
    <w:basedOn w:val="Carpredefinitoparagrafo"/>
    <w:link w:val="Titolo6"/>
    <w:rsid w:val="003850C2"/>
    <w:rPr>
      <w:rFonts w:ascii="Calibri Light" w:eastAsia="Yu Gothic Light" w:hAnsi="Calibri Light" w:cs="Times New Roman"/>
      <w:i/>
      <w:iCs/>
      <w:color w:val="1F3763"/>
      <w:lang w:eastAsia="it-IT"/>
    </w:rPr>
  </w:style>
  <w:style w:type="character" w:customStyle="1" w:styleId="Titolo7Carattere">
    <w:name w:val="Titolo 7 Carattere"/>
    <w:basedOn w:val="Carpredefinitoparagrafo"/>
    <w:link w:val="Titolo7"/>
    <w:rsid w:val="003850C2"/>
    <w:rPr>
      <w:rFonts w:ascii="Calibri Light" w:eastAsia="Yu Gothic Light" w:hAnsi="Calibri Light" w:cs="Times New Roman"/>
      <w:i/>
      <w:iCs/>
      <w:color w:val="404040"/>
      <w:lang w:eastAsia="it-IT"/>
    </w:rPr>
  </w:style>
  <w:style w:type="character" w:customStyle="1" w:styleId="Titolo8Carattere">
    <w:name w:val="Titolo 8 Carattere"/>
    <w:basedOn w:val="Carpredefinitoparagrafo"/>
    <w:link w:val="Titolo8"/>
    <w:rsid w:val="003850C2"/>
    <w:rPr>
      <w:rFonts w:ascii="Calibri Light" w:eastAsia="Yu Gothic Light" w:hAnsi="Calibri Light" w:cs="Times New Roman"/>
      <w:color w:val="4472C4"/>
      <w:sz w:val="20"/>
      <w:szCs w:val="20"/>
      <w:lang w:eastAsia="it-IT"/>
    </w:rPr>
  </w:style>
  <w:style w:type="character" w:customStyle="1" w:styleId="Titolo9Carattere">
    <w:name w:val="Titolo 9 Carattere"/>
    <w:basedOn w:val="Carpredefinitoparagrafo"/>
    <w:link w:val="Titolo9"/>
    <w:rsid w:val="003850C2"/>
    <w:rPr>
      <w:rFonts w:ascii="Calibri Light" w:eastAsia="Yu Gothic Light" w:hAnsi="Calibri Light" w:cs="Times New Roman"/>
      <w:i/>
      <w:iCs/>
      <w:color w:val="404040"/>
      <w:sz w:val="20"/>
      <w:szCs w:val="20"/>
      <w:lang w:eastAsia="it-IT"/>
    </w:rPr>
  </w:style>
  <w:style w:type="character" w:customStyle="1" w:styleId="WW8Num1z0">
    <w:name w:val="WW8Num1z0"/>
    <w:rsid w:val="003850C2"/>
  </w:style>
  <w:style w:type="character" w:customStyle="1" w:styleId="WW8Num2z0">
    <w:name w:val="WW8Num2z0"/>
    <w:rsid w:val="003850C2"/>
  </w:style>
  <w:style w:type="character" w:customStyle="1" w:styleId="WW8Num3z0">
    <w:name w:val="WW8Num3z0"/>
    <w:rsid w:val="003850C2"/>
  </w:style>
  <w:style w:type="character" w:customStyle="1" w:styleId="WW8Num4z0">
    <w:name w:val="WW8Num4z0"/>
    <w:rsid w:val="003850C2"/>
    <w:rPr>
      <w:b w:val="0"/>
      <w:i w:val="0"/>
    </w:rPr>
  </w:style>
  <w:style w:type="character" w:customStyle="1" w:styleId="WW8Num5z0">
    <w:name w:val="WW8Num5z0"/>
    <w:rsid w:val="003850C2"/>
    <w:rPr>
      <w:rFonts w:ascii="Symbol" w:hAnsi="Symbol" w:cs="Symbol"/>
    </w:rPr>
  </w:style>
  <w:style w:type="character" w:customStyle="1" w:styleId="WW8Num6z0">
    <w:name w:val="WW8Num6z0"/>
    <w:rsid w:val="003850C2"/>
  </w:style>
  <w:style w:type="character" w:customStyle="1" w:styleId="WW8Num6z1">
    <w:name w:val="WW8Num6z1"/>
    <w:rsid w:val="003850C2"/>
  </w:style>
  <w:style w:type="character" w:customStyle="1" w:styleId="WW8Num6z2">
    <w:name w:val="WW8Num6z2"/>
    <w:rsid w:val="003850C2"/>
  </w:style>
  <w:style w:type="character" w:customStyle="1" w:styleId="WW8Num6z3">
    <w:name w:val="WW8Num6z3"/>
    <w:rsid w:val="003850C2"/>
  </w:style>
  <w:style w:type="character" w:customStyle="1" w:styleId="WW8Num6z4">
    <w:name w:val="WW8Num6z4"/>
    <w:rsid w:val="003850C2"/>
  </w:style>
  <w:style w:type="character" w:customStyle="1" w:styleId="WW8Num6z5">
    <w:name w:val="WW8Num6z5"/>
    <w:rsid w:val="003850C2"/>
  </w:style>
  <w:style w:type="character" w:customStyle="1" w:styleId="WW8Num6z6">
    <w:name w:val="WW8Num6z6"/>
    <w:rsid w:val="003850C2"/>
  </w:style>
  <w:style w:type="character" w:customStyle="1" w:styleId="WW8Num6z7">
    <w:name w:val="WW8Num6z7"/>
    <w:rsid w:val="003850C2"/>
  </w:style>
  <w:style w:type="character" w:customStyle="1" w:styleId="WW8Num6z8">
    <w:name w:val="WW8Num6z8"/>
    <w:rsid w:val="003850C2"/>
  </w:style>
  <w:style w:type="character" w:customStyle="1" w:styleId="WW8Num7z0">
    <w:name w:val="WW8Num7z0"/>
    <w:rsid w:val="003850C2"/>
    <w:rPr>
      <w:rFonts w:ascii="Times New Roman" w:eastAsia="Times New Roman" w:hAnsi="Times New Roman" w:cs="Times New Roman"/>
    </w:rPr>
  </w:style>
  <w:style w:type="character" w:customStyle="1" w:styleId="WW8Num8z0">
    <w:name w:val="WW8Num8z0"/>
    <w:rsid w:val="003850C2"/>
    <w:rPr>
      <w:rFonts w:ascii="Symbol" w:hAnsi="Symbol" w:cs="Symbol"/>
    </w:rPr>
  </w:style>
  <w:style w:type="character" w:customStyle="1" w:styleId="WW8Num8z1">
    <w:name w:val="WW8Num8z1"/>
    <w:rsid w:val="003850C2"/>
    <w:rPr>
      <w:rFonts w:ascii="Cambria" w:hAnsi="Cambria" w:cs="Tahoma"/>
      <w:szCs w:val="24"/>
    </w:rPr>
  </w:style>
  <w:style w:type="character" w:customStyle="1" w:styleId="WW8Num8z2">
    <w:name w:val="WW8Num8z2"/>
    <w:rsid w:val="003850C2"/>
    <w:rPr>
      <w:rFonts w:ascii="Wingdings" w:hAnsi="Wingdings" w:cs="Wingdings"/>
    </w:rPr>
  </w:style>
  <w:style w:type="character" w:customStyle="1" w:styleId="WW8Num8z4">
    <w:name w:val="WW8Num8z4"/>
    <w:rsid w:val="003850C2"/>
    <w:rPr>
      <w:rFonts w:ascii="Courier New" w:hAnsi="Courier New" w:cs="Courier New"/>
    </w:rPr>
  </w:style>
  <w:style w:type="character" w:customStyle="1" w:styleId="WW8Num9z0">
    <w:name w:val="WW8Num9z0"/>
    <w:rsid w:val="003850C2"/>
    <w:rPr>
      <w:rFonts w:ascii="Times New Roman" w:hAnsi="Times New Roman" w:cs="Times New Roman"/>
      <w:szCs w:val="24"/>
    </w:rPr>
  </w:style>
  <w:style w:type="character" w:customStyle="1" w:styleId="WW8Num10z0">
    <w:name w:val="WW8Num10z0"/>
    <w:rsid w:val="003850C2"/>
    <w:rPr>
      <w:rFonts w:ascii="Symbol" w:hAnsi="Symbol" w:cs="Symbol"/>
    </w:rPr>
  </w:style>
  <w:style w:type="character" w:customStyle="1" w:styleId="WW8Num11z0">
    <w:name w:val="WW8Num11z0"/>
    <w:rsid w:val="003850C2"/>
  </w:style>
  <w:style w:type="character" w:customStyle="1" w:styleId="WW8Num11z1">
    <w:name w:val="WW8Num11z1"/>
    <w:rsid w:val="003850C2"/>
    <w:rPr>
      <w:rFonts w:ascii="Times New Roman" w:eastAsia="Times New Roman" w:hAnsi="Times New Roman" w:cs="Times New Roman"/>
    </w:rPr>
  </w:style>
  <w:style w:type="character" w:customStyle="1" w:styleId="WW8Num11z2">
    <w:name w:val="WW8Num11z2"/>
    <w:rsid w:val="003850C2"/>
    <w:rPr>
      <w:rFonts w:ascii="Symbol" w:hAnsi="Symbol" w:cs="Symbol"/>
    </w:rPr>
  </w:style>
  <w:style w:type="character" w:customStyle="1" w:styleId="WW8Num11z3">
    <w:name w:val="WW8Num11z3"/>
    <w:rsid w:val="003850C2"/>
  </w:style>
  <w:style w:type="character" w:customStyle="1" w:styleId="WW8Num11z4">
    <w:name w:val="WW8Num11z4"/>
    <w:rsid w:val="003850C2"/>
  </w:style>
  <w:style w:type="character" w:customStyle="1" w:styleId="WW8Num11z5">
    <w:name w:val="WW8Num11z5"/>
    <w:rsid w:val="003850C2"/>
  </w:style>
  <w:style w:type="character" w:customStyle="1" w:styleId="WW8Num11z6">
    <w:name w:val="WW8Num11z6"/>
    <w:rsid w:val="003850C2"/>
  </w:style>
  <w:style w:type="character" w:customStyle="1" w:styleId="WW8Num11z7">
    <w:name w:val="WW8Num11z7"/>
    <w:rsid w:val="003850C2"/>
  </w:style>
  <w:style w:type="character" w:customStyle="1" w:styleId="WW8Num11z8">
    <w:name w:val="WW8Num11z8"/>
    <w:rsid w:val="003850C2"/>
  </w:style>
  <w:style w:type="character" w:customStyle="1" w:styleId="WW8Num12z0">
    <w:name w:val="WW8Num12z0"/>
    <w:rsid w:val="003850C2"/>
    <w:rPr>
      <w:rFonts w:ascii="Times New Roman" w:eastAsia="Times New Roman" w:hAnsi="Times New Roman" w:cs="Times New Roman"/>
    </w:rPr>
  </w:style>
  <w:style w:type="character" w:customStyle="1" w:styleId="WW8Num13z0">
    <w:name w:val="WW8Num13z0"/>
    <w:rsid w:val="003850C2"/>
    <w:rPr>
      <w:rFonts w:ascii="Symbol" w:hAnsi="Symbol" w:cs="Symbol"/>
    </w:rPr>
  </w:style>
  <w:style w:type="character" w:customStyle="1" w:styleId="WW8Num14z0">
    <w:name w:val="WW8Num14z0"/>
    <w:rsid w:val="003850C2"/>
    <w:rPr>
      <w:rFonts w:ascii="Symbol" w:hAnsi="Symbol" w:cs="Symbol"/>
    </w:rPr>
  </w:style>
  <w:style w:type="character" w:customStyle="1" w:styleId="WW8Num15z0">
    <w:name w:val="WW8Num15z0"/>
    <w:rsid w:val="003850C2"/>
    <w:rPr>
      <w:rFonts w:ascii="Cambria" w:hAnsi="Cambria" w:cs="Tahoma"/>
      <w:b w:val="0"/>
      <w:i w:val="0"/>
      <w:szCs w:val="24"/>
    </w:rPr>
  </w:style>
  <w:style w:type="character" w:customStyle="1" w:styleId="WW8Num16z0">
    <w:name w:val="WW8Num16z0"/>
    <w:rsid w:val="003850C2"/>
    <w:rPr>
      <w:rFonts w:ascii="Symbol" w:hAnsi="Symbol" w:cs="Symbol"/>
    </w:rPr>
  </w:style>
  <w:style w:type="character" w:customStyle="1" w:styleId="WW8Num17z0">
    <w:name w:val="WW8Num17z0"/>
    <w:rsid w:val="003850C2"/>
    <w:rPr>
      <w:rFonts w:ascii="Tahoma" w:hAnsi="Tahoma" w:cs="Tahoma"/>
    </w:rPr>
  </w:style>
  <w:style w:type="character" w:customStyle="1" w:styleId="WW8Num18z0">
    <w:name w:val="WW8Num18z0"/>
    <w:rsid w:val="003850C2"/>
    <w:rPr>
      <w:rFonts w:ascii="Calibri" w:hAnsi="Calibri" w:cs="Arial Narrow"/>
      <w:b w:val="0"/>
      <w:bCs w:val="0"/>
      <w:i w:val="0"/>
      <w:iCs w:val="0"/>
      <w:sz w:val="22"/>
      <w:szCs w:val="16"/>
    </w:rPr>
  </w:style>
  <w:style w:type="character" w:customStyle="1" w:styleId="WW8Num19z0">
    <w:name w:val="WW8Num19z0"/>
    <w:rsid w:val="003850C2"/>
    <w:rPr>
      <w:rFonts w:ascii="Symbol" w:hAnsi="Symbol" w:cs="Symbol"/>
    </w:rPr>
  </w:style>
  <w:style w:type="character" w:customStyle="1" w:styleId="WW8Num20z0">
    <w:name w:val="WW8Num20z0"/>
    <w:rsid w:val="003850C2"/>
    <w:rPr>
      <w:rFonts w:ascii="Courier New" w:hAnsi="Courier New" w:cs="Courier New"/>
    </w:rPr>
  </w:style>
  <w:style w:type="character" w:customStyle="1" w:styleId="WW8Num21z0">
    <w:name w:val="WW8Num21z0"/>
    <w:rsid w:val="003850C2"/>
    <w:rPr>
      <w:rFonts w:ascii="Symbol" w:hAnsi="Symbol" w:cs="Symbol"/>
    </w:rPr>
  </w:style>
  <w:style w:type="character" w:customStyle="1" w:styleId="WW8Num22z0">
    <w:name w:val="WW8Num22z0"/>
    <w:rsid w:val="003850C2"/>
    <w:rPr>
      <w:rFonts w:ascii="Symbol" w:hAnsi="Symbol" w:cs="Symbol"/>
      <w:color w:val="auto"/>
    </w:rPr>
  </w:style>
  <w:style w:type="character" w:customStyle="1" w:styleId="WW8Num23z0">
    <w:name w:val="WW8Num23z0"/>
    <w:rsid w:val="003850C2"/>
    <w:rPr>
      <w:rFonts w:ascii="Symbol" w:hAnsi="Symbol" w:cs="Symbol"/>
    </w:rPr>
  </w:style>
  <w:style w:type="character" w:customStyle="1" w:styleId="WW8Num24z0">
    <w:name w:val="WW8Num24z0"/>
    <w:rsid w:val="003850C2"/>
    <w:rPr>
      <w:rFonts w:ascii="Tahoma" w:hAnsi="Tahoma" w:cs="Tahoma"/>
    </w:rPr>
  </w:style>
  <w:style w:type="character" w:customStyle="1" w:styleId="WW8Num25z0">
    <w:name w:val="WW8Num25z0"/>
    <w:rsid w:val="003850C2"/>
    <w:rPr>
      <w:rFonts w:ascii="Symbol" w:hAnsi="Symbol" w:cs="Symbol"/>
      <w:szCs w:val="24"/>
    </w:rPr>
  </w:style>
  <w:style w:type="character" w:customStyle="1" w:styleId="WW8Num26z0">
    <w:name w:val="WW8Num26z0"/>
    <w:rsid w:val="003850C2"/>
    <w:rPr>
      <w:rFonts w:ascii="Times New Roman" w:eastAsia="Times New Roman" w:hAnsi="Times New Roman" w:cs="Times New Roman"/>
    </w:rPr>
  </w:style>
  <w:style w:type="character" w:customStyle="1" w:styleId="WW8Num27z0">
    <w:name w:val="WW8Num27z0"/>
    <w:rsid w:val="003850C2"/>
    <w:rPr>
      <w:rFonts w:ascii="Wingdings" w:hAnsi="Wingdings" w:cs="Wingdings"/>
    </w:rPr>
  </w:style>
  <w:style w:type="character" w:customStyle="1" w:styleId="WW8Num28z0">
    <w:name w:val="WW8Num28z0"/>
    <w:rsid w:val="003850C2"/>
    <w:rPr>
      <w:rFonts w:ascii="Wingdings" w:hAnsi="Wingdings" w:cs="Wingdings"/>
    </w:rPr>
  </w:style>
  <w:style w:type="character" w:customStyle="1" w:styleId="WW8Num28z1">
    <w:name w:val="WW8Num28z1"/>
    <w:rsid w:val="003850C2"/>
    <w:rPr>
      <w:rFonts w:ascii="Courier New" w:hAnsi="Courier New" w:cs="Courier New"/>
    </w:rPr>
  </w:style>
  <w:style w:type="character" w:customStyle="1" w:styleId="WW8Num28z2">
    <w:name w:val="WW8Num28z2"/>
    <w:rsid w:val="003850C2"/>
  </w:style>
  <w:style w:type="character" w:customStyle="1" w:styleId="WW8Num28z3">
    <w:name w:val="WW8Num28z3"/>
    <w:rsid w:val="003850C2"/>
  </w:style>
  <w:style w:type="character" w:customStyle="1" w:styleId="WW8Num28z4">
    <w:name w:val="WW8Num28z4"/>
    <w:rsid w:val="003850C2"/>
  </w:style>
  <w:style w:type="character" w:customStyle="1" w:styleId="WW8Num28z5">
    <w:name w:val="WW8Num28z5"/>
    <w:rsid w:val="003850C2"/>
  </w:style>
  <w:style w:type="character" w:customStyle="1" w:styleId="WW8Num28z6">
    <w:name w:val="WW8Num28z6"/>
    <w:rsid w:val="003850C2"/>
  </w:style>
  <w:style w:type="character" w:customStyle="1" w:styleId="WW8Num28z7">
    <w:name w:val="WW8Num28z7"/>
    <w:rsid w:val="003850C2"/>
  </w:style>
  <w:style w:type="character" w:customStyle="1" w:styleId="WW8Num28z8">
    <w:name w:val="WW8Num28z8"/>
    <w:rsid w:val="003850C2"/>
  </w:style>
  <w:style w:type="character" w:customStyle="1" w:styleId="WW8Num29z0">
    <w:name w:val="WW8Num29z0"/>
    <w:rsid w:val="003850C2"/>
    <w:rPr>
      <w:rFonts w:ascii="Times New Roman" w:hAnsi="Times New Roman" w:cs="Times New Roman"/>
    </w:rPr>
  </w:style>
  <w:style w:type="character" w:customStyle="1" w:styleId="WW8Num30z0">
    <w:name w:val="WW8Num30z0"/>
    <w:rsid w:val="003850C2"/>
  </w:style>
  <w:style w:type="character" w:customStyle="1" w:styleId="WW8Num30z1">
    <w:name w:val="WW8Num30z1"/>
    <w:rsid w:val="003850C2"/>
  </w:style>
  <w:style w:type="character" w:customStyle="1" w:styleId="WW8Num30z2">
    <w:name w:val="WW8Num30z2"/>
    <w:rsid w:val="003850C2"/>
  </w:style>
  <w:style w:type="character" w:customStyle="1" w:styleId="WW8Num30z3">
    <w:name w:val="WW8Num30z3"/>
    <w:rsid w:val="003850C2"/>
  </w:style>
  <w:style w:type="character" w:customStyle="1" w:styleId="WW8Num30z4">
    <w:name w:val="WW8Num30z4"/>
    <w:rsid w:val="003850C2"/>
  </w:style>
  <w:style w:type="character" w:customStyle="1" w:styleId="WW8Num30z5">
    <w:name w:val="WW8Num30z5"/>
    <w:rsid w:val="003850C2"/>
  </w:style>
  <w:style w:type="character" w:customStyle="1" w:styleId="WW8Num30z6">
    <w:name w:val="WW8Num30z6"/>
    <w:rsid w:val="003850C2"/>
  </w:style>
  <w:style w:type="character" w:customStyle="1" w:styleId="WW8Num30z7">
    <w:name w:val="WW8Num30z7"/>
    <w:rsid w:val="003850C2"/>
  </w:style>
  <w:style w:type="character" w:customStyle="1" w:styleId="WW8Num30z8">
    <w:name w:val="WW8Num30z8"/>
    <w:rsid w:val="003850C2"/>
  </w:style>
  <w:style w:type="character" w:customStyle="1" w:styleId="WW8Num31z0">
    <w:name w:val="WW8Num31z0"/>
    <w:rsid w:val="003850C2"/>
    <w:rPr>
      <w:rFonts w:ascii="Times New Roman" w:eastAsia="Times New Roman" w:hAnsi="Times New Roman" w:cs="Times New Roman"/>
      <w:sz w:val="29"/>
    </w:rPr>
  </w:style>
  <w:style w:type="character" w:customStyle="1" w:styleId="WW8Num31z1">
    <w:name w:val="WW8Num31z1"/>
    <w:rsid w:val="003850C2"/>
    <w:rPr>
      <w:rFonts w:ascii="Courier New" w:hAnsi="Courier New" w:cs="Courier New"/>
    </w:rPr>
  </w:style>
  <w:style w:type="character" w:customStyle="1" w:styleId="WW8Num31z2">
    <w:name w:val="WW8Num31z2"/>
    <w:rsid w:val="003850C2"/>
    <w:rPr>
      <w:rFonts w:ascii="Wingdings" w:hAnsi="Wingdings" w:cs="Wingdings"/>
    </w:rPr>
  </w:style>
  <w:style w:type="character" w:customStyle="1" w:styleId="WW8Num31z3">
    <w:name w:val="WW8Num31z3"/>
    <w:rsid w:val="003850C2"/>
    <w:rPr>
      <w:rFonts w:ascii="Symbol" w:hAnsi="Symbol" w:cs="Symbol"/>
    </w:rPr>
  </w:style>
  <w:style w:type="character" w:customStyle="1" w:styleId="WW8Num31z4">
    <w:name w:val="WW8Num31z4"/>
    <w:rsid w:val="003850C2"/>
  </w:style>
  <w:style w:type="character" w:customStyle="1" w:styleId="WW8Num31z5">
    <w:name w:val="WW8Num31z5"/>
    <w:rsid w:val="003850C2"/>
  </w:style>
  <w:style w:type="character" w:customStyle="1" w:styleId="WW8Num31z6">
    <w:name w:val="WW8Num31z6"/>
    <w:rsid w:val="003850C2"/>
  </w:style>
  <w:style w:type="character" w:customStyle="1" w:styleId="WW8Num31z7">
    <w:name w:val="WW8Num31z7"/>
    <w:rsid w:val="003850C2"/>
  </w:style>
  <w:style w:type="character" w:customStyle="1" w:styleId="WW8Num31z8">
    <w:name w:val="WW8Num31z8"/>
    <w:rsid w:val="003850C2"/>
  </w:style>
  <w:style w:type="character" w:customStyle="1" w:styleId="WW8Num32z0">
    <w:name w:val="WW8Num32z0"/>
    <w:rsid w:val="003850C2"/>
    <w:rPr>
      <w:rFonts w:ascii="Symbol" w:hAnsi="Symbol" w:cs="Symbol"/>
      <w:szCs w:val="24"/>
    </w:rPr>
  </w:style>
  <w:style w:type="character" w:customStyle="1" w:styleId="WW8Num33z0">
    <w:name w:val="WW8Num33z0"/>
    <w:rsid w:val="003850C2"/>
    <w:rPr>
      <w:color w:val="auto"/>
    </w:rPr>
  </w:style>
  <w:style w:type="character" w:customStyle="1" w:styleId="WW8Num33z1">
    <w:name w:val="WW8Num33z1"/>
    <w:rsid w:val="003850C2"/>
    <w:rPr>
      <w:rFonts w:ascii="Arial Narrow" w:hAnsi="Arial Narrow" w:cs="Arial Narrow"/>
      <w:b w:val="0"/>
      <w:bCs w:val="0"/>
      <w:i w:val="0"/>
      <w:iCs w:val="0"/>
      <w:sz w:val="16"/>
      <w:szCs w:val="16"/>
    </w:rPr>
  </w:style>
  <w:style w:type="character" w:customStyle="1" w:styleId="WW8Num33z2">
    <w:name w:val="WW8Num33z2"/>
    <w:rsid w:val="003850C2"/>
    <w:rPr>
      <w:rFonts w:ascii="Wingdings" w:hAnsi="Wingdings" w:cs="Wingdings"/>
    </w:rPr>
  </w:style>
  <w:style w:type="character" w:customStyle="1" w:styleId="WW8Num33z3">
    <w:name w:val="WW8Num33z3"/>
    <w:rsid w:val="003850C2"/>
    <w:rPr>
      <w:rFonts w:ascii="Symbol" w:hAnsi="Symbol" w:cs="Symbol"/>
    </w:rPr>
  </w:style>
  <w:style w:type="character" w:customStyle="1" w:styleId="WW8Num33z4">
    <w:name w:val="WW8Num33z4"/>
    <w:rsid w:val="003850C2"/>
    <w:rPr>
      <w:rFonts w:ascii="Courier New" w:hAnsi="Courier New" w:cs="Courier New"/>
    </w:rPr>
  </w:style>
  <w:style w:type="character" w:customStyle="1" w:styleId="WW8Num34z0">
    <w:name w:val="WW8Num34z0"/>
    <w:rsid w:val="003850C2"/>
    <w:rPr>
      <w:rFonts w:ascii="Wingdings" w:hAnsi="Wingdings" w:cs="Wingdings"/>
    </w:rPr>
  </w:style>
  <w:style w:type="character" w:customStyle="1" w:styleId="WW8Num35z0">
    <w:name w:val="WW8Num35z0"/>
    <w:rsid w:val="003850C2"/>
    <w:rPr>
      <w:rFonts w:ascii="Symbol" w:hAnsi="Symbol" w:cs="Symbol"/>
      <w:color w:val="auto"/>
    </w:rPr>
  </w:style>
  <w:style w:type="character" w:customStyle="1" w:styleId="WW8Num36z0">
    <w:name w:val="WW8Num36z0"/>
    <w:rsid w:val="003850C2"/>
    <w:rPr>
      <w:rFonts w:ascii="Symbol" w:hAnsi="Symbol" w:cs="Symbol"/>
    </w:rPr>
  </w:style>
  <w:style w:type="character" w:customStyle="1" w:styleId="WW8Num37z0">
    <w:name w:val="WW8Num37z0"/>
    <w:rsid w:val="003850C2"/>
    <w:rPr>
      <w:rFonts w:ascii="Symbol" w:hAnsi="Symbol" w:cs="Symbol"/>
    </w:rPr>
  </w:style>
  <w:style w:type="character" w:customStyle="1" w:styleId="WW8Num38z0">
    <w:name w:val="WW8Num38z0"/>
    <w:rsid w:val="003850C2"/>
    <w:rPr>
      <w:rFonts w:ascii="Symbol" w:hAnsi="Symbol" w:cs="Symbol"/>
    </w:rPr>
  </w:style>
  <w:style w:type="character" w:customStyle="1" w:styleId="WW8Num39z0">
    <w:name w:val="WW8Num39z0"/>
    <w:rsid w:val="003850C2"/>
    <w:rPr>
      <w:rFonts w:ascii="Calibri" w:hAnsi="Calibri" w:cs="Arial Narrow"/>
      <w:b w:val="0"/>
      <w:bCs w:val="0"/>
      <w:i w:val="0"/>
      <w:iCs w:val="0"/>
      <w:sz w:val="22"/>
      <w:szCs w:val="16"/>
    </w:rPr>
  </w:style>
  <w:style w:type="character" w:customStyle="1" w:styleId="WW8Num40z0">
    <w:name w:val="WW8Num40z0"/>
    <w:rsid w:val="003850C2"/>
    <w:rPr>
      <w:rFonts w:ascii="Times New Roman" w:eastAsia="Times New Roman" w:hAnsi="Times New Roman" w:cs="Times New Roman"/>
    </w:rPr>
  </w:style>
  <w:style w:type="character" w:customStyle="1" w:styleId="WW8Num41z0">
    <w:name w:val="WW8Num41z0"/>
    <w:rsid w:val="003850C2"/>
    <w:rPr>
      <w:rFonts w:ascii="Times New Roman" w:eastAsia="Times New Roman" w:hAnsi="Times New Roman" w:cs="Times New Roman"/>
      <w:color w:val="auto"/>
    </w:rPr>
  </w:style>
  <w:style w:type="character" w:customStyle="1" w:styleId="WW8Num42z0">
    <w:name w:val="WW8Num42z0"/>
    <w:rsid w:val="003850C2"/>
    <w:rPr>
      <w:rFonts w:ascii="Symbol" w:hAnsi="Symbol" w:cs="Symbol"/>
      <w:color w:val="auto"/>
      <w:szCs w:val="24"/>
      <w:shd w:val="clear" w:color="auto" w:fill="FFFF00"/>
    </w:rPr>
  </w:style>
  <w:style w:type="character" w:customStyle="1" w:styleId="WW8Num43z0">
    <w:name w:val="WW8Num43z0"/>
    <w:rsid w:val="003850C2"/>
    <w:rPr>
      <w:rFonts w:ascii="Symbol" w:hAnsi="Symbol" w:cs="Symbol"/>
    </w:rPr>
  </w:style>
  <w:style w:type="character" w:customStyle="1" w:styleId="WW8Num44z0">
    <w:name w:val="WW8Num44z0"/>
    <w:rsid w:val="003850C2"/>
    <w:rPr>
      <w:rFonts w:ascii="Symbol" w:hAnsi="Symbol" w:cs="Symbol"/>
    </w:rPr>
  </w:style>
  <w:style w:type="character" w:customStyle="1" w:styleId="WW8Num45z0">
    <w:name w:val="WW8Num45z0"/>
    <w:rsid w:val="003850C2"/>
    <w:rPr>
      <w:color w:val="auto"/>
    </w:rPr>
  </w:style>
  <w:style w:type="character" w:customStyle="1" w:styleId="WW8Num46z0">
    <w:name w:val="WW8Num46z0"/>
    <w:rsid w:val="003850C2"/>
    <w:rPr>
      <w:rFonts w:ascii="Times New Roman" w:eastAsia="Times New Roman" w:hAnsi="Times New Roman" w:cs="Times New Roman"/>
    </w:rPr>
  </w:style>
  <w:style w:type="character" w:customStyle="1" w:styleId="WW8Num46z1">
    <w:name w:val="WW8Num46z1"/>
    <w:rsid w:val="003850C2"/>
    <w:rPr>
      <w:rFonts w:ascii="Courier New" w:hAnsi="Courier New" w:cs="Courier New"/>
    </w:rPr>
  </w:style>
  <w:style w:type="character" w:customStyle="1" w:styleId="WW8Num46z2">
    <w:name w:val="WW8Num46z2"/>
    <w:rsid w:val="003850C2"/>
    <w:rPr>
      <w:rFonts w:ascii="Wingdings" w:hAnsi="Wingdings" w:cs="Wingdings"/>
    </w:rPr>
  </w:style>
  <w:style w:type="character" w:customStyle="1" w:styleId="WW8Num46z3">
    <w:name w:val="WW8Num46z3"/>
    <w:rsid w:val="003850C2"/>
    <w:rPr>
      <w:rFonts w:ascii="Symbol" w:hAnsi="Symbol" w:cs="Symbol"/>
    </w:rPr>
  </w:style>
  <w:style w:type="character" w:customStyle="1" w:styleId="WW8Num46z4">
    <w:name w:val="WW8Num46z4"/>
    <w:rsid w:val="003850C2"/>
  </w:style>
  <w:style w:type="character" w:customStyle="1" w:styleId="WW8Num46z5">
    <w:name w:val="WW8Num46z5"/>
    <w:rsid w:val="003850C2"/>
  </w:style>
  <w:style w:type="character" w:customStyle="1" w:styleId="WW8Num46z6">
    <w:name w:val="WW8Num46z6"/>
    <w:rsid w:val="003850C2"/>
  </w:style>
  <w:style w:type="character" w:customStyle="1" w:styleId="WW8Num46z7">
    <w:name w:val="WW8Num46z7"/>
    <w:rsid w:val="003850C2"/>
  </w:style>
  <w:style w:type="character" w:customStyle="1" w:styleId="WW8Num46z8">
    <w:name w:val="WW8Num46z8"/>
    <w:rsid w:val="003850C2"/>
  </w:style>
  <w:style w:type="character" w:customStyle="1" w:styleId="WW8Num47z0">
    <w:name w:val="WW8Num47z0"/>
    <w:rsid w:val="003850C2"/>
    <w:rPr>
      <w:rFonts w:ascii="Wingdings" w:hAnsi="Wingdings" w:cs="Wingdings"/>
    </w:rPr>
  </w:style>
  <w:style w:type="character" w:customStyle="1" w:styleId="WW8Num48z0">
    <w:name w:val="WW8Num48z0"/>
    <w:rsid w:val="003850C2"/>
    <w:rPr>
      <w:rFonts w:ascii="Symbol" w:hAnsi="Symbol" w:cs="Symbol"/>
    </w:rPr>
  </w:style>
  <w:style w:type="character" w:customStyle="1" w:styleId="WW8Num49z0">
    <w:name w:val="WW8Num49z0"/>
    <w:rsid w:val="003850C2"/>
    <w:rPr>
      <w:b/>
    </w:rPr>
  </w:style>
  <w:style w:type="character" w:customStyle="1" w:styleId="WW8Num50z0">
    <w:name w:val="WW8Num50z0"/>
    <w:rsid w:val="003850C2"/>
    <w:rPr>
      <w:rFonts w:ascii="Symbol" w:hAnsi="Symbol" w:cs="Symbol"/>
    </w:rPr>
  </w:style>
  <w:style w:type="character" w:customStyle="1" w:styleId="WW8Num51z0">
    <w:name w:val="WW8Num51z0"/>
    <w:rsid w:val="003850C2"/>
    <w:rPr>
      <w:rFonts w:ascii="Symbol" w:hAnsi="Symbol" w:cs="Symbol"/>
    </w:rPr>
  </w:style>
  <w:style w:type="character" w:customStyle="1" w:styleId="WW8Num52z0">
    <w:name w:val="WW8Num52z0"/>
    <w:rsid w:val="003850C2"/>
    <w:rPr>
      <w:rFonts w:ascii="Times New Roman" w:eastAsia="Times New Roman" w:hAnsi="Times New Roman" w:cs="Times New Roman"/>
      <w:b/>
      <w:szCs w:val="24"/>
    </w:rPr>
  </w:style>
  <w:style w:type="character" w:customStyle="1" w:styleId="WW8Num52z1">
    <w:name w:val="WW8Num52z1"/>
    <w:rsid w:val="003850C2"/>
    <w:rPr>
      <w:rFonts w:ascii="Courier New" w:hAnsi="Courier New" w:cs="Courier New"/>
    </w:rPr>
  </w:style>
  <w:style w:type="character" w:customStyle="1" w:styleId="WW8Num52z2">
    <w:name w:val="WW8Num52z2"/>
    <w:rsid w:val="003850C2"/>
    <w:rPr>
      <w:rFonts w:ascii="Wingdings" w:hAnsi="Wingdings" w:cs="Wingdings"/>
    </w:rPr>
  </w:style>
  <w:style w:type="character" w:customStyle="1" w:styleId="WW8Num52z3">
    <w:name w:val="WW8Num52z3"/>
    <w:rsid w:val="003850C2"/>
    <w:rPr>
      <w:rFonts w:ascii="Symbol" w:hAnsi="Symbol" w:cs="Symbol"/>
    </w:rPr>
  </w:style>
  <w:style w:type="character" w:customStyle="1" w:styleId="WW8Num52z4">
    <w:name w:val="WW8Num52z4"/>
    <w:rsid w:val="003850C2"/>
  </w:style>
  <w:style w:type="character" w:customStyle="1" w:styleId="WW8Num52z5">
    <w:name w:val="WW8Num52z5"/>
    <w:rsid w:val="003850C2"/>
  </w:style>
  <w:style w:type="character" w:customStyle="1" w:styleId="WW8Num52z6">
    <w:name w:val="WW8Num52z6"/>
    <w:rsid w:val="003850C2"/>
  </w:style>
  <w:style w:type="character" w:customStyle="1" w:styleId="WW8Num52z7">
    <w:name w:val="WW8Num52z7"/>
    <w:rsid w:val="003850C2"/>
  </w:style>
  <w:style w:type="character" w:customStyle="1" w:styleId="WW8Num52z8">
    <w:name w:val="WW8Num52z8"/>
    <w:rsid w:val="003850C2"/>
  </w:style>
  <w:style w:type="character" w:customStyle="1" w:styleId="WW8Num53z0">
    <w:name w:val="WW8Num53z0"/>
    <w:rsid w:val="003850C2"/>
    <w:rPr>
      <w:rFonts w:ascii="Symbol" w:hAnsi="Symbol" w:cs="Symbol"/>
    </w:rPr>
  </w:style>
  <w:style w:type="character" w:customStyle="1" w:styleId="WW8Num53z1">
    <w:name w:val="WW8Num53z1"/>
    <w:rsid w:val="003850C2"/>
    <w:rPr>
      <w:rFonts w:ascii="Courier New" w:hAnsi="Courier New" w:cs="Courier New"/>
    </w:rPr>
  </w:style>
  <w:style w:type="character" w:customStyle="1" w:styleId="WW8Num53z2">
    <w:name w:val="WW8Num53z2"/>
    <w:rsid w:val="003850C2"/>
    <w:rPr>
      <w:rFonts w:ascii="Wingdings" w:hAnsi="Wingdings" w:cs="Wingdings"/>
    </w:rPr>
  </w:style>
  <w:style w:type="character" w:customStyle="1" w:styleId="WW8Num53z3">
    <w:name w:val="WW8Num53z3"/>
    <w:rsid w:val="003850C2"/>
    <w:rPr>
      <w:rFonts w:ascii="Symbol" w:hAnsi="Symbol" w:cs="Symbol"/>
    </w:rPr>
  </w:style>
  <w:style w:type="character" w:customStyle="1" w:styleId="WW8Num53z4">
    <w:name w:val="WW8Num53z4"/>
    <w:rsid w:val="003850C2"/>
    <w:rPr>
      <w:rFonts w:ascii="Courier New" w:hAnsi="Courier New" w:cs="Courier New"/>
    </w:rPr>
  </w:style>
  <w:style w:type="character" w:customStyle="1" w:styleId="WW8Num54z0">
    <w:name w:val="WW8Num54z0"/>
    <w:rsid w:val="003850C2"/>
    <w:rPr>
      <w:rFonts w:ascii="Symbol" w:hAnsi="Symbol" w:cs="Symbol"/>
      <w:color w:val="auto"/>
    </w:rPr>
  </w:style>
  <w:style w:type="character" w:customStyle="1" w:styleId="WW8Num54z1">
    <w:name w:val="WW8Num54z1"/>
    <w:rsid w:val="003850C2"/>
  </w:style>
  <w:style w:type="character" w:customStyle="1" w:styleId="WW8Num54z2">
    <w:name w:val="WW8Num54z2"/>
    <w:rsid w:val="003850C2"/>
    <w:rPr>
      <w:rFonts w:ascii="Wingdings" w:hAnsi="Wingdings" w:cs="Wingdings"/>
    </w:rPr>
  </w:style>
  <w:style w:type="character" w:customStyle="1" w:styleId="WW8Num54z3">
    <w:name w:val="WW8Num54z3"/>
    <w:rsid w:val="003850C2"/>
    <w:rPr>
      <w:rFonts w:ascii="Symbol" w:hAnsi="Symbol" w:cs="Symbol"/>
    </w:rPr>
  </w:style>
  <w:style w:type="character" w:customStyle="1" w:styleId="WW8Num54z4">
    <w:name w:val="WW8Num54z4"/>
    <w:rsid w:val="003850C2"/>
    <w:rPr>
      <w:rFonts w:ascii="Courier New" w:hAnsi="Courier New" w:cs="Courier New"/>
    </w:rPr>
  </w:style>
  <w:style w:type="character" w:customStyle="1" w:styleId="WW8Num55z0">
    <w:name w:val="WW8Num55z0"/>
    <w:rsid w:val="003850C2"/>
    <w:rPr>
      <w:rFonts w:ascii="Arial Narrow" w:hAnsi="Arial Narrow" w:cs="Arial Narrow" w:hint="default"/>
      <w:sz w:val="24"/>
      <w:szCs w:val="24"/>
    </w:rPr>
  </w:style>
  <w:style w:type="character" w:customStyle="1" w:styleId="WW8Num55z1">
    <w:name w:val="WW8Num55z1"/>
    <w:rsid w:val="003850C2"/>
    <w:rPr>
      <w:rFonts w:ascii="Courier New" w:hAnsi="Courier New" w:cs="Courier New" w:hint="default"/>
    </w:rPr>
  </w:style>
  <w:style w:type="character" w:customStyle="1" w:styleId="WW8Num55z2">
    <w:name w:val="WW8Num55z2"/>
    <w:rsid w:val="003850C2"/>
    <w:rPr>
      <w:rFonts w:ascii="Wingdings" w:hAnsi="Wingdings" w:cs="Wingdings" w:hint="default"/>
    </w:rPr>
  </w:style>
  <w:style w:type="character" w:customStyle="1" w:styleId="WW8Num55z3">
    <w:name w:val="WW8Num55z3"/>
    <w:rsid w:val="003850C2"/>
    <w:rPr>
      <w:rFonts w:ascii="Symbol" w:hAnsi="Symbol" w:cs="Symbol" w:hint="default"/>
    </w:rPr>
  </w:style>
  <w:style w:type="character" w:customStyle="1" w:styleId="WW8Num56z0">
    <w:name w:val="WW8Num56z0"/>
    <w:rsid w:val="003850C2"/>
    <w:rPr>
      <w:rFonts w:ascii="Wingdings" w:hAnsi="Wingdings" w:cs="Wingdings"/>
      <w:szCs w:val="24"/>
    </w:rPr>
  </w:style>
  <w:style w:type="character" w:customStyle="1" w:styleId="WW8Num56z1">
    <w:name w:val="WW8Num56z1"/>
    <w:rsid w:val="003850C2"/>
    <w:rPr>
      <w:rFonts w:ascii="Courier New" w:hAnsi="Courier New" w:cs="Courier New" w:hint="default"/>
    </w:rPr>
  </w:style>
  <w:style w:type="character" w:customStyle="1" w:styleId="WW8Num56z2">
    <w:name w:val="WW8Num56z2"/>
    <w:rsid w:val="003850C2"/>
    <w:rPr>
      <w:rFonts w:ascii="Wingdings" w:hAnsi="Wingdings" w:cs="Wingdings" w:hint="default"/>
    </w:rPr>
  </w:style>
  <w:style w:type="character" w:customStyle="1" w:styleId="WW8Num56z3">
    <w:name w:val="WW8Num56z3"/>
    <w:rsid w:val="003850C2"/>
    <w:rPr>
      <w:rFonts w:ascii="Symbol" w:hAnsi="Symbol" w:cs="Symbol" w:hint="default"/>
    </w:rPr>
  </w:style>
  <w:style w:type="character" w:customStyle="1" w:styleId="WW8Num57z0">
    <w:name w:val="WW8Num57z0"/>
    <w:rsid w:val="003850C2"/>
    <w:rPr>
      <w:rFonts w:ascii="Times New Roman" w:eastAsia="Times New Roman" w:hAnsi="Times New Roman" w:cs="Times New Roman"/>
    </w:rPr>
  </w:style>
  <w:style w:type="character" w:customStyle="1" w:styleId="WW8Num57z1">
    <w:name w:val="WW8Num57z1"/>
    <w:rsid w:val="003850C2"/>
    <w:rPr>
      <w:rFonts w:ascii="Courier New" w:hAnsi="Courier New" w:cs="Courier New" w:hint="default"/>
    </w:rPr>
  </w:style>
  <w:style w:type="character" w:customStyle="1" w:styleId="WW8Num57z3">
    <w:name w:val="WW8Num57z3"/>
    <w:rsid w:val="003850C2"/>
    <w:rPr>
      <w:rFonts w:ascii="Symbol" w:hAnsi="Symbol" w:cs="Symbol" w:hint="default"/>
    </w:rPr>
  </w:style>
  <w:style w:type="character" w:customStyle="1" w:styleId="WW8Num58z0">
    <w:name w:val="WW8Num58z0"/>
    <w:rsid w:val="003850C2"/>
    <w:rPr>
      <w:rFonts w:ascii="Symbol" w:hAnsi="Symbol" w:cs="Symbol" w:hint="default"/>
    </w:rPr>
  </w:style>
  <w:style w:type="character" w:customStyle="1" w:styleId="WW8Num58z1">
    <w:name w:val="WW8Num58z1"/>
    <w:rsid w:val="003850C2"/>
    <w:rPr>
      <w:rFonts w:ascii="Courier New" w:hAnsi="Courier New" w:cs="Courier New" w:hint="default"/>
    </w:rPr>
  </w:style>
  <w:style w:type="character" w:customStyle="1" w:styleId="WW8Num58z2">
    <w:name w:val="WW8Num58z2"/>
    <w:rsid w:val="003850C2"/>
    <w:rPr>
      <w:rFonts w:ascii="Wingdings" w:hAnsi="Wingdings" w:cs="Wingdings" w:hint="default"/>
    </w:rPr>
  </w:style>
  <w:style w:type="character" w:customStyle="1" w:styleId="WW8Num59z0">
    <w:name w:val="WW8Num59z0"/>
    <w:rsid w:val="003850C2"/>
    <w:rPr>
      <w:rFonts w:ascii="Symbol" w:hAnsi="Symbol" w:cs="Symbol"/>
      <w:color w:val="auto"/>
      <w:szCs w:val="24"/>
    </w:rPr>
  </w:style>
  <w:style w:type="character" w:customStyle="1" w:styleId="WW8Num59z1">
    <w:name w:val="WW8Num59z1"/>
    <w:rsid w:val="003850C2"/>
    <w:rPr>
      <w:rFonts w:ascii="Courier New" w:hAnsi="Courier New" w:cs="Courier New"/>
    </w:rPr>
  </w:style>
  <w:style w:type="character" w:customStyle="1" w:styleId="WW8Num59z2">
    <w:name w:val="WW8Num59z2"/>
    <w:rsid w:val="003850C2"/>
    <w:rPr>
      <w:rFonts w:ascii="Wingdings" w:hAnsi="Wingdings" w:cs="Wingdings"/>
    </w:rPr>
  </w:style>
  <w:style w:type="character" w:customStyle="1" w:styleId="WW8Num59z3">
    <w:name w:val="WW8Num59z3"/>
    <w:rsid w:val="003850C2"/>
    <w:rPr>
      <w:rFonts w:ascii="Symbol" w:hAnsi="Symbol" w:cs="Symbol"/>
    </w:rPr>
  </w:style>
  <w:style w:type="character" w:customStyle="1" w:styleId="WW8Num59z4">
    <w:name w:val="WW8Num59z4"/>
    <w:rsid w:val="003850C2"/>
  </w:style>
  <w:style w:type="character" w:customStyle="1" w:styleId="WW8Num59z5">
    <w:name w:val="WW8Num59z5"/>
    <w:rsid w:val="003850C2"/>
  </w:style>
  <w:style w:type="character" w:customStyle="1" w:styleId="WW8Num59z6">
    <w:name w:val="WW8Num59z6"/>
    <w:rsid w:val="003850C2"/>
  </w:style>
  <w:style w:type="character" w:customStyle="1" w:styleId="WW8Num59z7">
    <w:name w:val="WW8Num59z7"/>
    <w:rsid w:val="003850C2"/>
  </w:style>
  <w:style w:type="character" w:customStyle="1" w:styleId="WW8Num59z8">
    <w:name w:val="WW8Num59z8"/>
    <w:rsid w:val="003850C2"/>
  </w:style>
  <w:style w:type="character" w:customStyle="1" w:styleId="WW8Num60z0">
    <w:name w:val="WW8Num60z0"/>
    <w:rsid w:val="003850C2"/>
    <w:rPr>
      <w:rFonts w:ascii="Symbol" w:hAnsi="Symbol" w:cs="Symbol"/>
      <w:szCs w:val="24"/>
    </w:rPr>
  </w:style>
  <w:style w:type="character" w:customStyle="1" w:styleId="WW8Num60z1">
    <w:name w:val="WW8Num60z1"/>
    <w:rsid w:val="003850C2"/>
    <w:rPr>
      <w:rFonts w:ascii="Courier New" w:hAnsi="Courier New" w:cs="Courier New" w:hint="default"/>
    </w:rPr>
  </w:style>
  <w:style w:type="character" w:customStyle="1" w:styleId="WW8Num60z2">
    <w:name w:val="WW8Num60z2"/>
    <w:rsid w:val="003850C2"/>
    <w:rPr>
      <w:rFonts w:ascii="Wingdings" w:hAnsi="Wingdings" w:cs="Wingdings" w:hint="default"/>
    </w:rPr>
  </w:style>
  <w:style w:type="character" w:customStyle="1" w:styleId="WW8Num60z3">
    <w:name w:val="WW8Num60z3"/>
    <w:rsid w:val="003850C2"/>
    <w:rPr>
      <w:rFonts w:ascii="Symbol" w:hAnsi="Symbol" w:cs="Symbol" w:hint="default"/>
    </w:rPr>
  </w:style>
  <w:style w:type="character" w:customStyle="1" w:styleId="WW8Num61z0">
    <w:name w:val="WW8Num61z0"/>
    <w:rsid w:val="003850C2"/>
    <w:rPr>
      <w:rFonts w:ascii="Wingdings" w:hAnsi="Wingdings" w:cs="Wingdings"/>
    </w:rPr>
  </w:style>
  <w:style w:type="character" w:customStyle="1" w:styleId="WW8Num61z1">
    <w:name w:val="WW8Num61z1"/>
    <w:rsid w:val="003850C2"/>
  </w:style>
  <w:style w:type="character" w:customStyle="1" w:styleId="WW8Num61z2">
    <w:name w:val="WW8Num61z2"/>
    <w:rsid w:val="003850C2"/>
  </w:style>
  <w:style w:type="character" w:customStyle="1" w:styleId="WW8Num61z3">
    <w:name w:val="WW8Num61z3"/>
    <w:rsid w:val="003850C2"/>
  </w:style>
  <w:style w:type="character" w:customStyle="1" w:styleId="WW8Num61z4">
    <w:name w:val="WW8Num61z4"/>
    <w:rsid w:val="003850C2"/>
  </w:style>
  <w:style w:type="character" w:customStyle="1" w:styleId="WW8Num61z5">
    <w:name w:val="WW8Num61z5"/>
    <w:rsid w:val="003850C2"/>
  </w:style>
  <w:style w:type="character" w:customStyle="1" w:styleId="WW8Num61z6">
    <w:name w:val="WW8Num61z6"/>
    <w:rsid w:val="003850C2"/>
  </w:style>
  <w:style w:type="character" w:customStyle="1" w:styleId="WW8Num61z7">
    <w:name w:val="WW8Num61z7"/>
    <w:rsid w:val="003850C2"/>
  </w:style>
  <w:style w:type="character" w:customStyle="1" w:styleId="WW8Num61z8">
    <w:name w:val="WW8Num61z8"/>
    <w:rsid w:val="003850C2"/>
  </w:style>
  <w:style w:type="character" w:customStyle="1" w:styleId="WW8Num62z0">
    <w:name w:val="WW8Num62z0"/>
    <w:rsid w:val="003850C2"/>
    <w:rPr>
      <w:rFonts w:ascii="Symbol" w:hAnsi="Symbol" w:cs="Symbol"/>
      <w:color w:val="auto"/>
      <w:szCs w:val="24"/>
      <w:lang w:val="it-IT" w:eastAsia="it-IT" w:bidi="ar-SA"/>
    </w:rPr>
  </w:style>
  <w:style w:type="character" w:customStyle="1" w:styleId="WW8Num62z1">
    <w:name w:val="WW8Num62z1"/>
    <w:rsid w:val="003850C2"/>
  </w:style>
  <w:style w:type="character" w:customStyle="1" w:styleId="WW8Num62z2">
    <w:name w:val="WW8Num62z2"/>
    <w:rsid w:val="003850C2"/>
  </w:style>
  <w:style w:type="character" w:customStyle="1" w:styleId="WW8Num62z3">
    <w:name w:val="WW8Num62z3"/>
    <w:rsid w:val="003850C2"/>
  </w:style>
  <w:style w:type="character" w:customStyle="1" w:styleId="WW8Num62z4">
    <w:name w:val="WW8Num62z4"/>
    <w:rsid w:val="003850C2"/>
  </w:style>
  <w:style w:type="character" w:customStyle="1" w:styleId="WW8Num62z5">
    <w:name w:val="WW8Num62z5"/>
    <w:rsid w:val="003850C2"/>
  </w:style>
  <w:style w:type="character" w:customStyle="1" w:styleId="WW8Num62z6">
    <w:name w:val="WW8Num62z6"/>
    <w:rsid w:val="003850C2"/>
  </w:style>
  <w:style w:type="character" w:customStyle="1" w:styleId="WW8Num62z7">
    <w:name w:val="WW8Num62z7"/>
    <w:rsid w:val="003850C2"/>
  </w:style>
  <w:style w:type="character" w:customStyle="1" w:styleId="WW8Num62z8">
    <w:name w:val="WW8Num62z8"/>
    <w:rsid w:val="003850C2"/>
  </w:style>
  <w:style w:type="character" w:customStyle="1" w:styleId="WW8Num63z0">
    <w:name w:val="WW8Num63z0"/>
    <w:rsid w:val="003850C2"/>
    <w:rPr>
      <w:rFonts w:ascii="Wingdings" w:hAnsi="Wingdings" w:cs="Wingdings"/>
    </w:rPr>
  </w:style>
  <w:style w:type="character" w:customStyle="1" w:styleId="WW8Num63z1">
    <w:name w:val="WW8Num63z1"/>
    <w:rsid w:val="003850C2"/>
    <w:rPr>
      <w:rFonts w:ascii="Courier New" w:hAnsi="Courier New" w:cs="Courier New"/>
    </w:rPr>
  </w:style>
  <w:style w:type="character" w:customStyle="1" w:styleId="WW8Num63z2">
    <w:name w:val="WW8Num63z2"/>
    <w:rsid w:val="003850C2"/>
    <w:rPr>
      <w:rFonts w:ascii="Wingdings" w:hAnsi="Wingdings" w:cs="Wingdings" w:hint="default"/>
    </w:rPr>
  </w:style>
  <w:style w:type="character" w:customStyle="1" w:styleId="WW8Num63z3">
    <w:name w:val="WW8Num63z3"/>
    <w:rsid w:val="003850C2"/>
    <w:rPr>
      <w:rFonts w:ascii="Symbol" w:hAnsi="Symbol" w:cs="Symbol"/>
    </w:rPr>
  </w:style>
  <w:style w:type="character" w:customStyle="1" w:styleId="WW8Num64z0">
    <w:name w:val="WW8Num64z0"/>
    <w:rsid w:val="003850C2"/>
    <w:rPr>
      <w:rFonts w:ascii="Cambria" w:hAnsi="Cambria" w:cs="Tahoma"/>
      <w:szCs w:val="24"/>
    </w:rPr>
  </w:style>
  <w:style w:type="character" w:customStyle="1" w:styleId="WW8Num64z1">
    <w:name w:val="WW8Num64z1"/>
    <w:rsid w:val="003850C2"/>
    <w:rPr>
      <w:rFonts w:ascii="Arial Narrow" w:hAnsi="Arial Narrow" w:cs="Arial Narrow"/>
      <w:b w:val="0"/>
      <w:bCs w:val="0"/>
      <w:i w:val="0"/>
      <w:iCs w:val="0"/>
      <w:sz w:val="16"/>
      <w:szCs w:val="16"/>
    </w:rPr>
  </w:style>
  <w:style w:type="character" w:customStyle="1" w:styleId="WW8Num64z2">
    <w:name w:val="WW8Num64z2"/>
    <w:rsid w:val="003850C2"/>
  </w:style>
  <w:style w:type="character" w:customStyle="1" w:styleId="WW8Num64z3">
    <w:name w:val="WW8Num64z3"/>
    <w:rsid w:val="003850C2"/>
  </w:style>
  <w:style w:type="character" w:customStyle="1" w:styleId="WW8Num64z4">
    <w:name w:val="WW8Num64z4"/>
    <w:rsid w:val="003850C2"/>
  </w:style>
  <w:style w:type="character" w:customStyle="1" w:styleId="WW8Num64z5">
    <w:name w:val="WW8Num64z5"/>
    <w:rsid w:val="003850C2"/>
  </w:style>
  <w:style w:type="character" w:customStyle="1" w:styleId="WW8Num64z6">
    <w:name w:val="WW8Num64z6"/>
    <w:rsid w:val="003850C2"/>
  </w:style>
  <w:style w:type="character" w:customStyle="1" w:styleId="WW8Num64z7">
    <w:name w:val="WW8Num64z7"/>
    <w:rsid w:val="003850C2"/>
  </w:style>
  <w:style w:type="character" w:customStyle="1" w:styleId="WW8Num64z8">
    <w:name w:val="WW8Num64z8"/>
    <w:rsid w:val="003850C2"/>
  </w:style>
  <w:style w:type="character" w:customStyle="1" w:styleId="WW8Num65z0">
    <w:name w:val="WW8Num65z0"/>
    <w:rsid w:val="003850C2"/>
    <w:rPr>
      <w:rFonts w:hint="default"/>
    </w:rPr>
  </w:style>
  <w:style w:type="character" w:customStyle="1" w:styleId="WW8Num65z1">
    <w:name w:val="WW8Num65z1"/>
    <w:rsid w:val="003850C2"/>
  </w:style>
  <w:style w:type="character" w:customStyle="1" w:styleId="WW8Num65z2">
    <w:name w:val="WW8Num65z2"/>
    <w:rsid w:val="003850C2"/>
    <w:rPr>
      <w:rFonts w:ascii="Symbol" w:hAnsi="Symbol" w:cs="Symbol"/>
    </w:rPr>
  </w:style>
  <w:style w:type="character" w:customStyle="1" w:styleId="WW8Num65z3">
    <w:name w:val="WW8Num65z3"/>
    <w:rsid w:val="003850C2"/>
  </w:style>
  <w:style w:type="character" w:customStyle="1" w:styleId="WW8Num65z4">
    <w:name w:val="WW8Num65z4"/>
    <w:rsid w:val="003850C2"/>
  </w:style>
  <w:style w:type="character" w:customStyle="1" w:styleId="WW8Num65z5">
    <w:name w:val="WW8Num65z5"/>
    <w:rsid w:val="003850C2"/>
  </w:style>
  <w:style w:type="character" w:customStyle="1" w:styleId="WW8Num65z6">
    <w:name w:val="WW8Num65z6"/>
    <w:rsid w:val="003850C2"/>
  </w:style>
  <w:style w:type="character" w:customStyle="1" w:styleId="WW8Num65z7">
    <w:name w:val="WW8Num65z7"/>
    <w:rsid w:val="003850C2"/>
  </w:style>
  <w:style w:type="character" w:customStyle="1" w:styleId="WW8Num65z8">
    <w:name w:val="WW8Num65z8"/>
    <w:rsid w:val="003850C2"/>
  </w:style>
  <w:style w:type="character" w:customStyle="1" w:styleId="WW8Num66z0">
    <w:name w:val="WW8Num66z0"/>
    <w:rsid w:val="003850C2"/>
    <w:rPr>
      <w:rFonts w:ascii="Calibri" w:hAnsi="Calibri" w:cs="Arial Narrow"/>
      <w:b w:val="0"/>
      <w:bCs w:val="0"/>
      <w:i w:val="0"/>
      <w:iCs w:val="0"/>
      <w:sz w:val="22"/>
      <w:szCs w:val="16"/>
    </w:rPr>
  </w:style>
  <w:style w:type="character" w:customStyle="1" w:styleId="WW8Num66z1">
    <w:name w:val="WW8Num66z1"/>
    <w:rsid w:val="003850C2"/>
    <w:rPr>
      <w:rFonts w:ascii="Courier New" w:hAnsi="Courier New" w:cs="Courier New" w:hint="default"/>
    </w:rPr>
  </w:style>
  <w:style w:type="character" w:customStyle="1" w:styleId="WW8Num66z2">
    <w:name w:val="WW8Num66z2"/>
    <w:rsid w:val="003850C2"/>
    <w:rPr>
      <w:rFonts w:ascii="Wingdings" w:hAnsi="Wingdings" w:cs="Wingdings" w:hint="default"/>
    </w:rPr>
  </w:style>
  <w:style w:type="character" w:customStyle="1" w:styleId="WW8Num66z3">
    <w:name w:val="WW8Num66z3"/>
    <w:rsid w:val="003850C2"/>
    <w:rPr>
      <w:rFonts w:ascii="Symbol" w:hAnsi="Symbol" w:cs="Symbol" w:hint="default"/>
    </w:rPr>
  </w:style>
  <w:style w:type="character" w:customStyle="1" w:styleId="WW8Num67z0">
    <w:name w:val="WW8Num67z0"/>
    <w:rsid w:val="003850C2"/>
    <w:rPr>
      <w:rFonts w:ascii="Times New Roman" w:eastAsia="Times New Roman" w:hAnsi="Times New Roman" w:cs="Times New Roman"/>
    </w:rPr>
  </w:style>
  <w:style w:type="character" w:customStyle="1" w:styleId="WW8Num67z1">
    <w:name w:val="WW8Num67z1"/>
    <w:rsid w:val="003850C2"/>
    <w:rPr>
      <w:rFonts w:ascii="Courier New" w:hAnsi="Courier New" w:cs="Courier New"/>
    </w:rPr>
  </w:style>
  <w:style w:type="character" w:customStyle="1" w:styleId="WW8Num67z2">
    <w:name w:val="WW8Num67z2"/>
    <w:rsid w:val="003850C2"/>
    <w:rPr>
      <w:rFonts w:ascii="Wingdings" w:hAnsi="Wingdings" w:cs="Wingdings"/>
    </w:rPr>
  </w:style>
  <w:style w:type="character" w:customStyle="1" w:styleId="WW8Num67z3">
    <w:name w:val="WW8Num67z3"/>
    <w:rsid w:val="003850C2"/>
    <w:rPr>
      <w:rFonts w:ascii="Symbol" w:hAnsi="Symbol" w:cs="Symbol"/>
    </w:rPr>
  </w:style>
  <w:style w:type="character" w:customStyle="1" w:styleId="WW8Num67z4">
    <w:name w:val="WW8Num67z4"/>
    <w:rsid w:val="003850C2"/>
  </w:style>
  <w:style w:type="character" w:customStyle="1" w:styleId="WW8Num67z5">
    <w:name w:val="WW8Num67z5"/>
    <w:rsid w:val="003850C2"/>
  </w:style>
  <w:style w:type="character" w:customStyle="1" w:styleId="WW8Num67z6">
    <w:name w:val="WW8Num67z6"/>
    <w:rsid w:val="003850C2"/>
  </w:style>
  <w:style w:type="character" w:customStyle="1" w:styleId="WW8Num67z7">
    <w:name w:val="WW8Num67z7"/>
    <w:rsid w:val="003850C2"/>
  </w:style>
  <w:style w:type="character" w:customStyle="1" w:styleId="WW8Num67z8">
    <w:name w:val="WW8Num67z8"/>
    <w:rsid w:val="003850C2"/>
  </w:style>
  <w:style w:type="character" w:customStyle="1" w:styleId="WW8Num68z0">
    <w:name w:val="WW8Num68z0"/>
    <w:rsid w:val="003850C2"/>
    <w:rPr>
      <w:rFonts w:ascii="Symbol" w:hAnsi="Symbol" w:cs="Symbol"/>
    </w:rPr>
  </w:style>
  <w:style w:type="character" w:customStyle="1" w:styleId="WW8Num68z1">
    <w:name w:val="WW8Num68z1"/>
    <w:rsid w:val="003850C2"/>
    <w:rPr>
      <w:rFonts w:ascii="Courier New" w:hAnsi="Courier New" w:cs="Courier New"/>
    </w:rPr>
  </w:style>
  <w:style w:type="character" w:customStyle="1" w:styleId="WW8Num68z2">
    <w:name w:val="WW8Num68z2"/>
    <w:rsid w:val="003850C2"/>
    <w:rPr>
      <w:rFonts w:ascii="Wingdings" w:hAnsi="Wingdings" w:cs="Wingdings"/>
    </w:rPr>
  </w:style>
  <w:style w:type="character" w:customStyle="1" w:styleId="WW8Num68z3">
    <w:name w:val="WW8Num68z3"/>
    <w:rsid w:val="003850C2"/>
  </w:style>
  <w:style w:type="character" w:customStyle="1" w:styleId="WW8Num68z4">
    <w:name w:val="WW8Num68z4"/>
    <w:rsid w:val="003850C2"/>
  </w:style>
  <w:style w:type="character" w:customStyle="1" w:styleId="WW8Num68z5">
    <w:name w:val="WW8Num68z5"/>
    <w:rsid w:val="003850C2"/>
  </w:style>
  <w:style w:type="character" w:customStyle="1" w:styleId="WW8Num68z6">
    <w:name w:val="WW8Num68z6"/>
    <w:rsid w:val="003850C2"/>
  </w:style>
  <w:style w:type="character" w:customStyle="1" w:styleId="WW8Num68z7">
    <w:name w:val="WW8Num68z7"/>
    <w:rsid w:val="003850C2"/>
  </w:style>
  <w:style w:type="character" w:customStyle="1" w:styleId="WW8Num68z8">
    <w:name w:val="WW8Num68z8"/>
    <w:rsid w:val="003850C2"/>
  </w:style>
  <w:style w:type="character" w:customStyle="1" w:styleId="WW8Num69z0">
    <w:name w:val="WW8Num69z0"/>
    <w:rsid w:val="003850C2"/>
    <w:rPr>
      <w:rFonts w:ascii="Symbol" w:hAnsi="Symbol" w:cs="Symbol" w:hint="default"/>
      <w:szCs w:val="24"/>
    </w:rPr>
  </w:style>
  <w:style w:type="character" w:customStyle="1" w:styleId="WW8Num69z1">
    <w:name w:val="WW8Num69z1"/>
    <w:rsid w:val="003850C2"/>
    <w:rPr>
      <w:rFonts w:ascii="Courier New" w:hAnsi="Courier New" w:cs="Courier New" w:hint="default"/>
    </w:rPr>
  </w:style>
  <w:style w:type="character" w:customStyle="1" w:styleId="WW8Num69z2">
    <w:name w:val="WW8Num69z2"/>
    <w:rsid w:val="003850C2"/>
    <w:rPr>
      <w:rFonts w:ascii="Wingdings" w:hAnsi="Wingdings" w:cs="Wingdings" w:hint="default"/>
    </w:rPr>
  </w:style>
  <w:style w:type="character" w:customStyle="1" w:styleId="WW8Num70z0">
    <w:name w:val="WW8Num70z0"/>
    <w:rsid w:val="003850C2"/>
    <w:rPr>
      <w:rFonts w:ascii="Symbol" w:hAnsi="Symbol" w:cs="Symbol" w:hint="default"/>
    </w:rPr>
  </w:style>
  <w:style w:type="character" w:customStyle="1" w:styleId="WW8Num70z1">
    <w:name w:val="WW8Num70z1"/>
    <w:rsid w:val="003850C2"/>
    <w:rPr>
      <w:rFonts w:ascii="Arial Narrow" w:hAnsi="Arial Narrow" w:cs="Arial Narrow" w:hint="default"/>
      <w:szCs w:val="24"/>
    </w:rPr>
  </w:style>
  <w:style w:type="character" w:customStyle="1" w:styleId="WW8Num70z2">
    <w:name w:val="WW8Num70z2"/>
    <w:rsid w:val="003850C2"/>
    <w:rPr>
      <w:rFonts w:ascii="Wingdings" w:hAnsi="Wingdings" w:cs="Wingdings" w:hint="default"/>
    </w:rPr>
  </w:style>
  <w:style w:type="character" w:customStyle="1" w:styleId="WW8Num70z4">
    <w:name w:val="WW8Num70z4"/>
    <w:rsid w:val="003850C2"/>
    <w:rPr>
      <w:rFonts w:ascii="Courier New" w:hAnsi="Courier New" w:cs="Courier New" w:hint="default"/>
    </w:rPr>
  </w:style>
  <w:style w:type="character" w:customStyle="1" w:styleId="WW8Num71z0">
    <w:name w:val="WW8Num71z0"/>
    <w:rsid w:val="003850C2"/>
    <w:rPr>
      <w:rFonts w:ascii="Symbol" w:hAnsi="Symbol" w:cs="Symbol"/>
    </w:rPr>
  </w:style>
  <w:style w:type="character" w:customStyle="1" w:styleId="WW8Num71z1">
    <w:name w:val="WW8Num71z1"/>
    <w:rsid w:val="003850C2"/>
    <w:rPr>
      <w:rFonts w:ascii="Courier New" w:hAnsi="Courier New" w:cs="Courier New"/>
    </w:rPr>
  </w:style>
  <w:style w:type="character" w:customStyle="1" w:styleId="WW8Num71z2">
    <w:name w:val="WW8Num71z2"/>
    <w:rsid w:val="003850C2"/>
    <w:rPr>
      <w:rFonts w:ascii="Wingdings" w:hAnsi="Wingdings" w:cs="Wingdings"/>
    </w:rPr>
  </w:style>
  <w:style w:type="character" w:customStyle="1" w:styleId="WW8Num72z0">
    <w:name w:val="WW8Num72z0"/>
    <w:rsid w:val="003850C2"/>
    <w:rPr>
      <w:rFonts w:ascii="Times New Roman" w:eastAsia="Times New Roman" w:hAnsi="Times New Roman" w:cs="Times New Roman"/>
    </w:rPr>
  </w:style>
  <w:style w:type="character" w:customStyle="1" w:styleId="WW8Num72z1">
    <w:name w:val="WW8Num72z1"/>
    <w:rsid w:val="003850C2"/>
    <w:rPr>
      <w:rFonts w:ascii="Symbol" w:hAnsi="Symbol" w:cs="Symbol"/>
      <w:color w:val="auto"/>
    </w:rPr>
  </w:style>
  <w:style w:type="character" w:customStyle="1" w:styleId="WW8Num72z2">
    <w:name w:val="WW8Num72z2"/>
    <w:rsid w:val="003850C2"/>
    <w:rPr>
      <w:rFonts w:ascii="Wingdings" w:hAnsi="Wingdings" w:cs="Wingdings"/>
    </w:rPr>
  </w:style>
  <w:style w:type="character" w:customStyle="1" w:styleId="WW8Num73z0">
    <w:name w:val="WW8Num73z0"/>
    <w:rsid w:val="003850C2"/>
    <w:rPr>
      <w:rFonts w:ascii="Cambria" w:hAnsi="Cambria" w:cs="Tahoma"/>
      <w:szCs w:val="24"/>
    </w:rPr>
  </w:style>
  <w:style w:type="character" w:customStyle="1" w:styleId="WW8Num73z1">
    <w:name w:val="WW8Num73z1"/>
    <w:rsid w:val="003850C2"/>
  </w:style>
  <w:style w:type="character" w:customStyle="1" w:styleId="WW8Num73z2">
    <w:name w:val="WW8Num73z2"/>
    <w:rsid w:val="003850C2"/>
  </w:style>
  <w:style w:type="character" w:customStyle="1" w:styleId="WW8Num73z3">
    <w:name w:val="WW8Num73z3"/>
    <w:rsid w:val="003850C2"/>
  </w:style>
  <w:style w:type="character" w:customStyle="1" w:styleId="WW8Num73z4">
    <w:name w:val="WW8Num73z4"/>
    <w:rsid w:val="003850C2"/>
  </w:style>
  <w:style w:type="character" w:customStyle="1" w:styleId="WW8Num73z5">
    <w:name w:val="WW8Num73z5"/>
    <w:rsid w:val="003850C2"/>
  </w:style>
  <w:style w:type="character" w:customStyle="1" w:styleId="WW8Num73z6">
    <w:name w:val="WW8Num73z6"/>
    <w:rsid w:val="003850C2"/>
  </w:style>
  <w:style w:type="character" w:customStyle="1" w:styleId="WW8Num73z7">
    <w:name w:val="WW8Num73z7"/>
    <w:rsid w:val="003850C2"/>
  </w:style>
  <w:style w:type="character" w:customStyle="1" w:styleId="WW8Num73z8">
    <w:name w:val="WW8Num73z8"/>
    <w:rsid w:val="003850C2"/>
  </w:style>
  <w:style w:type="character" w:customStyle="1" w:styleId="WW8Num74z0">
    <w:name w:val="WW8Num74z0"/>
    <w:rsid w:val="003850C2"/>
    <w:rPr>
      <w:rFonts w:ascii="Cambria" w:hAnsi="Cambria" w:cs="Cambria"/>
      <w:szCs w:val="24"/>
    </w:rPr>
  </w:style>
  <w:style w:type="character" w:customStyle="1" w:styleId="WW8Num74z1">
    <w:name w:val="WW8Num74z1"/>
    <w:rsid w:val="003850C2"/>
  </w:style>
  <w:style w:type="character" w:customStyle="1" w:styleId="WW8Num74z2">
    <w:name w:val="WW8Num74z2"/>
    <w:rsid w:val="003850C2"/>
  </w:style>
  <w:style w:type="character" w:customStyle="1" w:styleId="WW8Num74z3">
    <w:name w:val="WW8Num74z3"/>
    <w:rsid w:val="003850C2"/>
  </w:style>
  <w:style w:type="character" w:customStyle="1" w:styleId="WW8Num74z4">
    <w:name w:val="WW8Num74z4"/>
    <w:rsid w:val="003850C2"/>
  </w:style>
  <w:style w:type="character" w:customStyle="1" w:styleId="WW8Num74z5">
    <w:name w:val="WW8Num74z5"/>
    <w:rsid w:val="003850C2"/>
  </w:style>
  <w:style w:type="character" w:customStyle="1" w:styleId="WW8Num74z6">
    <w:name w:val="WW8Num74z6"/>
    <w:rsid w:val="003850C2"/>
  </w:style>
  <w:style w:type="character" w:customStyle="1" w:styleId="WW8Num74z7">
    <w:name w:val="WW8Num74z7"/>
    <w:rsid w:val="003850C2"/>
  </w:style>
  <w:style w:type="character" w:customStyle="1" w:styleId="WW8Num74z8">
    <w:name w:val="WW8Num74z8"/>
    <w:rsid w:val="003850C2"/>
  </w:style>
  <w:style w:type="character" w:customStyle="1" w:styleId="WW8Num75z0">
    <w:name w:val="WW8Num75z0"/>
    <w:rsid w:val="003850C2"/>
    <w:rPr>
      <w:rFonts w:ascii="Symbol" w:hAnsi="Symbol" w:cs="Symbol"/>
    </w:rPr>
  </w:style>
  <w:style w:type="character" w:customStyle="1" w:styleId="WW8Num75z1">
    <w:name w:val="WW8Num75z1"/>
    <w:rsid w:val="003850C2"/>
    <w:rPr>
      <w:rFonts w:ascii="Courier New" w:hAnsi="Courier New" w:cs="Courier New"/>
    </w:rPr>
  </w:style>
  <w:style w:type="character" w:customStyle="1" w:styleId="WW8Num75z2">
    <w:name w:val="WW8Num75z2"/>
    <w:rsid w:val="003850C2"/>
    <w:rPr>
      <w:rFonts w:ascii="Wingdings" w:hAnsi="Wingdings" w:cs="Wingdings"/>
    </w:rPr>
  </w:style>
  <w:style w:type="character" w:customStyle="1" w:styleId="WW8Num76z0">
    <w:name w:val="WW8Num76z0"/>
    <w:rsid w:val="003850C2"/>
    <w:rPr>
      <w:rFonts w:ascii="Symbol" w:hAnsi="Symbol" w:cs="Symbol"/>
      <w:sz w:val="24"/>
      <w:szCs w:val="24"/>
    </w:rPr>
  </w:style>
  <w:style w:type="character" w:customStyle="1" w:styleId="WW8Num76z1">
    <w:name w:val="WW8Num76z1"/>
    <w:rsid w:val="003850C2"/>
    <w:rPr>
      <w:rFonts w:ascii="Courier New" w:hAnsi="Courier New" w:cs="Courier New"/>
    </w:rPr>
  </w:style>
  <w:style w:type="character" w:customStyle="1" w:styleId="WW8Num76z2">
    <w:name w:val="WW8Num76z2"/>
    <w:rsid w:val="003850C2"/>
    <w:rPr>
      <w:rFonts w:ascii="Wingdings" w:hAnsi="Wingdings" w:cs="Wingdings"/>
    </w:rPr>
  </w:style>
  <w:style w:type="character" w:customStyle="1" w:styleId="WW8Num77z0">
    <w:name w:val="WW8Num77z0"/>
    <w:rsid w:val="003850C2"/>
    <w:rPr>
      <w:rFonts w:ascii="Symbol" w:hAnsi="Symbol" w:cs="Symbol"/>
    </w:rPr>
  </w:style>
  <w:style w:type="character" w:customStyle="1" w:styleId="WW8Num77z1">
    <w:name w:val="WW8Num77z1"/>
    <w:rsid w:val="003850C2"/>
    <w:rPr>
      <w:rFonts w:ascii="Courier New" w:hAnsi="Courier New" w:cs="Courier New"/>
    </w:rPr>
  </w:style>
  <w:style w:type="character" w:customStyle="1" w:styleId="WW8Num77z2">
    <w:name w:val="WW8Num77z2"/>
    <w:rsid w:val="003850C2"/>
    <w:rPr>
      <w:rFonts w:ascii="Wingdings" w:hAnsi="Wingdings" w:cs="Wingdings"/>
    </w:rPr>
  </w:style>
  <w:style w:type="character" w:customStyle="1" w:styleId="WW8Num78z0">
    <w:name w:val="WW8Num78z0"/>
    <w:rsid w:val="003850C2"/>
    <w:rPr>
      <w:rFonts w:ascii="Symbol" w:hAnsi="Symbol" w:cs="Symbol"/>
    </w:rPr>
  </w:style>
  <w:style w:type="character" w:customStyle="1" w:styleId="WW8Num78z1">
    <w:name w:val="WW8Num78z1"/>
    <w:rsid w:val="003850C2"/>
    <w:rPr>
      <w:rFonts w:ascii="Courier New" w:hAnsi="Courier New" w:cs="Courier New"/>
    </w:rPr>
  </w:style>
  <w:style w:type="character" w:customStyle="1" w:styleId="WW8Num78z2">
    <w:name w:val="WW8Num78z2"/>
    <w:rsid w:val="003850C2"/>
    <w:rPr>
      <w:rFonts w:ascii="Wingdings" w:hAnsi="Wingdings" w:cs="Wingdings"/>
    </w:rPr>
  </w:style>
  <w:style w:type="character" w:customStyle="1" w:styleId="WW8Num79z0">
    <w:name w:val="WW8Num79z0"/>
    <w:rsid w:val="003850C2"/>
    <w:rPr>
      <w:rFonts w:ascii="Symbol" w:hAnsi="Symbol" w:cs="Symbol" w:hint="default"/>
      <w:szCs w:val="24"/>
    </w:rPr>
  </w:style>
  <w:style w:type="character" w:customStyle="1" w:styleId="WW8Num79z1">
    <w:name w:val="WW8Num79z1"/>
    <w:rsid w:val="003850C2"/>
    <w:rPr>
      <w:rFonts w:ascii="Courier New" w:hAnsi="Courier New" w:cs="Courier New" w:hint="default"/>
    </w:rPr>
  </w:style>
  <w:style w:type="character" w:customStyle="1" w:styleId="WW8Num79z2">
    <w:name w:val="WW8Num79z2"/>
    <w:rsid w:val="003850C2"/>
    <w:rPr>
      <w:rFonts w:ascii="Wingdings" w:hAnsi="Wingdings" w:cs="Wingdings" w:hint="default"/>
    </w:rPr>
  </w:style>
  <w:style w:type="character" w:customStyle="1" w:styleId="WW8Num80z0">
    <w:name w:val="WW8Num80z0"/>
    <w:rsid w:val="003850C2"/>
    <w:rPr>
      <w:rFonts w:ascii="Symbol" w:hAnsi="Symbol" w:cs="Symbol" w:hint="default"/>
      <w:szCs w:val="24"/>
    </w:rPr>
  </w:style>
  <w:style w:type="character" w:customStyle="1" w:styleId="WW8Num80z1">
    <w:name w:val="WW8Num80z1"/>
    <w:rsid w:val="003850C2"/>
    <w:rPr>
      <w:rFonts w:ascii="Courier New" w:hAnsi="Courier New" w:cs="Courier New" w:hint="default"/>
    </w:rPr>
  </w:style>
  <w:style w:type="character" w:customStyle="1" w:styleId="WW8Num80z2">
    <w:name w:val="WW8Num80z2"/>
    <w:rsid w:val="003850C2"/>
    <w:rPr>
      <w:rFonts w:ascii="Wingdings" w:hAnsi="Wingdings" w:cs="Wingdings" w:hint="default"/>
    </w:rPr>
  </w:style>
  <w:style w:type="character" w:customStyle="1" w:styleId="Carpredefinitoparagrafo2">
    <w:name w:val="Car. predefinito paragrafo2"/>
    <w:rsid w:val="003850C2"/>
  </w:style>
  <w:style w:type="character" w:customStyle="1" w:styleId="WW8Num1z1">
    <w:name w:val="WW8Num1z1"/>
    <w:rsid w:val="003850C2"/>
    <w:rPr>
      <w:rFonts w:ascii="Courier New" w:hAnsi="Courier New" w:cs="Courier New"/>
    </w:rPr>
  </w:style>
  <w:style w:type="character" w:customStyle="1" w:styleId="WW8Num1z2">
    <w:name w:val="WW8Num1z2"/>
    <w:rsid w:val="003850C2"/>
    <w:rPr>
      <w:rFonts w:ascii="Wingdings" w:hAnsi="Wingdings" w:cs="Wingdings"/>
    </w:rPr>
  </w:style>
  <w:style w:type="character" w:customStyle="1" w:styleId="WW8Num1z3">
    <w:name w:val="WW8Num1z3"/>
    <w:rsid w:val="003850C2"/>
    <w:rPr>
      <w:rFonts w:ascii="Symbol" w:hAnsi="Symbol" w:cs="Symbol"/>
    </w:rPr>
  </w:style>
  <w:style w:type="character" w:customStyle="1" w:styleId="WW8Num5z1">
    <w:name w:val="WW8Num5z1"/>
    <w:rsid w:val="003850C2"/>
    <w:rPr>
      <w:rFonts w:ascii="Courier New" w:hAnsi="Courier New" w:cs="Courier New"/>
    </w:rPr>
  </w:style>
  <w:style w:type="character" w:customStyle="1" w:styleId="WW8Num5z2">
    <w:name w:val="WW8Num5z2"/>
    <w:rsid w:val="003850C2"/>
    <w:rPr>
      <w:rFonts w:ascii="Wingdings" w:hAnsi="Wingdings" w:cs="Wingdings"/>
    </w:rPr>
  </w:style>
  <w:style w:type="character" w:customStyle="1" w:styleId="WW8Num7z1">
    <w:name w:val="WW8Num7z1"/>
    <w:rsid w:val="003850C2"/>
    <w:rPr>
      <w:rFonts w:ascii="Courier New" w:hAnsi="Courier New" w:cs="Courier New"/>
    </w:rPr>
  </w:style>
  <w:style w:type="character" w:customStyle="1" w:styleId="WW8Num7z2">
    <w:name w:val="WW8Num7z2"/>
    <w:rsid w:val="003850C2"/>
    <w:rPr>
      <w:rFonts w:ascii="Wingdings" w:hAnsi="Wingdings" w:cs="Wingdings"/>
    </w:rPr>
  </w:style>
  <w:style w:type="character" w:customStyle="1" w:styleId="WW8Num10z2">
    <w:name w:val="WW8Num10z2"/>
    <w:rsid w:val="003850C2"/>
    <w:rPr>
      <w:rFonts w:ascii="Wingdings" w:hAnsi="Wingdings" w:cs="Wingdings"/>
    </w:rPr>
  </w:style>
  <w:style w:type="character" w:customStyle="1" w:styleId="WW8Num10z4">
    <w:name w:val="WW8Num10z4"/>
    <w:rsid w:val="003850C2"/>
    <w:rPr>
      <w:rFonts w:ascii="Courier New" w:hAnsi="Courier New" w:cs="Courier New"/>
    </w:rPr>
  </w:style>
  <w:style w:type="character" w:customStyle="1" w:styleId="WW8Num13z1">
    <w:name w:val="WW8Num13z1"/>
    <w:rsid w:val="003850C2"/>
    <w:rPr>
      <w:rFonts w:ascii="Courier New" w:hAnsi="Courier New" w:cs="Courier New"/>
    </w:rPr>
  </w:style>
  <w:style w:type="character" w:customStyle="1" w:styleId="WW8Num13z2">
    <w:name w:val="WW8Num13z2"/>
    <w:rsid w:val="003850C2"/>
    <w:rPr>
      <w:rFonts w:ascii="Wingdings" w:hAnsi="Wingdings" w:cs="Wingdings"/>
    </w:rPr>
  </w:style>
  <w:style w:type="character" w:customStyle="1" w:styleId="WW8Num14z1">
    <w:name w:val="WW8Num14z1"/>
    <w:rsid w:val="003850C2"/>
    <w:rPr>
      <w:rFonts w:ascii="Courier New" w:hAnsi="Courier New" w:cs="Courier New"/>
    </w:rPr>
  </w:style>
  <w:style w:type="character" w:customStyle="1" w:styleId="WW8Num14z2">
    <w:name w:val="WW8Num14z2"/>
    <w:rsid w:val="003850C2"/>
    <w:rPr>
      <w:rFonts w:ascii="Wingdings" w:hAnsi="Wingdings" w:cs="Wingdings"/>
    </w:rPr>
  </w:style>
  <w:style w:type="character" w:customStyle="1" w:styleId="WW8Num16z1">
    <w:name w:val="WW8Num16z1"/>
    <w:rsid w:val="003850C2"/>
    <w:rPr>
      <w:rFonts w:ascii="Wingdings" w:hAnsi="Wingdings" w:cs="Wingdings"/>
    </w:rPr>
  </w:style>
  <w:style w:type="character" w:customStyle="1" w:styleId="WW8Num19z1">
    <w:name w:val="WW8Num19z1"/>
    <w:rsid w:val="003850C2"/>
    <w:rPr>
      <w:rFonts w:ascii="Courier New" w:hAnsi="Courier New" w:cs="Courier New"/>
    </w:rPr>
  </w:style>
  <w:style w:type="character" w:customStyle="1" w:styleId="WW8Num19z2">
    <w:name w:val="WW8Num19z2"/>
    <w:rsid w:val="003850C2"/>
    <w:rPr>
      <w:rFonts w:ascii="Wingdings" w:hAnsi="Wingdings" w:cs="Wingdings"/>
    </w:rPr>
  </w:style>
  <w:style w:type="character" w:customStyle="1" w:styleId="WW8Num20z1">
    <w:name w:val="WW8Num20z1"/>
    <w:rsid w:val="003850C2"/>
    <w:rPr>
      <w:rFonts w:ascii="Courier New" w:hAnsi="Courier New" w:cs="Courier New"/>
    </w:rPr>
  </w:style>
  <w:style w:type="character" w:customStyle="1" w:styleId="WW8Num20z2">
    <w:name w:val="WW8Num20z2"/>
    <w:rsid w:val="003850C2"/>
    <w:rPr>
      <w:rFonts w:ascii="Wingdings" w:hAnsi="Wingdings" w:cs="Wingdings"/>
    </w:rPr>
  </w:style>
  <w:style w:type="character" w:customStyle="1" w:styleId="WW8Num20z3">
    <w:name w:val="WW8Num20z3"/>
    <w:rsid w:val="003850C2"/>
    <w:rPr>
      <w:rFonts w:ascii="Symbol" w:hAnsi="Symbol" w:cs="Symbol"/>
    </w:rPr>
  </w:style>
  <w:style w:type="character" w:customStyle="1" w:styleId="WW8Num25z1">
    <w:name w:val="WW8Num25z1"/>
    <w:rsid w:val="003850C2"/>
    <w:rPr>
      <w:rFonts w:ascii="Courier New" w:hAnsi="Courier New" w:cs="Courier New"/>
    </w:rPr>
  </w:style>
  <w:style w:type="character" w:customStyle="1" w:styleId="WW8Num25z2">
    <w:name w:val="WW8Num25z2"/>
    <w:rsid w:val="003850C2"/>
    <w:rPr>
      <w:rFonts w:ascii="Wingdings" w:hAnsi="Wingdings" w:cs="Wingdings"/>
    </w:rPr>
  </w:style>
  <w:style w:type="character" w:customStyle="1" w:styleId="WW8Num26z1">
    <w:name w:val="WW8Num26z1"/>
    <w:rsid w:val="003850C2"/>
    <w:rPr>
      <w:rFonts w:ascii="Courier New" w:hAnsi="Courier New" w:cs="Courier New"/>
    </w:rPr>
  </w:style>
  <w:style w:type="character" w:customStyle="1" w:styleId="WW8Num26z2">
    <w:name w:val="WW8Num26z2"/>
    <w:rsid w:val="003850C2"/>
    <w:rPr>
      <w:rFonts w:ascii="Wingdings" w:hAnsi="Wingdings" w:cs="Wingdings"/>
    </w:rPr>
  </w:style>
  <w:style w:type="character" w:customStyle="1" w:styleId="WW8Num26z3">
    <w:name w:val="WW8Num26z3"/>
    <w:rsid w:val="003850C2"/>
    <w:rPr>
      <w:rFonts w:ascii="Symbol" w:hAnsi="Symbol" w:cs="Symbol"/>
    </w:rPr>
  </w:style>
  <w:style w:type="character" w:customStyle="1" w:styleId="WW8Num27z1">
    <w:name w:val="WW8Num27z1"/>
    <w:rsid w:val="003850C2"/>
    <w:rPr>
      <w:rFonts w:ascii="Courier New" w:hAnsi="Courier New" w:cs="Courier New"/>
    </w:rPr>
  </w:style>
  <w:style w:type="character" w:customStyle="1" w:styleId="WW8Num27z3">
    <w:name w:val="WW8Num27z3"/>
    <w:rsid w:val="003850C2"/>
    <w:rPr>
      <w:rFonts w:ascii="Symbol" w:hAnsi="Symbol" w:cs="Symbol"/>
    </w:rPr>
  </w:style>
  <w:style w:type="character" w:customStyle="1" w:styleId="WW8Num32z1">
    <w:name w:val="WW8Num32z1"/>
    <w:rsid w:val="003850C2"/>
    <w:rPr>
      <w:rFonts w:ascii="Courier New" w:hAnsi="Courier New" w:cs="Courier New"/>
    </w:rPr>
  </w:style>
  <w:style w:type="character" w:customStyle="1" w:styleId="WW8Num32z2">
    <w:name w:val="WW8Num32z2"/>
    <w:rsid w:val="003850C2"/>
    <w:rPr>
      <w:rFonts w:ascii="Wingdings" w:hAnsi="Wingdings" w:cs="Wingdings"/>
    </w:rPr>
  </w:style>
  <w:style w:type="character" w:customStyle="1" w:styleId="WW8Num36z1">
    <w:name w:val="WW8Num36z1"/>
    <w:rsid w:val="003850C2"/>
    <w:rPr>
      <w:rFonts w:ascii="Courier New" w:hAnsi="Courier New" w:cs="Courier New"/>
    </w:rPr>
  </w:style>
  <w:style w:type="character" w:customStyle="1" w:styleId="WW8Num36z2">
    <w:name w:val="WW8Num36z2"/>
    <w:rsid w:val="003850C2"/>
    <w:rPr>
      <w:rFonts w:ascii="Wingdings" w:hAnsi="Wingdings" w:cs="Wingdings"/>
    </w:rPr>
  </w:style>
  <w:style w:type="character" w:customStyle="1" w:styleId="WW8Num37z1">
    <w:name w:val="WW8Num37z1"/>
    <w:rsid w:val="003850C2"/>
    <w:rPr>
      <w:rFonts w:ascii="Arial Narrow" w:hAnsi="Arial Narrow" w:cs="Arial Narrow"/>
      <w:b w:val="0"/>
      <w:bCs w:val="0"/>
      <w:i w:val="0"/>
      <w:iCs w:val="0"/>
      <w:sz w:val="16"/>
      <w:szCs w:val="16"/>
    </w:rPr>
  </w:style>
  <w:style w:type="character" w:customStyle="1" w:styleId="WW8Num38z1">
    <w:name w:val="WW8Num38z1"/>
    <w:rsid w:val="003850C2"/>
    <w:rPr>
      <w:rFonts w:ascii="Symbol" w:hAnsi="Symbol" w:cs="Symbol"/>
    </w:rPr>
  </w:style>
  <w:style w:type="character" w:customStyle="1" w:styleId="WW8Num44z1">
    <w:name w:val="WW8Num44z1"/>
    <w:rsid w:val="003850C2"/>
    <w:rPr>
      <w:rFonts w:ascii="Courier New" w:hAnsi="Courier New" w:cs="Courier New"/>
    </w:rPr>
  </w:style>
  <w:style w:type="character" w:customStyle="1" w:styleId="WW8Num44z2">
    <w:name w:val="WW8Num44z2"/>
    <w:rsid w:val="003850C2"/>
    <w:rPr>
      <w:rFonts w:ascii="Wingdings" w:hAnsi="Wingdings" w:cs="Wingdings"/>
    </w:rPr>
  </w:style>
  <w:style w:type="character" w:customStyle="1" w:styleId="WW8Num45z2">
    <w:name w:val="WW8Num45z2"/>
    <w:rsid w:val="003850C2"/>
    <w:rPr>
      <w:rFonts w:ascii="Wingdings" w:hAnsi="Wingdings" w:cs="Wingdings"/>
    </w:rPr>
  </w:style>
  <w:style w:type="character" w:customStyle="1" w:styleId="WW8Num45z3">
    <w:name w:val="WW8Num45z3"/>
    <w:rsid w:val="003850C2"/>
    <w:rPr>
      <w:rFonts w:ascii="Symbol" w:hAnsi="Symbol" w:cs="Symbol"/>
    </w:rPr>
  </w:style>
  <w:style w:type="character" w:customStyle="1" w:styleId="WW8Num45z4">
    <w:name w:val="WW8Num45z4"/>
    <w:rsid w:val="003850C2"/>
    <w:rPr>
      <w:rFonts w:ascii="Courier New" w:hAnsi="Courier New" w:cs="Courier New"/>
    </w:rPr>
  </w:style>
  <w:style w:type="character" w:customStyle="1" w:styleId="WW8Num47z1">
    <w:name w:val="WW8Num47z1"/>
    <w:rsid w:val="003850C2"/>
    <w:rPr>
      <w:rFonts w:ascii="Courier New" w:hAnsi="Courier New" w:cs="Courier New"/>
    </w:rPr>
  </w:style>
  <w:style w:type="character" w:customStyle="1" w:styleId="WW8Num47z3">
    <w:name w:val="WW8Num47z3"/>
    <w:rsid w:val="003850C2"/>
    <w:rPr>
      <w:rFonts w:ascii="Symbol" w:hAnsi="Symbol" w:cs="Symbol"/>
    </w:rPr>
  </w:style>
  <w:style w:type="character" w:customStyle="1" w:styleId="WW8Num48z1">
    <w:name w:val="WW8Num48z1"/>
    <w:rsid w:val="003850C2"/>
    <w:rPr>
      <w:rFonts w:ascii="Courier New" w:hAnsi="Courier New" w:cs="Courier New"/>
    </w:rPr>
  </w:style>
  <w:style w:type="character" w:customStyle="1" w:styleId="WW8Num48z2">
    <w:name w:val="WW8Num48z2"/>
    <w:rsid w:val="003850C2"/>
    <w:rPr>
      <w:rFonts w:ascii="Wingdings" w:hAnsi="Wingdings" w:cs="Wingdings"/>
    </w:rPr>
  </w:style>
  <w:style w:type="character" w:customStyle="1" w:styleId="WW8Num50z1">
    <w:name w:val="WW8Num50z1"/>
    <w:rsid w:val="003850C2"/>
    <w:rPr>
      <w:rFonts w:ascii="Courier New" w:hAnsi="Courier New" w:cs="Courier New"/>
    </w:rPr>
  </w:style>
  <w:style w:type="character" w:customStyle="1" w:styleId="WW8Num50z2">
    <w:name w:val="WW8Num50z2"/>
    <w:rsid w:val="003850C2"/>
    <w:rPr>
      <w:rFonts w:ascii="Wingdings" w:hAnsi="Wingdings" w:cs="Wingdings"/>
    </w:rPr>
  </w:style>
  <w:style w:type="character" w:customStyle="1" w:styleId="WW8Num51z1">
    <w:name w:val="WW8Num51z1"/>
    <w:rsid w:val="003850C2"/>
    <w:rPr>
      <w:rFonts w:ascii="Courier New" w:hAnsi="Courier New" w:cs="Courier New"/>
    </w:rPr>
  </w:style>
  <w:style w:type="character" w:customStyle="1" w:styleId="WW8Num51z2">
    <w:name w:val="WW8Num51z2"/>
    <w:rsid w:val="003850C2"/>
    <w:rPr>
      <w:rFonts w:ascii="Wingdings" w:hAnsi="Wingdings" w:cs="Wingdings"/>
    </w:rPr>
  </w:style>
  <w:style w:type="character" w:customStyle="1" w:styleId="WW8Num71z4">
    <w:name w:val="WW8Num71z4"/>
    <w:rsid w:val="003850C2"/>
    <w:rPr>
      <w:rFonts w:ascii="Courier New" w:hAnsi="Courier New" w:cs="Courier New"/>
    </w:rPr>
  </w:style>
  <w:style w:type="character" w:customStyle="1" w:styleId="WW8Num72z3">
    <w:name w:val="WW8Num72z3"/>
    <w:rsid w:val="003850C2"/>
    <w:rPr>
      <w:rFonts w:ascii="Symbol" w:hAnsi="Symbol" w:cs="Symbol"/>
    </w:rPr>
  </w:style>
  <w:style w:type="character" w:customStyle="1" w:styleId="WW8Num72z4">
    <w:name w:val="WW8Num72z4"/>
    <w:rsid w:val="003850C2"/>
    <w:rPr>
      <w:rFonts w:ascii="Courier New" w:hAnsi="Courier New" w:cs="Courier New"/>
    </w:rPr>
  </w:style>
  <w:style w:type="character" w:customStyle="1" w:styleId="Carpredefinitoparagrafo1">
    <w:name w:val="Car. predefinito paragrafo1"/>
    <w:rsid w:val="003850C2"/>
  </w:style>
  <w:style w:type="character" w:styleId="Collegamentoipertestuale">
    <w:name w:val="Hyperlink"/>
    <w:uiPriority w:val="99"/>
    <w:rsid w:val="003850C2"/>
    <w:rPr>
      <w:color w:val="0000FF"/>
      <w:u w:val="single"/>
    </w:rPr>
  </w:style>
  <w:style w:type="character" w:customStyle="1" w:styleId="Caratteredellanota">
    <w:name w:val="Carattere della nota"/>
    <w:rsid w:val="003850C2"/>
    <w:rPr>
      <w:vertAlign w:val="superscript"/>
    </w:rPr>
  </w:style>
  <w:style w:type="character" w:styleId="Enfasigrassetto">
    <w:name w:val="Strong"/>
    <w:uiPriority w:val="22"/>
    <w:qFormat/>
    <w:rsid w:val="003850C2"/>
    <w:rPr>
      <w:b/>
      <w:bCs/>
    </w:rPr>
  </w:style>
  <w:style w:type="character" w:styleId="Enfasicorsivo">
    <w:name w:val="Emphasis"/>
    <w:qFormat/>
    <w:rsid w:val="003850C2"/>
    <w:rPr>
      <w:i/>
      <w:iCs/>
    </w:rPr>
  </w:style>
  <w:style w:type="character" w:customStyle="1" w:styleId="TestonotaapidipaginaCarattere">
    <w:name w:val="Testo nota a piè di pagina Carattere"/>
    <w:basedOn w:val="Carpredefinitoparagrafo1"/>
    <w:rsid w:val="003850C2"/>
  </w:style>
  <w:style w:type="character" w:customStyle="1" w:styleId="Rimandonotaapidipagina1">
    <w:name w:val="Rimando nota a piè di pagina1"/>
    <w:rsid w:val="003850C2"/>
    <w:rPr>
      <w:vertAlign w:val="superscript"/>
    </w:rPr>
  </w:style>
  <w:style w:type="character" w:customStyle="1" w:styleId="Caratterenotadichiusura">
    <w:name w:val="Carattere nota di chiusura"/>
    <w:rsid w:val="003850C2"/>
    <w:rPr>
      <w:vertAlign w:val="superscript"/>
    </w:rPr>
  </w:style>
  <w:style w:type="character" w:customStyle="1" w:styleId="CorpodeltestoCarattere">
    <w:name w:val="Corpo del testo Carattere"/>
    <w:rsid w:val="003850C2"/>
    <w:rPr>
      <w:rFonts w:ascii="Times New Roman" w:eastAsia="Times New Roman" w:hAnsi="Times New Roman" w:cs="Times New Roman"/>
      <w:sz w:val="24"/>
      <w:szCs w:val="20"/>
    </w:rPr>
  </w:style>
  <w:style w:type="character" w:customStyle="1" w:styleId="PidipaginaCarattere">
    <w:name w:val="Piè di pagina Carattere"/>
    <w:uiPriority w:val="99"/>
    <w:rsid w:val="003850C2"/>
    <w:rPr>
      <w:rFonts w:ascii="Times New Roman" w:eastAsia="Times New Roman" w:hAnsi="Times New Roman" w:cs="Times New Roman"/>
      <w:sz w:val="24"/>
      <w:szCs w:val="20"/>
    </w:rPr>
  </w:style>
  <w:style w:type="character" w:customStyle="1" w:styleId="RientrocorpodeltestoCarattere">
    <w:name w:val="Rientro corpo del testo Carattere"/>
    <w:rsid w:val="003850C2"/>
    <w:rPr>
      <w:rFonts w:ascii="Times New Roman" w:eastAsia="Times New Roman" w:hAnsi="Times New Roman" w:cs="Times New Roman"/>
      <w:sz w:val="24"/>
      <w:szCs w:val="20"/>
    </w:rPr>
  </w:style>
  <w:style w:type="character" w:customStyle="1" w:styleId="TestonotaapidipaginaCarattere1">
    <w:name w:val="Testo nota a piè di pagina Carattere1"/>
    <w:uiPriority w:val="99"/>
    <w:rsid w:val="003850C2"/>
    <w:rPr>
      <w:rFonts w:ascii="Times New Roman" w:eastAsia="Times New Roman" w:hAnsi="Times New Roman" w:cs="Times New Roman"/>
      <w:sz w:val="20"/>
      <w:szCs w:val="20"/>
    </w:rPr>
  </w:style>
  <w:style w:type="character" w:customStyle="1" w:styleId="TestonotadichiusuraCarattere">
    <w:name w:val="Testo nota di chiusura Carattere"/>
    <w:rsid w:val="003850C2"/>
    <w:rPr>
      <w:rFonts w:ascii="Times New Roman" w:eastAsia="Times New Roman" w:hAnsi="Times New Roman" w:cs="Times New Roman"/>
      <w:sz w:val="20"/>
      <w:szCs w:val="20"/>
    </w:rPr>
  </w:style>
  <w:style w:type="character" w:customStyle="1" w:styleId="SottotitoloCarattere">
    <w:name w:val="Sottotitolo Carattere"/>
    <w:link w:val="Sottotitolo"/>
    <w:rsid w:val="003850C2"/>
    <w:rPr>
      <w:rFonts w:ascii="Calibri Light" w:eastAsia="Yu Gothic Light" w:hAnsi="Calibri Light" w:cs="Times New Roman"/>
      <w:i/>
      <w:iCs/>
      <w:color w:val="4472C4"/>
      <w:spacing w:val="15"/>
      <w:sz w:val="24"/>
      <w:szCs w:val="24"/>
    </w:rPr>
  </w:style>
  <w:style w:type="character" w:customStyle="1" w:styleId="TitoloCarattere">
    <w:name w:val="Titolo Carattere"/>
    <w:link w:val="Titolo"/>
    <w:rsid w:val="003850C2"/>
    <w:rPr>
      <w:rFonts w:ascii="Calibri Light" w:eastAsia="Yu Gothic Light" w:hAnsi="Calibri Light" w:cs="Times New Roman"/>
      <w:color w:val="323E4F"/>
      <w:spacing w:val="5"/>
      <w:sz w:val="52"/>
      <w:szCs w:val="52"/>
    </w:rPr>
  </w:style>
  <w:style w:type="character" w:customStyle="1" w:styleId="IntestazioneCarattere1">
    <w:name w:val="Intestazione Carattere1"/>
    <w:rsid w:val="003850C2"/>
    <w:rPr>
      <w:rFonts w:ascii="Times New Roman" w:eastAsia="Times New Roman" w:hAnsi="Times New Roman" w:cs="Times New Roman"/>
      <w:sz w:val="24"/>
      <w:szCs w:val="24"/>
    </w:rPr>
  </w:style>
  <w:style w:type="character" w:customStyle="1" w:styleId="TestocommentoCarattere">
    <w:name w:val="Testo commento Carattere"/>
    <w:rsid w:val="003850C2"/>
    <w:rPr>
      <w:rFonts w:ascii="Times New Roman" w:eastAsia="Times New Roman" w:hAnsi="Times New Roman" w:cs="Times New Roman"/>
      <w:sz w:val="20"/>
      <w:szCs w:val="20"/>
    </w:rPr>
  </w:style>
  <w:style w:type="character" w:customStyle="1" w:styleId="SoggettocommentoCarattere">
    <w:name w:val="Soggetto commento Carattere"/>
    <w:uiPriority w:val="99"/>
    <w:rsid w:val="003850C2"/>
    <w:rPr>
      <w:rFonts w:ascii="Times New Roman" w:eastAsia="Times New Roman" w:hAnsi="Times New Roman" w:cs="Times New Roman"/>
      <w:b/>
      <w:bCs/>
      <w:sz w:val="20"/>
      <w:szCs w:val="20"/>
    </w:rPr>
  </w:style>
  <w:style w:type="character" w:customStyle="1" w:styleId="IntestazioneCarattere">
    <w:name w:val="Intestazione Carattere"/>
    <w:uiPriority w:val="99"/>
    <w:rsid w:val="003850C2"/>
    <w:rPr>
      <w:rFonts w:ascii="Times New Roman" w:eastAsia="Times New Roman" w:hAnsi="Times New Roman" w:cs="Times New Roman"/>
      <w:sz w:val="24"/>
      <w:szCs w:val="24"/>
    </w:rPr>
  </w:style>
  <w:style w:type="character" w:customStyle="1" w:styleId="A6">
    <w:name w:val="A6"/>
    <w:rsid w:val="003850C2"/>
    <w:rPr>
      <w:rFonts w:cs="ITC Avant Garde Std Bk"/>
      <w:color w:val="000000"/>
      <w:sz w:val="15"/>
      <w:szCs w:val="15"/>
    </w:rPr>
  </w:style>
  <w:style w:type="character" w:customStyle="1" w:styleId="Corpodeltesto2Carattere">
    <w:name w:val="Corpo del testo 2 Carattere"/>
    <w:rsid w:val="003850C2"/>
    <w:rPr>
      <w:rFonts w:ascii="Times New Roman" w:eastAsia="Times New Roman" w:hAnsi="Times New Roman" w:cs="Times New Roman"/>
      <w:sz w:val="24"/>
    </w:rPr>
  </w:style>
  <w:style w:type="character" w:customStyle="1" w:styleId="Rientrocorpodeltesto2Carattere">
    <w:name w:val="Rientro corpo del testo 2 Carattere"/>
    <w:link w:val="Rientrocorpodeltesto2"/>
    <w:rsid w:val="003850C2"/>
    <w:rPr>
      <w:rFonts w:ascii="Times New Roman" w:eastAsia="Times New Roman" w:hAnsi="Times New Roman" w:cs="Times New Roman"/>
      <w:sz w:val="24"/>
    </w:rPr>
  </w:style>
  <w:style w:type="character" w:customStyle="1" w:styleId="Corpodeltesto3Carattere">
    <w:name w:val="Corpo del testo 3 Carattere"/>
    <w:rsid w:val="003850C2"/>
    <w:rPr>
      <w:rFonts w:ascii="Times New Roman" w:eastAsia="Times New Roman" w:hAnsi="Times New Roman" w:cs="Times New Roman"/>
      <w:sz w:val="16"/>
      <w:szCs w:val="16"/>
    </w:rPr>
  </w:style>
  <w:style w:type="character" w:customStyle="1" w:styleId="Rientrocorpodeltesto3Carattere">
    <w:name w:val="Rientro corpo del testo 3 Carattere"/>
    <w:link w:val="Rientrocorpodeltesto3"/>
    <w:rsid w:val="003850C2"/>
    <w:rPr>
      <w:rFonts w:ascii="Tahoma" w:eastAsia="Times New Roman" w:hAnsi="Tahoma" w:cs="Tahoma"/>
      <w:color w:val="000000"/>
      <w:sz w:val="24"/>
    </w:rPr>
  </w:style>
  <w:style w:type="character" w:styleId="Numeropagina">
    <w:name w:val="page number"/>
    <w:basedOn w:val="Carpredefinitoparagrafo2"/>
    <w:rsid w:val="003850C2"/>
  </w:style>
  <w:style w:type="character" w:customStyle="1" w:styleId="MappadocumentoCarattere">
    <w:name w:val="Mappa documento Carattere"/>
    <w:rsid w:val="003850C2"/>
    <w:rPr>
      <w:rFonts w:ascii="Tahoma" w:eastAsia="Times New Roman" w:hAnsi="Tahoma" w:cs="Tahoma"/>
      <w:shd w:val="clear" w:color="auto" w:fill="000080"/>
    </w:rPr>
  </w:style>
  <w:style w:type="character" w:customStyle="1" w:styleId="ParagrafoelencoCarattere">
    <w:name w:val="Paragrafo elenco Carattere"/>
    <w:uiPriority w:val="34"/>
    <w:qFormat/>
    <w:rsid w:val="003850C2"/>
    <w:rPr>
      <w:rFonts w:ascii="Times New Roman" w:eastAsia="Times New Roman" w:hAnsi="Times New Roman" w:cs="Times New Roman"/>
      <w:sz w:val="24"/>
    </w:rPr>
  </w:style>
  <w:style w:type="character" w:styleId="Rimandonotaapidipagina">
    <w:name w:val="footnote reference"/>
    <w:aliases w:val="Footnote symbol"/>
    <w:rsid w:val="003850C2"/>
    <w:rPr>
      <w:vertAlign w:val="superscript"/>
    </w:rPr>
  </w:style>
  <w:style w:type="character" w:styleId="Rimandonotadichiusura">
    <w:name w:val="endnote reference"/>
    <w:rsid w:val="003850C2"/>
    <w:rPr>
      <w:vertAlign w:val="superscript"/>
    </w:rPr>
  </w:style>
  <w:style w:type="character" w:customStyle="1" w:styleId="Punti">
    <w:name w:val="Punti"/>
    <w:rsid w:val="003850C2"/>
    <w:rPr>
      <w:rFonts w:ascii="OpenSymbol" w:eastAsia="OpenSymbol" w:hAnsi="OpenSymbol" w:cs="OpenSymbol"/>
    </w:rPr>
  </w:style>
  <w:style w:type="character" w:customStyle="1" w:styleId="Caratteredinumerazione">
    <w:name w:val="Carattere di numerazione"/>
    <w:rsid w:val="003850C2"/>
  </w:style>
  <w:style w:type="paragraph" w:customStyle="1" w:styleId="Intestazione2">
    <w:name w:val="Intestazione2"/>
    <w:basedOn w:val="Normale"/>
    <w:next w:val="Corpotesto"/>
    <w:rsid w:val="003850C2"/>
    <w:pPr>
      <w:keepNext/>
      <w:spacing w:before="240" w:after="120" w:line="276" w:lineRule="auto"/>
    </w:pPr>
    <w:rPr>
      <w:rFonts w:ascii="Arial" w:eastAsia="Microsoft YaHei" w:hAnsi="Arial" w:cs="Mangal"/>
      <w:sz w:val="28"/>
      <w:szCs w:val="28"/>
      <w:lang w:eastAsia="it-IT"/>
    </w:rPr>
  </w:style>
  <w:style w:type="paragraph" w:styleId="Corpotesto">
    <w:name w:val="Body Text"/>
    <w:aliases w:val="Corpo del testo,Tempo Body Text,descriptionbullets,Starbucks Body Text,heading3,body text,3 indent,heading31,body text1,3 indent1,heading32,body text2,3 indent2,heading33,body text3,3 indent3,heading34,body text4,3 indent4,bt,heading_txt"/>
    <w:basedOn w:val="Normale"/>
    <w:link w:val="CorpotestoCarattere"/>
    <w:qFormat/>
    <w:rsid w:val="003850C2"/>
    <w:pPr>
      <w:spacing w:after="200" w:line="276" w:lineRule="auto"/>
    </w:pPr>
    <w:rPr>
      <w:rFonts w:ascii="Calibri" w:eastAsia="Yu Mincho" w:hAnsi="Calibri" w:cs="Arial"/>
      <w:lang w:val="x-none" w:eastAsia="it-IT"/>
    </w:rPr>
  </w:style>
  <w:style w:type="character" w:customStyle="1" w:styleId="CorpotestoCarattere">
    <w:name w:val="Corpo testo Carattere"/>
    <w:aliases w:val="Corpo del testo Carattere1,Tempo Body Text Carattere,descriptionbullets Carattere,Starbucks Body Text Carattere,heading3 Carattere,body text Carattere,3 indent Carattere,heading31 Carattere,body text1 Carattere,3 indent1 Carattere"/>
    <w:basedOn w:val="Carpredefinitoparagrafo"/>
    <w:link w:val="Corpotesto"/>
    <w:rsid w:val="003850C2"/>
    <w:rPr>
      <w:rFonts w:ascii="Calibri" w:eastAsia="Yu Mincho" w:hAnsi="Calibri" w:cs="Arial"/>
      <w:lang w:val="x-none" w:eastAsia="it-IT"/>
    </w:rPr>
  </w:style>
  <w:style w:type="paragraph" w:styleId="Elenco">
    <w:name w:val="List"/>
    <w:basedOn w:val="Corpotesto"/>
    <w:rsid w:val="003850C2"/>
    <w:rPr>
      <w:rFonts w:cs="Mangal"/>
    </w:rPr>
  </w:style>
  <w:style w:type="paragraph" w:customStyle="1" w:styleId="Didascalia2">
    <w:name w:val="Didascalia2"/>
    <w:basedOn w:val="Normale"/>
    <w:next w:val="Normale"/>
    <w:rsid w:val="003850C2"/>
    <w:pPr>
      <w:spacing w:before="360" w:after="240" w:line="276" w:lineRule="auto"/>
    </w:pPr>
    <w:rPr>
      <w:rFonts w:ascii="Tahoma" w:eastAsia="Yu Mincho" w:hAnsi="Tahoma" w:cs="Tahoma"/>
      <w:color w:val="000000"/>
      <w:lang w:eastAsia="it-IT"/>
    </w:rPr>
  </w:style>
  <w:style w:type="paragraph" w:customStyle="1" w:styleId="Indice">
    <w:name w:val="Indice"/>
    <w:basedOn w:val="Normale"/>
    <w:rsid w:val="003850C2"/>
    <w:pPr>
      <w:suppressLineNumbers/>
      <w:spacing w:after="200" w:line="276" w:lineRule="auto"/>
    </w:pPr>
    <w:rPr>
      <w:rFonts w:ascii="Calibri" w:eastAsia="Yu Mincho" w:hAnsi="Calibri" w:cs="Mangal"/>
      <w:lang w:eastAsia="it-IT"/>
    </w:rPr>
  </w:style>
  <w:style w:type="paragraph" w:customStyle="1" w:styleId="Intestazione1">
    <w:name w:val="Intestazione1"/>
    <w:basedOn w:val="Normale"/>
    <w:next w:val="Corpotesto"/>
    <w:rsid w:val="003850C2"/>
    <w:pPr>
      <w:keepNext/>
      <w:spacing w:before="240" w:after="120" w:line="276" w:lineRule="auto"/>
    </w:pPr>
    <w:rPr>
      <w:rFonts w:ascii="Arial" w:eastAsia="Lucida Sans Unicode" w:hAnsi="Arial" w:cs="Mangal"/>
      <w:sz w:val="28"/>
      <w:szCs w:val="28"/>
      <w:lang w:eastAsia="it-IT"/>
    </w:rPr>
  </w:style>
  <w:style w:type="paragraph" w:customStyle="1" w:styleId="Didascalia1">
    <w:name w:val="Didascalia1"/>
    <w:basedOn w:val="Normale"/>
    <w:next w:val="Normale"/>
    <w:rsid w:val="003850C2"/>
    <w:pPr>
      <w:spacing w:after="200" w:line="276" w:lineRule="auto"/>
      <w:jc w:val="center"/>
    </w:pPr>
    <w:rPr>
      <w:rFonts w:ascii="Tahoma" w:eastAsia="Yu Mincho" w:hAnsi="Tahoma" w:cs="Tahoma"/>
      <w:b/>
      <w:bCs/>
      <w:sz w:val="40"/>
      <w:lang w:eastAsia="it-IT"/>
    </w:rPr>
  </w:style>
  <w:style w:type="paragraph" w:styleId="Pidipagina">
    <w:name w:val="footer"/>
    <w:basedOn w:val="Normale"/>
    <w:link w:val="PidipaginaCarattere1"/>
    <w:uiPriority w:val="99"/>
    <w:rsid w:val="003850C2"/>
    <w:pPr>
      <w:spacing w:after="200" w:line="276" w:lineRule="auto"/>
    </w:pPr>
    <w:rPr>
      <w:rFonts w:ascii="Calibri" w:eastAsia="Yu Mincho" w:hAnsi="Calibri" w:cs="Arial"/>
      <w:lang w:val="x-none" w:eastAsia="it-IT"/>
    </w:rPr>
  </w:style>
  <w:style w:type="character" w:customStyle="1" w:styleId="PidipaginaCarattere1">
    <w:name w:val="Piè di pagina Carattere1"/>
    <w:basedOn w:val="Carpredefinitoparagrafo"/>
    <w:link w:val="Pidipagina"/>
    <w:uiPriority w:val="99"/>
    <w:rsid w:val="003850C2"/>
    <w:rPr>
      <w:rFonts w:ascii="Calibri" w:eastAsia="Yu Mincho" w:hAnsi="Calibri" w:cs="Arial"/>
      <w:lang w:val="x-none" w:eastAsia="it-IT"/>
    </w:rPr>
  </w:style>
  <w:style w:type="paragraph" w:styleId="Sommario1">
    <w:name w:val="toc 1"/>
    <w:basedOn w:val="Normale"/>
    <w:next w:val="Normale"/>
    <w:uiPriority w:val="39"/>
    <w:rsid w:val="003850C2"/>
    <w:pPr>
      <w:spacing w:before="120" w:after="120" w:line="276" w:lineRule="auto"/>
      <w:ind w:left="426" w:hanging="568"/>
    </w:pPr>
    <w:rPr>
      <w:rFonts w:ascii="Tahoma" w:eastAsia="Yu Mincho" w:hAnsi="Tahoma" w:cs="Tahoma"/>
      <w:b/>
      <w:bCs/>
      <w:caps/>
      <w:sz w:val="20"/>
      <w:lang w:eastAsia="it-IT"/>
    </w:rPr>
  </w:style>
  <w:style w:type="paragraph" w:styleId="Sommario2">
    <w:name w:val="toc 2"/>
    <w:basedOn w:val="Normale"/>
    <w:next w:val="Normale"/>
    <w:uiPriority w:val="39"/>
    <w:rsid w:val="003850C2"/>
    <w:pPr>
      <w:spacing w:after="200" w:line="276" w:lineRule="auto"/>
      <w:ind w:left="240" w:hanging="357"/>
    </w:pPr>
    <w:rPr>
      <w:rFonts w:ascii="Calibri" w:eastAsia="Yu Mincho" w:hAnsi="Calibri" w:cs="Arial"/>
      <w:smallCaps/>
      <w:lang w:eastAsia="it-IT"/>
    </w:rPr>
  </w:style>
  <w:style w:type="paragraph" w:styleId="Sommario3">
    <w:name w:val="toc 3"/>
    <w:basedOn w:val="Normale"/>
    <w:next w:val="Normale"/>
    <w:uiPriority w:val="39"/>
    <w:rsid w:val="003850C2"/>
    <w:pPr>
      <w:spacing w:after="200" w:line="276" w:lineRule="auto"/>
      <w:ind w:left="480" w:hanging="357"/>
    </w:pPr>
    <w:rPr>
      <w:rFonts w:ascii="Calibri" w:eastAsia="Yu Mincho" w:hAnsi="Calibri" w:cs="Arial"/>
      <w:i/>
      <w:iCs/>
      <w:lang w:eastAsia="it-IT"/>
    </w:rPr>
  </w:style>
  <w:style w:type="paragraph" w:customStyle="1" w:styleId="Corpodeltesto21">
    <w:name w:val="Corpo del testo 21"/>
    <w:basedOn w:val="Normale"/>
    <w:rsid w:val="003850C2"/>
    <w:pPr>
      <w:spacing w:after="200" w:line="276" w:lineRule="auto"/>
    </w:pPr>
    <w:rPr>
      <w:rFonts w:ascii="Tahoma" w:eastAsia="Yu Mincho" w:hAnsi="Tahoma" w:cs="Tahoma"/>
      <w:sz w:val="20"/>
      <w:lang w:eastAsia="it-IT"/>
    </w:rPr>
  </w:style>
  <w:style w:type="paragraph" w:styleId="Rientrocorpodeltesto">
    <w:name w:val="Body Text Indent"/>
    <w:basedOn w:val="Normale"/>
    <w:link w:val="RientrocorpodeltestoCarattere1"/>
    <w:rsid w:val="003850C2"/>
    <w:pPr>
      <w:spacing w:before="60" w:after="120" w:line="276" w:lineRule="auto"/>
      <w:ind w:left="283" w:hanging="357"/>
    </w:pPr>
    <w:rPr>
      <w:rFonts w:ascii="Calibri" w:eastAsia="Yu Mincho" w:hAnsi="Calibri" w:cs="Arial"/>
      <w:lang w:val="x-none" w:eastAsia="it-IT"/>
    </w:rPr>
  </w:style>
  <w:style w:type="character" w:customStyle="1" w:styleId="RientrocorpodeltestoCarattere1">
    <w:name w:val="Rientro corpo del testo Carattere1"/>
    <w:basedOn w:val="Carpredefinitoparagrafo"/>
    <w:link w:val="Rientrocorpodeltesto"/>
    <w:rsid w:val="003850C2"/>
    <w:rPr>
      <w:rFonts w:ascii="Calibri" w:eastAsia="Yu Mincho" w:hAnsi="Calibri" w:cs="Arial"/>
      <w:lang w:val="x-none" w:eastAsia="it-IT"/>
    </w:rPr>
  </w:style>
  <w:style w:type="paragraph" w:styleId="Testonotaapidipagina">
    <w:name w:val="footnote text"/>
    <w:basedOn w:val="Normale"/>
    <w:link w:val="TestonotaapidipaginaCarattere2"/>
    <w:rsid w:val="003850C2"/>
    <w:pPr>
      <w:spacing w:after="200" w:line="276" w:lineRule="auto"/>
    </w:pPr>
    <w:rPr>
      <w:rFonts w:ascii="Calibri" w:eastAsia="Yu Mincho" w:hAnsi="Calibri" w:cs="Arial"/>
      <w:sz w:val="20"/>
      <w:lang w:val="x-none" w:eastAsia="it-IT"/>
    </w:rPr>
  </w:style>
  <w:style w:type="character" w:customStyle="1" w:styleId="TestonotaapidipaginaCarattere2">
    <w:name w:val="Testo nota a piè di pagina Carattere2"/>
    <w:basedOn w:val="Carpredefinitoparagrafo"/>
    <w:link w:val="Testonotaapidipagina"/>
    <w:uiPriority w:val="99"/>
    <w:rsid w:val="003850C2"/>
    <w:rPr>
      <w:rFonts w:ascii="Calibri" w:eastAsia="Yu Mincho" w:hAnsi="Calibri" w:cs="Arial"/>
      <w:sz w:val="20"/>
      <w:lang w:val="x-none" w:eastAsia="it-IT"/>
    </w:rPr>
  </w:style>
  <w:style w:type="paragraph" w:customStyle="1" w:styleId="Capoverso">
    <w:name w:val="Capoverso"/>
    <w:basedOn w:val="Normale"/>
    <w:rsid w:val="003850C2"/>
    <w:pPr>
      <w:spacing w:after="200" w:line="276" w:lineRule="auto"/>
    </w:pPr>
    <w:rPr>
      <w:rFonts w:ascii="Calibri" w:eastAsia="Yu Mincho" w:hAnsi="Calibri" w:cs="Arial"/>
      <w:lang w:eastAsia="it-IT"/>
    </w:rPr>
  </w:style>
  <w:style w:type="paragraph" w:customStyle="1" w:styleId="Rientrocorpodeltesto21">
    <w:name w:val="Rientro corpo del testo 21"/>
    <w:basedOn w:val="Normale"/>
    <w:rsid w:val="003850C2"/>
    <w:pPr>
      <w:spacing w:before="60" w:after="120" w:line="480" w:lineRule="auto"/>
      <w:ind w:left="283" w:hanging="357"/>
    </w:pPr>
    <w:rPr>
      <w:rFonts w:ascii="Calibri" w:eastAsia="Yu Mincho" w:hAnsi="Calibri" w:cs="Arial"/>
      <w:lang w:eastAsia="it-IT"/>
    </w:rPr>
  </w:style>
  <w:style w:type="paragraph" w:styleId="Testonotadichiusura">
    <w:name w:val="endnote text"/>
    <w:basedOn w:val="Normale"/>
    <w:link w:val="TestonotadichiusuraCarattere1"/>
    <w:rsid w:val="003850C2"/>
    <w:pPr>
      <w:spacing w:after="200" w:line="276" w:lineRule="auto"/>
    </w:pPr>
    <w:rPr>
      <w:rFonts w:ascii="Calibri" w:eastAsia="Yu Mincho" w:hAnsi="Calibri" w:cs="Arial"/>
      <w:sz w:val="20"/>
      <w:lang w:val="x-none" w:eastAsia="it-IT"/>
    </w:rPr>
  </w:style>
  <w:style w:type="character" w:customStyle="1" w:styleId="TestonotadichiusuraCarattere1">
    <w:name w:val="Testo nota di chiusura Carattere1"/>
    <w:basedOn w:val="Carpredefinitoparagrafo"/>
    <w:link w:val="Testonotadichiusura"/>
    <w:rsid w:val="003850C2"/>
    <w:rPr>
      <w:rFonts w:ascii="Calibri" w:eastAsia="Yu Mincho" w:hAnsi="Calibri" w:cs="Arial"/>
      <w:sz w:val="20"/>
      <w:lang w:val="x-none" w:eastAsia="it-IT"/>
    </w:rPr>
  </w:style>
  <w:style w:type="paragraph" w:customStyle="1" w:styleId="p48">
    <w:name w:val="p48"/>
    <w:basedOn w:val="Normale"/>
    <w:rsid w:val="003850C2"/>
    <w:pPr>
      <w:widowControl w:val="0"/>
      <w:spacing w:before="60" w:after="120" w:line="276" w:lineRule="auto"/>
    </w:pPr>
    <w:rPr>
      <w:rFonts w:ascii="Chicago" w:eastAsia="Yu Mincho" w:hAnsi="Chicago" w:cs="Chicago"/>
      <w:spacing w:val="-3"/>
      <w:lang w:eastAsia="it-IT"/>
    </w:rPr>
  </w:style>
  <w:style w:type="paragraph" w:customStyle="1" w:styleId="Corpodeltesto31">
    <w:name w:val="Corpo del testo 31"/>
    <w:basedOn w:val="Normale"/>
    <w:rsid w:val="003850C2"/>
    <w:pPr>
      <w:spacing w:after="200" w:line="276" w:lineRule="auto"/>
    </w:pPr>
    <w:rPr>
      <w:rFonts w:ascii="Tahoma" w:eastAsia="Yu Mincho" w:hAnsi="Tahoma" w:cs="Tahoma"/>
      <w:b/>
      <w:sz w:val="20"/>
      <w:lang w:eastAsia="it-IT"/>
    </w:rPr>
  </w:style>
  <w:style w:type="paragraph" w:customStyle="1" w:styleId="Testodelblocco1">
    <w:name w:val="Testo del blocco1"/>
    <w:basedOn w:val="Normale"/>
    <w:rsid w:val="003850C2"/>
    <w:pPr>
      <w:spacing w:before="60" w:after="120" w:line="276" w:lineRule="auto"/>
      <w:ind w:left="340" w:right="282" w:hanging="357"/>
    </w:pPr>
    <w:rPr>
      <w:rFonts w:ascii="Garamond" w:eastAsia="Yu Mincho" w:hAnsi="Garamond" w:cs="Garamond"/>
      <w:i/>
      <w:spacing w:val="-3"/>
      <w:lang w:eastAsia="it-IT"/>
    </w:rPr>
  </w:style>
  <w:style w:type="paragraph" w:customStyle="1" w:styleId="Rientrocorpodeltesto31">
    <w:name w:val="Rientro corpo del testo 31"/>
    <w:basedOn w:val="Normale"/>
    <w:rsid w:val="003850C2"/>
    <w:pPr>
      <w:spacing w:after="200" w:line="276" w:lineRule="auto"/>
      <w:ind w:left="720" w:hanging="357"/>
    </w:pPr>
    <w:rPr>
      <w:rFonts w:ascii="Tahoma" w:eastAsia="Yu Mincho" w:hAnsi="Tahoma" w:cs="Tahoma"/>
      <w:sz w:val="20"/>
      <w:lang w:eastAsia="it-IT"/>
    </w:rPr>
  </w:style>
  <w:style w:type="paragraph" w:customStyle="1" w:styleId="p2">
    <w:name w:val="p2"/>
    <w:basedOn w:val="Normale"/>
    <w:rsid w:val="003850C2"/>
    <w:pPr>
      <w:spacing w:after="200" w:line="276" w:lineRule="auto"/>
      <w:ind w:left="6460" w:hanging="357"/>
    </w:pPr>
    <w:rPr>
      <w:rFonts w:ascii="Chicago" w:eastAsia="Yu Mincho" w:hAnsi="Chicago" w:cs="Chicago"/>
      <w:lang w:eastAsia="it-IT"/>
    </w:rPr>
  </w:style>
  <w:style w:type="paragraph" w:customStyle="1" w:styleId="Text1">
    <w:name w:val="Text 1"/>
    <w:basedOn w:val="Normale"/>
    <w:rsid w:val="003850C2"/>
    <w:pPr>
      <w:spacing w:before="60" w:after="240" w:line="360" w:lineRule="auto"/>
      <w:ind w:left="482" w:hanging="357"/>
    </w:pPr>
    <w:rPr>
      <w:rFonts w:ascii="Calibri" w:eastAsia="Yu Mincho" w:hAnsi="Calibri" w:cs="Arial"/>
      <w:lang w:val="en-GB" w:eastAsia="it-IT"/>
    </w:rPr>
  </w:style>
  <w:style w:type="paragraph" w:styleId="Sottotitolo">
    <w:name w:val="Subtitle"/>
    <w:basedOn w:val="Normale"/>
    <w:next w:val="Normale"/>
    <w:link w:val="SottotitoloCarattere"/>
    <w:qFormat/>
    <w:rsid w:val="003850C2"/>
    <w:pPr>
      <w:numPr>
        <w:ilvl w:val="1"/>
      </w:numPr>
      <w:spacing w:after="200" w:line="276" w:lineRule="auto"/>
    </w:pPr>
    <w:rPr>
      <w:rFonts w:ascii="Calibri Light" w:eastAsia="Yu Gothic Light" w:hAnsi="Calibri Light" w:cs="Times New Roman"/>
      <w:i/>
      <w:iCs/>
      <w:color w:val="4472C4"/>
      <w:spacing w:val="15"/>
      <w:sz w:val="24"/>
      <w:szCs w:val="24"/>
    </w:rPr>
  </w:style>
  <w:style w:type="character" w:customStyle="1" w:styleId="SottotitoloCarattere1">
    <w:name w:val="Sottotitolo Carattere1"/>
    <w:basedOn w:val="Carpredefinitoparagrafo"/>
    <w:uiPriority w:val="11"/>
    <w:rsid w:val="003850C2"/>
    <w:rPr>
      <w:rFonts w:eastAsiaTheme="minorEastAsia"/>
      <w:color w:val="5A5A5A" w:themeColor="text1" w:themeTint="A5"/>
      <w:spacing w:val="15"/>
    </w:rPr>
  </w:style>
  <w:style w:type="paragraph" w:styleId="Sommario4">
    <w:name w:val="toc 4"/>
    <w:basedOn w:val="Normale"/>
    <w:next w:val="Normale"/>
    <w:uiPriority w:val="39"/>
    <w:rsid w:val="003850C2"/>
    <w:pPr>
      <w:spacing w:after="200" w:line="276" w:lineRule="auto"/>
      <w:ind w:left="720" w:hanging="357"/>
    </w:pPr>
    <w:rPr>
      <w:rFonts w:ascii="Calibri" w:eastAsia="Yu Mincho" w:hAnsi="Calibri" w:cs="Arial"/>
      <w:szCs w:val="21"/>
      <w:lang w:eastAsia="it-IT"/>
    </w:rPr>
  </w:style>
  <w:style w:type="paragraph" w:styleId="Sommario5">
    <w:name w:val="toc 5"/>
    <w:basedOn w:val="Normale"/>
    <w:next w:val="Normale"/>
    <w:rsid w:val="003850C2"/>
    <w:pPr>
      <w:spacing w:after="200" w:line="276" w:lineRule="auto"/>
      <w:ind w:left="960" w:hanging="357"/>
    </w:pPr>
    <w:rPr>
      <w:rFonts w:ascii="Calibri" w:eastAsia="Yu Mincho" w:hAnsi="Calibri" w:cs="Arial"/>
      <w:szCs w:val="21"/>
      <w:lang w:eastAsia="it-IT"/>
    </w:rPr>
  </w:style>
  <w:style w:type="paragraph" w:styleId="Sommario6">
    <w:name w:val="toc 6"/>
    <w:basedOn w:val="Normale"/>
    <w:next w:val="Normale"/>
    <w:rsid w:val="003850C2"/>
    <w:pPr>
      <w:spacing w:after="200" w:line="276" w:lineRule="auto"/>
      <w:ind w:left="1200" w:hanging="357"/>
    </w:pPr>
    <w:rPr>
      <w:rFonts w:ascii="Calibri" w:eastAsia="Yu Mincho" w:hAnsi="Calibri" w:cs="Arial"/>
      <w:szCs w:val="21"/>
      <w:lang w:eastAsia="it-IT"/>
    </w:rPr>
  </w:style>
  <w:style w:type="paragraph" w:styleId="Sommario7">
    <w:name w:val="toc 7"/>
    <w:basedOn w:val="Normale"/>
    <w:next w:val="Normale"/>
    <w:rsid w:val="003850C2"/>
    <w:pPr>
      <w:spacing w:after="200" w:line="276" w:lineRule="auto"/>
      <w:ind w:left="1440" w:hanging="357"/>
    </w:pPr>
    <w:rPr>
      <w:rFonts w:ascii="Calibri" w:eastAsia="Yu Mincho" w:hAnsi="Calibri" w:cs="Arial"/>
      <w:szCs w:val="21"/>
      <w:lang w:eastAsia="it-IT"/>
    </w:rPr>
  </w:style>
  <w:style w:type="paragraph" w:styleId="Sommario8">
    <w:name w:val="toc 8"/>
    <w:basedOn w:val="Normale"/>
    <w:next w:val="Normale"/>
    <w:rsid w:val="003850C2"/>
    <w:pPr>
      <w:spacing w:after="200" w:line="276" w:lineRule="auto"/>
      <w:ind w:left="1680" w:hanging="357"/>
    </w:pPr>
    <w:rPr>
      <w:rFonts w:ascii="Calibri" w:eastAsia="Yu Mincho" w:hAnsi="Calibri" w:cs="Arial"/>
      <w:szCs w:val="21"/>
      <w:lang w:eastAsia="it-IT"/>
    </w:rPr>
  </w:style>
  <w:style w:type="paragraph" w:styleId="Sommario9">
    <w:name w:val="toc 9"/>
    <w:basedOn w:val="Normale"/>
    <w:next w:val="Normale"/>
    <w:rsid w:val="003850C2"/>
    <w:pPr>
      <w:spacing w:after="200" w:line="276" w:lineRule="auto"/>
      <w:ind w:left="1920" w:hanging="357"/>
    </w:pPr>
    <w:rPr>
      <w:rFonts w:ascii="Calibri" w:eastAsia="Yu Mincho" w:hAnsi="Calibri" w:cs="Arial"/>
      <w:szCs w:val="21"/>
      <w:lang w:eastAsia="it-IT"/>
    </w:rPr>
  </w:style>
  <w:style w:type="paragraph" w:styleId="Indice1">
    <w:name w:val="index 1"/>
    <w:basedOn w:val="Normale"/>
    <w:next w:val="Normale"/>
    <w:rsid w:val="003850C2"/>
    <w:pPr>
      <w:spacing w:after="200" w:line="276" w:lineRule="auto"/>
      <w:ind w:left="240" w:hanging="240"/>
    </w:pPr>
    <w:rPr>
      <w:rFonts w:ascii="Calibri" w:eastAsia="Yu Mincho" w:hAnsi="Calibri" w:cs="Arial"/>
      <w:lang w:eastAsia="it-IT"/>
    </w:rPr>
  </w:style>
  <w:style w:type="paragraph" w:styleId="Indice2">
    <w:name w:val="index 2"/>
    <w:basedOn w:val="Normale"/>
    <w:next w:val="Normale"/>
    <w:rsid w:val="003850C2"/>
    <w:pPr>
      <w:spacing w:after="200" w:line="276" w:lineRule="auto"/>
      <w:ind w:left="480" w:hanging="240"/>
    </w:pPr>
    <w:rPr>
      <w:rFonts w:ascii="Calibri" w:eastAsia="Yu Mincho" w:hAnsi="Calibri" w:cs="Arial"/>
      <w:lang w:eastAsia="it-IT"/>
    </w:rPr>
  </w:style>
  <w:style w:type="paragraph" w:styleId="Indice3">
    <w:name w:val="index 3"/>
    <w:basedOn w:val="Normale"/>
    <w:next w:val="Normale"/>
    <w:rsid w:val="003850C2"/>
    <w:pPr>
      <w:spacing w:after="200" w:line="276" w:lineRule="auto"/>
      <w:ind w:left="720" w:hanging="240"/>
    </w:pPr>
    <w:rPr>
      <w:rFonts w:ascii="Calibri" w:eastAsia="Yu Mincho" w:hAnsi="Calibri" w:cs="Arial"/>
      <w:lang w:eastAsia="it-IT"/>
    </w:rPr>
  </w:style>
  <w:style w:type="paragraph" w:customStyle="1" w:styleId="WW-Indice4">
    <w:name w:val="WW-Indice 4"/>
    <w:basedOn w:val="Normale"/>
    <w:next w:val="Normale"/>
    <w:rsid w:val="003850C2"/>
    <w:pPr>
      <w:spacing w:after="200" w:line="276" w:lineRule="auto"/>
      <w:ind w:left="960" w:hanging="240"/>
    </w:pPr>
    <w:rPr>
      <w:rFonts w:ascii="Calibri" w:eastAsia="Yu Mincho" w:hAnsi="Calibri" w:cs="Arial"/>
      <w:lang w:eastAsia="it-IT"/>
    </w:rPr>
  </w:style>
  <w:style w:type="paragraph" w:customStyle="1" w:styleId="WW-Indice5">
    <w:name w:val="WW-Indice 5"/>
    <w:basedOn w:val="Normale"/>
    <w:next w:val="Normale"/>
    <w:rsid w:val="003850C2"/>
    <w:pPr>
      <w:spacing w:after="200" w:line="276" w:lineRule="auto"/>
      <w:ind w:left="1200" w:hanging="240"/>
    </w:pPr>
    <w:rPr>
      <w:rFonts w:ascii="Calibri" w:eastAsia="Yu Mincho" w:hAnsi="Calibri" w:cs="Arial"/>
      <w:lang w:eastAsia="it-IT"/>
    </w:rPr>
  </w:style>
  <w:style w:type="paragraph" w:customStyle="1" w:styleId="WW-Indice6">
    <w:name w:val="WW-Indice 6"/>
    <w:basedOn w:val="Normale"/>
    <w:next w:val="Normale"/>
    <w:rsid w:val="003850C2"/>
    <w:pPr>
      <w:spacing w:after="200" w:line="276" w:lineRule="auto"/>
      <w:ind w:left="1440" w:hanging="240"/>
    </w:pPr>
    <w:rPr>
      <w:rFonts w:ascii="Calibri" w:eastAsia="Yu Mincho" w:hAnsi="Calibri" w:cs="Arial"/>
      <w:lang w:eastAsia="it-IT"/>
    </w:rPr>
  </w:style>
  <w:style w:type="paragraph" w:customStyle="1" w:styleId="WW-Indice7">
    <w:name w:val="WW-Indice 7"/>
    <w:basedOn w:val="Normale"/>
    <w:next w:val="Normale"/>
    <w:rsid w:val="003850C2"/>
    <w:pPr>
      <w:spacing w:after="200" w:line="276" w:lineRule="auto"/>
      <w:ind w:left="1680" w:hanging="240"/>
    </w:pPr>
    <w:rPr>
      <w:rFonts w:ascii="Calibri" w:eastAsia="Yu Mincho" w:hAnsi="Calibri" w:cs="Arial"/>
      <w:lang w:eastAsia="it-IT"/>
    </w:rPr>
  </w:style>
  <w:style w:type="paragraph" w:customStyle="1" w:styleId="WW-Indice8">
    <w:name w:val="WW-Indice 8"/>
    <w:basedOn w:val="Normale"/>
    <w:next w:val="Normale"/>
    <w:rsid w:val="003850C2"/>
    <w:pPr>
      <w:spacing w:after="200" w:line="276" w:lineRule="auto"/>
      <w:ind w:left="1920" w:hanging="240"/>
    </w:pPr>
    <w:rPr>
      <w:rFonts w:ascii="Calibri" w:eastAsia="Yu Mincho" w:hAnsi="Calibri" w:cs="Arial"/>
      <w:lang w:eastAsia="it-IT"/>
    </w:rPr>
  </w:style>
  <w:style w:type="paragraph" w:customStyle="1" w:styleId="WW-Indice9">
    <w:name w:val="WW-Indice 9"/>
    <w:basedOn w:val="Normale"/>
    <w:next w:val="Normale"/>
    <w:rsid w:val="003850C2"/>
    <w:pPr>
      <w:spacing w:after="200" w:line="276" w:lineRule="auto"/>
      <w:ind w:left="2160" w:hanging="240"/>
    </w:pPr>
    <w:rPr>
      <w:rFonts w:ascii="Calibri" w:eastAsia="Yu Mincho" w:hAnsi="Calibri" w:cs="Arial"/>
      <w:lang w:eastAsia="it-IT"/>
    </w:rPr>
  </w:style>
  <w:style w:type="paragraph" w:styleId="Titoloindice">
    <w:name w:val="index heading"/>
    <w:basedOn w:val="Normale"/>
    <w:next w:val="Indice1"/>
    <w:rsid w:val="003850C2"/>
    <w:pPr>
      <w:spacing w:after="200" w:line="276" w:lineRule="auto"/>
    </w:pPr>
    <w:rPr>
      <w:rFonts w:ascii="Calibri" w:eastAsia="Yu Mincho" w:hAnsi="Calibri" w:cs="Arial"/>
      <w:lang w:eastAsia="it-IT"/>
    </w:rPr>
  </w:style>
  <w:style w:type="paragraph" w:styleId="Titolo">
    <w:name w:val="Title"/>
    <w:basedOn w:val="Normale"/>
    <w:next w:val="Normale"/>
    <w:link w:val="TitoloCarattere"/>
    <w:qFormat/>
    <w:rsid w:val="003850C2"/>
    <w:pPr>
      <w:pBdr>
        <w:bottom w:val="single" w:sz="8" w:space="4" w:color="4472C4"/>
      </w:pBdr>
      <w:spacing w:after="300" w:line="240" w:lineRule="auto"/>
      <w:contextualSpacing/>
    </w:pPr>
    <w:rPr>
      <w:rFonts w:ascii="Calibri Light" w:eastAsia="Yu Gothic Light" w:hAnsi="Calibri Light" w:cs="Times New Roman"/>
      <w:color w:val="323E4F"/>
      <w:spacing w:val="5"/>
      <w:sz w:val="52"/>
      <w:szCs w:val="52"/>
    </w:rPr>
  </w:style>
  <w:style w:type="character" w:customStyle="1" w:styleId="TitoloCarattere1">
    <w:name w:val="Titolo Carattere1"/>
    <w:basedOn w:val="Carpredefinitoparagrafo"/>
    <w:uiPriority w:val="10"/>
    <w:rsid w:val="003850C2"/>
    <w:rPr>
      <w:rFonts w:asciiTheme="majorHAnsi" w:eastAsiaTheme="majorEastAsia" w:hAnsiTheme="majorHAnsi" w:cstheme="majorBidi"/>
      <w:spacing w:val="-10"/>
      <w:kern w:val="28"/>
      <w:sz w:val="56"/>
      <w:szCs w:val="56"/>
    </w:rPr>
  </w:style>
  <w:style w:type="paragraph" w:styleId="Intestazione">
    <w:name w:val="header"/>
    <w:basedOn w:val="Normale"/>
    <w:link w:val="IntestazioneCarattere2"/>
    <w:uiPriority w:val="99"/>
    <w:rsid w:val="003850C2"/>
    <w:pPr>
      <w:spacing w:after="200" w:line="276" w:lineRule="auto"/>
    </w:pPr>
    <w:rPr>
      <w:rFonts w:ascii="Calibri" w:eastAsia="Yu Mincho" w:hAnsi="Calibri" w:cs="Arial"/>
      <w:lang w:val="x-none" w:eastAsia="it-IT"/>
    </w:rPr>
  </w:style>
  <w:style w:type="character" w:customStyle="1" w:styleId="IntestazioneCarattere2">
    <w:name w:val="Intestazione Carattere2"/>
    <w:basedOn w:val="Carpredefinitoparagrafo"/>
    <w:link w:val="Intestazione"/>
    <w:uiPriority w:val="99"/>
    <w:rsid w:val="003850C2"/>
    <w:rPr>
      <w:rFonts w:ascii="Calibri" w:eastAsia="Yu Mincho" w:hAnsi="Calibri" w:cs="Arial"/>
      <w:lang w:val="x-none" w:eastAsia="it-IT"/>
    </w:rPr>
  </w:style>
  <w:style w:type="paragraph" w:customStyle="1" w:styleId="Testocommento1">
    <w:name w:val="Testo commento1"/>
    <w:basedOn w:val="Normale"/>
    <w:rsid w:val="003850C2"/>
    <w:pPr>
      <w:spacing w:after="200" w:line="276" w:lineRule="auto"/>
    </w:pPr>
    <w:rPr>
      <w:rFonts w:ascii="Calibri" w:eastAsia="Yu Mincho" w:hAnsi="Calibri" w:cs="Arial"/>
      <w:sz w:val="20"/>
      <w:lang w:eastAsia="it-IT"/>
    </w:rPr>
  </w:style>
  <w:style w:type="paragraph" w:customStyle="1" w:styleId="Testocommento2">
    <w:name w:val="Testo commento2"/>
    <w:basedOn w:val="Normale"/>
    <w:rsid w:val="003850C2"/>
    <w:pPr>
      <w:spacing w:after="200" w:line="276" w:lineRule="auto"/>
    </w:pPr>
    <w:rPr>
      <w:rFonts w:ascii="Calibri" w:eastAsia="Yu Mincho" w:hAnsi="Calibri" w:cs="Arial"/>
      <w:sz w:val="20"/>
      <w:lang w:val="x-none" w:eastAsia="it-IT"/>
    </w:rPr>
  </w:style>
  <w:style w:type="paragraph" w:styleId="Testocommento">
    <w:name w:val="annotation text"/>
    <w:basedOn w:val="Normale"/>
    <w:link w:val="TestocommentoCarattere1"/>
    <w:unhideWhenUsed/>
    <w:rsid w:val="003850C2"/>
    <w:pPr>
      <w:spacing w:line="240" w:lineRule="auto"/>
    </w:pPr>
    <w:rPr>
      <w:sz w:val="20"/>
      <w:szCs w:val="20"/>
    </w:rPr>
  </w:style>
  <w:style w:type="character" w:customStyle="1" w:styleId="TestocommentoCarattere1">
    <w:name w:val="Testo commento Carattere1"/>
    <w:basedOn w:val="Carpredefinitoparagrafo"/>
    <w:link w:val="Testocommento"/>
    <w:uiPriority w:val="99"/>
    <w:rsid w:val="003850C2"/>
    <w:rPr>
      <w:sz w:val="20"/>
      <w:szCs w:val="20"/>
    </w:rPr>
  </w:style>
  <w:style w:type="paragraph" w:styleId="Soggettocommento">
    <w:name w:val="annotation subject"/>
    <w:basedOn w:val="Testocommento1"/>
    <w:next w:val="Testocommento1"/>
    <w:link w:val="SoggettocommentoCarattere1"/>
    <w:uiPriority w:val="99"/>
    <w:rsid w:val="003850C2"/>
    <w:rPr>
      <w:b/>
      <w:bCs/>
      <w:lang w:val="x-none"/>
    </w:rPr>
  </w:style>
  <w:style w:type="character" w:customStyle="1" w:styleId="SoggettocommentoCarattere1">
    <w:name w:val="Soggetto commento Carattere1"/>
    <w:basedOn w:val="TestocommentoCarattere1"/>
    <w:link w:val="Soggettocommento"/>
    <w:rsid w:val="003850C2"/>
    <w:rPr>
      <w:rFonts w:ascii="Calibri" w:eastAsia="Yu Mincho" w:hAnsi="Calibri" w:cs="Arial"/>
      <w:b/>
      <w:bCs/>
      <w:sz w:val="20"/>
      <w:szCs w:val="20"/>
      <w:lang w:val="x-none" w:eastAsia="it-IT"/>
    </w:rPr>
  </w:style>
  <w:style w:type="paragraph" w:styleId="Revisione">
    <w:name w:val="Revision"/>
    <w:uiPriority w:val="99"/>
    <w:rsid w:val="003850C2"/>
    <w:pPr>
      <w:suppressAutoHyphens/>
      <w:spacing w:after="200" w:line="276" w:lineRule="auto"/>
    </w:pPr>
    <w:rPr>
      <w:rFonts w:ascii="Calibri" w:eastAsia="Arial" w:hAnsi="Calibri" w:cs="Arial"/>
      <w:sz w:val="24"/>
      <w:szCs w:val="24"/>
      <w:lang w:eastAsia="ar-SA"/>
    </w:rPr>
  </w:style>
  <w:style w:type="paragraph" w:customStyle="1" w:styleId="Default">
    <w:name w:val="Default"/>
    <w:rsid w:val="003850C2"/>
    <w:pPr>
      <w:suppressAutoHyphens/>
      <w:autoSpaceDE w:val="0"/>
      <w:spacing w:after="200" w:line="276" w:lineRule="auto"/>
    </w:pPr>
    <w:rPr>
      <w:rFonts w:ascii="Calibri" w:eastAsia="Calibri" w:hAnsi="Calibri" w:cs="Arial"/>
      <w:color w:val="000000"/>
      <w:sz w:val="24"/>
      <w:szCs w:val="24"/>
      <w:lang w:eastAsia="ar-SA"/>
    </w:rPr>
  </w:style>
  <w:style w:type="paragraph" w:styleId="Paragrafoelenco">
    <w:name w:val="List Paragraph"/>
    <w:basedOn w:val="Normale"/>
    <w:uiPriority w:val="34"/>
    <w:qFormat/>
    <w:rsid w:val="003850C2"/>
    <w:pPr>
      <w:spacing w:after="200" w:line="276" w:lineRule="auto"/>
      <w:ind w:left="720"/>
      <w:contextualSpacing/>
    </w:pPr>
    <w:rPr>
      <w:rFonts w:ascii="Calibri" w:eastAsia="Yu Mincho" w:hAnsi="Calibri" w:cs="Arial"/>
      <w:lang w:eastAsia="it-IT"/>
    </w:rPr>
  </w:style>
  <w:style w:type="paragraph" w:customStyle="1" w:styleId="Corpodeltesto22">
    <w:name w:val="Corpo del testo 22"/>
    <w:basedOn w:val="Normale"/>
    <w:rsid w:val="003850C2"/>
    <w:pPr>
      <w:spacing w:after="200" w:line="276" w:lineRule="auto"/>
    </w:pPr>
    <w:rPr>
      <w:rFonts w:ascii="Calibri" w:eastAsia="Yu Mincho" w:hAnsi="Calibri" w:cs="Arial"/>
      <w:lang w:eastAsia="it-IT"/>
    </w:rPr>
  </w:style>
  <w:style w:type="paragraph" w:customStyle="1" w:styleId="Contenutotabella">
    <w:name w:val="Contenuto tabella"/>
    <w:basedOn w:val="Normale"/>
    <w:rsid w:val="003850C2"/>
    <w:pPr>
      <w:suppressLineNumbers/>
      <w:spacing w:after="200" w:line="276" w:lineRule="auto"/>
    </w:pPr>
    <w:rPr>
      <w:rFonts w:ascii="Calibri" w:eastAsia="Yu Mincho" w:hAnsi="Calibri" w:cs="Arial"/>
      <w:lang w:eastAsia="it-IT"/>
    </w:rPr>
  </w:style>
  <w:style w:type="paragraph" w:customStyle="1" w:styleId="Intestazionetabella">
    <w:name w:val="Intestazione tabella"/>
    <w:basedOn w:val="Contenutotabella"/>
    <w:rsid w:val="003850C2"/>
    <w:pPr>
      <w:jc w:val="center"/>
    </w:pPr>
    <w:rPr>
      <w:b/>
      <w:bCs/>
    </w:rPr>
  </w:style>
  <w:style w:type="paragraph" w:customStyle="1" w:styleId="Indice10">
    <w:name w:val="Indice 10"/>
    <w:basedOn w:val="Indice"/>
    <w:rsid w:val="003850C2"/>
    <w:pPr>
      <w:ind w:left="2547"/>
    </w:pPr>
  </w:style>
  <w:style w:type="paragraph" w:customStyle="1" w:styleId="Contenutocornice">
    <w:name w:val="Contenuto cornice"/>
    <w:basedOn w:val="Corpotesto"/>
    <w:rsid w:val="003850C2"/>
  </w:style>
  <w:style w:type="paragraph" w:styleId="Titolosommario">
    <w:name w:val="TOC Heading"/>
    <w:basedOn w:val="Titolo1"/>
    <w:next w:val="Normale"/>
    <w:uiPriority w:val="39"/>
    <w:unhideWhenUsed/>
    <w:qFormat/>
    <w:rsid w:val="003850C2"/>
    <w:pPr>
      <w:outlineLvl w:val="9"/>
    </w:pPr>
  </w:style>
  <w:style w:type="paragraph" w:customStyle="1" w:styleId="Corpodeltesto23">
    <w:name w:val="Corpo del testo 23"/>
    <w:basedOn w:val="Normale"/>
    <w:rsid w:val="003850C2"/>
    <w:pPr>
      <w:spacing w:before="60" w:after="120" w:line="480" w:lineRule="auto"/>
    </w:pPr>
    <w:rPr>
      <w:rFonts w:ascii="Calibri" w:eastAsia="Yu Mincho" w:hAnsi="Calibri" w:cs="Arial"/>
      <w:lang w:eastAsia="it-IT"/>
    </w:rPr>
  </w:style>
  <w:style w:type="paragraph" w:customStyle="1" w:styleId="Rientrocorpodeltesto22">
    <w:name w:val="Rientro corpo del testo 22"/>
    <w:basedOn w:val="Normale"/>
    <w:rsid w:val="003850C2"/>
    <w:pPr>
      <w:spacing w:before="60" w:after="120" w:line="480" w:lineRule="auto"/>
      <w:ind w:left="283" w:hanging="357"/>
    </w:pPr>
    <w:rPr>
      <w:rFonts w:ascii="Calibri" w:eastAsia="Yu Mincho" w:hAnsi="Calibri" w:cs="Arial"/>
      <w:lang w:eastAsia="it-IT"/>
    </w:rPr>
  </w:style>
  <w:style w:type="paragraph" w:customStyle="1" w:styleId="Corpodeltesto32">
    <w:name w:val="Corpo del testo 32"/>
    <w:basedOn w:val="Normale"/>
    <w:rsid w:val="003850C2"/>
    <w:pPr>
      <w:spacing w:before="60" w:after="120" w:line="276" w:lineRule="auto"/>
    </w:pPr>
    <w:rPr>
      <w:rFonts w:ascii="Calibri" w:eastAsia="Yu Mincho" w:hAnsi="Calibri" w:cs="Arial"/>
      <w:sz w:val="16"/>
      <w:szCs w:val="16"/>
      <w:lang w:eastAsia="it-IT"/>
    </w:rPr>
  </w:style>
  <w:style w:type="paragraph" w:customStyle="1" w:styleId="Rientrocorpodeltesto32">
    <w:name w:val="Rientro corpo del testo 32"/>
    <w:basedOn w:val="Normale"/>
    <w:rsid w:val="003850C2"/>
    <w:pPr>
      <w:spacing w:before="120" w:after="200" w:line="276" w:lineRule="auto"/>
      <w:ind w:firstLine="709"/>
    </w:pPr>
    <w:rPr>
      <w:rFonts w:ascii="Tahoma" w:eastAsia="Yu Mincho" w:hAnsi="Tahoma" w:cs="Tahoma"/>
      <w:color w:val="000000"/>
      <w:lang w:eastAsia="it-IT"/>
    </w:rPr>
  </w:style>
  <w:style w:type="paragraph" w:customStyle="1" w:styleId="Mappadocumento1">
    <w:name w:val="Mappa documento1"/>
    <w:basedOn w:val="Normale"/>
    <w:rsid w:val="003850C2"/>
    <w:pPr>
      <w:shd w:val="clear" w:color="auto" w:fill="000080"/>
      <w:spacing w:after="200" w:line="276" w:lineRule="auto"/>
    </w:pPr>
    <w:rPr>
      <w:rFonts w:ascii="Tahoma" w:eastAsia="Yu Mincho" w:hAnsi="Tahoma" w:cs="Tahoma"/>
      <w:sz w:val="20"/>
      <w:lang w:eastAsia="it-IT"/>
    </w:rPr>
  </w:style>
  <w:style w:type="paragraph" w:customStyle="1" w:styleId="Testodelblocco2">
    <w:name w:val="Testo del blocco2"/>
    <w:basedOn w:val="Normale"/>
    <w:rsid w:val="003850C2"/>
    <w:pPr>
      <w:spacing w:after="200" w:line="240" w:lineRule="atLeast"/>
      <w:ind w:left="284" w:right="282"/>
    </w:pPr>
    <w:rPr>
      <w:rFonts w:ascii="Tahoma" w:eastAsia="Yu Mincho" w:hAnsi="Tahoma" w:cs="Tahoma"/>
      <w:sz w:val="16"/>
      <w:lang w:eastAsia="it-IT"/>
    </w:rPr>
  </w:style>
  <w:style w:type="paragraph" w:customStyle="1" w:styleId="Corpo">
    <w:name w:val="Corpo"/>
    <w:rsid w:val="003850C2"/>
    <w:pPr>
      <w:suppressAutoHyphens/>
      <w:spacing w:after="200" w:line="276" w:lineRule="auto"/>
    </w:pPr>
    <w:rPr>
      <w:rFonts w:ascii="Helvetica" w:eastAsia="ヒラギノ角ゴ Pro W3" w:hAnsi="Helvetica" w:cs="Helvetica"/>
      <w:color w:val="000000"/>
      <w:sz w:val="24"/>
      <w:szCs w:val="24"/>
      <w:lang w:eastAsia="ar-SA"/>
    </w:rPr>
  </w:style>
  <w:style w:type="paragraph" w:customStyle="1" w:styleId="Relax">
    <w:name w:val="Relax"/>
    <w:basedOn w:val="Normale"/>
    <w:rsid w:val="003850C2"/>
    <w:pPr>
      <w:spacing w:before="120" w:after="120" w:line="360" w:lineRule="auto"/>
      <w:ind w:firstLine="709"/>
    </w:pPr>
    <w:rPr>
      <w:rFonts w:ascii="Tahoma" w:eastAsia="Yu Mincho" w:hAnsi="Tahoma" w:cs="Tahoma"/>
      <w:sz w:val="20"/>
      <w:lang w:eastAsia="it-IT"/>
    </w:rPr>
  </w:style>
  <w:style w:type="character" w:styleId="Rimandocommento">
    <w:name w:val="annotation reference"/>
    <w:uiPriority w:val="99"/>
    <w:semiHidden/>
    <w:unhideWhenUsed/>
    <w:rsid w:val="003850C2"/>
    <w:rPr>
      <w:sz w:val="16"/>
      <w:szCs w:val="16"/>
    </w:rPr>
  </w:style>
  <w:style w:type="character" w:styleId="Numeroriga">
    <w:name w:val="line number"/>
    <w:uiPriority w:val="99"/>
    <w:semiHidden/>
    <w:unhideWhenUsed/>
    <w:rsid w:val="003850C2"/>
  </w:style>
  <w:style w:type="paragraph" w:styleId="NormaleWeb">
    <w:name w:val="Normal (Web)"/>
    <w:basedOn w:val="Normale"/>
    <w:uiPriority w:val="99"/>
    <w:unhideWhenUsed/>
    <w:rsid w:val="003850C2"/>
    <w:pPr>
      <w:spacing w:before="100" w:beforeAutospacing="1" w:after="100" w:afterAutospacing="1" w:line="276" w:lineRule="auto"/>
    </w:pPr>
    <w:rPr>
      <w:rFonts w:ascii="Calibri" w:eastAsia="Yu Mincho" w:hAnsi="Calibri" w:cs="Arial"/>
      <w:lang w:eastAsia="it-IT"/>
    </w:rPr>
  </w:style>
  <w:style w:type="character" w:customStyle="1" w:styleId="WW8Num121z7">
    <w:name w:val="WW8Num121z7"/>
    <w:rsid w:val="003850C2"/>
  </w:style>
  <w:style w:type="character" w:customStyle="1" w:styleId="shorttext">
    <w:name w:val="short_text"/>
    <w:rsid w:val="003850C2"/>
  </w:style>
  <w:style w:type="paragraph" w:styleId="Corpodeltesto2">
    <w:name w:val="Body Text 2"/>
    <w:basedOn w:val="Normale"/>
    <w:link w:val="Corpodeltesto2Carattere1"/>
    <w:semiHidden/>
    <w:unhideWhenUsed/>
    <w:rsid w:val="003850C2"/>
    <w:pPr>
      <w:spacing w:after="120" w:line="480" w:lineRule="auto"/>
    </w:pPr>
    <w:rPr>
      <w:rFonts w:ascii="Calibri" w:eastAsia="Yu Mincho" w:hAnsi="Calibri" w:cs="Arial"/>
      <w:lang w:eastAsia="it-IT"/>
    </w:rPr>
  </w:style>
  <w:style w:type="character" w:customStyle="1" w:styleId="Corpodeltesto2Carattere1">
    <w:name w:val="Corpo del testo 2 Carattere1"/>
    <w:basedOn w:val="Carpredefinitoparagrafo"/>
    <w:link w:val="Corpodeltesto2"/>
    <w:uiPriority w:val="99"/>
    <w:semiHidden/>
    <w:rsid w:val="003850C2"/>
    <w:rPr>
      <w:rFonts w:ascii="Calibri" w:eastAsia="Yu Mincho" w:hAnsi="Calibri" w:cs="Arial"/>
      <w:lang w:eastAsia="it-IT"/>
    </w:rPr>
  </w:style>
  <w:style w:type="paragraph" w:customStyle="1" w:styleId="CM1">
    <w:name w:val="CM1"/>
    <w:basedOn w:val="Default"/>
    <w:next w:val="Default"/>
    <w:uiPriority w:val="99"/>
    <w:rsid w:val="003850C2"/>
    <w:pPr>
      <w:suppressAutoHyphens w:val="0"/>
      <w:autoSpaceDN w:val="0"/>
      <w:adjustRightInd w:val="0"/>
    </w:pPr>
    <w:rPr>
      <w:rFonts w:ascii="EUAlbertina" w:eastAsia="Times New Roman" w:hAnsi="EUAlbertina"/>
      <w:color w:val="auto"/>
      <w:lang w:eastAsia="it-IT"/>
    </w:rPr>
  </w:style>
  <w:style w:type="paragraph" w:customStyle="1" w:styleId="CM3">
    <w:name w:val="CM3"/>
    <w:basedOn w:val="Default"/>
    <w:next w:val="Default"/>
    <w:uiPriority w:val="99"/>
    <w:rsid w:val="003850C2"/>
    <w:pPr>
      <w:suppressAutoHyphens w:val="0"/>
      <w:autoSpaceDN w:val="0"/>
      <w:adjustRightInd w:val="0"/>
    </w:pPr>
    <w:rPr>
      <w:rFonts w:ascii="EUAlbertina" w:eastAsia="Times New Roman" w:hAnsi="EUAlbertina"/>
      <w:color w:val="auto"/>
      <w:lang w:eastAsia="it-IT"/>
    </w:rPr>
  </w:style>
  <w:style w:type="paragraph" w:styleId="Nessunaspaziatura">
    <w:name w:val="No Spacing"/>
    <w:uiPriority w:val="1"/>
    <w:qFormat/>
    <w:rsid w:val="003850C2"/>
    <w:pPr>
      <w:spacing w:after="0" w:line="240" w:lineRule="auto"/>
    </w:pPr>
    <w:rPr>
      <w:rFonts w:ascii="Calibri" w:eastAsia="Yu Mincho" w:hAnsi="Calibri" w:cs="Arial"/>
      <w:lang w:eastAsia="it-IT"/>
    </w:rPr>
  </w:style>
  <w:style w:type="paragraph" w:styleId="Citazione">
    <w:name w:val="Quote"/>
    <w:basedOn w:val="Normale"/>
    <w:next w:val="Normale"/>
    <w:link w:val="CitazioneCarattere"/>
    <w:uiPriority w:val="29"/>
    <w:qFormat/>
    <w:rsid w:val="003850C2"/>
    <w:pPr>
      <w:spacing w:after="200" w:line="276" w:lineRule="auto"/>
    </w:pPr>
    <w:rPr>
      <w:rFonts w:ascii="Calibri" w:eastAsia="Yu Mincho" w:hAnsi="Calibri" w:cs="Arial"/>
      <w:i/>
      <w:iCs/>
      <w:color w:val="000000"/>
      <w:lang w:eastAsia="it-IT"/>
    </w:rPr>
  </w:style>
  <w:style w:type="character" w:customStyle="1" w:styleId="CitazioneCarattere">
    <w:name w:val="Citazione Carattere"/>
    <w:basedOn w:val="Carpredefinitoparagrafo"/>
    <w:link w:val="Citazione"/>
    <w:uiPriority w:val="29"/>
    <w:rsid w:val="003850C2"/>
    <w:rPr>
      <w:rFonts w:ascii="Calibri" w:eastAsia="Yu Mincho" w:hAnsi="Calibri" w:cs="Arial"/>
      <w:i/>
      <w:iCs/>
      <w:color w:val="000000"/>
      <w:lang w:eastAsia="it-IT"/>
    </w:rPr>
  </w:style>
  <w:style w:type="paragraph" w:styleId="Citazioneintensa">
    <w:name w:val="Intense Quote"/>
    <w:basedOn w:val="Normale"/>
    <w:next w:val="Normale"/>
    <w:link w:val="CitazioneintensaCarattere"/>
    <w:uiPriority w:val="30"/>
    <w:qFormat/>
    <w:rsid w:val="003850C2"/>
    <w:pPr>
      <w:pBdr>
        <w:bottom w:val="single" w:sz="4" w:space="4" w:color="4472C4"/>
      </w:pBdr>
      <w:spacing w:before="200" w:after="280" w:line="276" w:lineRule="auto"/>
      <w:ind w:left="936" w:right="936"/>
    </w:pPr>
    <w:rPr>
      <w:rFonts w:ascii="Calibri" w:eastAsia="Yu Mincho" w:hAnsi="Calibri" w:cs="Arial"/>
      <w:b/>
      <w:bCs/>
      <w:i/>
      <w:iCs/>
      <w:color w:val="4472C4"/>
      <w:lang w:eastAsia="it-IT"/>
    </w:rPr>
  </w:style>
  <w:style w:type="character" w:customStyle="1" w:styleId="CitazioneintensaCarattere">
    <w:name w:val="Citazione intensa Carattere"/>
    <w:basedOn w:val="Carpredefinitoparagrafo"/>
    <w:link w:val="Citazioneintensa"/>
    <w:uiPriority w:val="30"/>
    <w:rsid w:val="003850C2"/>
    <w:rPr>
      <w:rFonts w:ascii="Calibri" w:eastAsia="Yu Mincho" w:hAnsi="Calibri" w:cs="Arial"/>
      <w:b/>
      <w:bCs/>
      <w:i/>
      <w:iCs/>
      <w:color w:val="4472C4"/>
      <w:lang w:eastAsia="it-IT"/>
    </w:rPr>
  </w:style>
  <w:style w:type="character" w:styleId="Enfasidelicata">
    <w:name w:val="Subtle Emphasis"/>
    <w:uiPriority w:val="19"/>
    <w:qFormat/>
    <w:rsid w:val="003850C2"/>
    <w:rPr>
      <w:i/>
      <w:iCs/>
      <w:color w:val="808080"/>
    </w:rPr>
  </w:style>
  <w:style w:type="character" w:styleId="Enfasiintensa">
    <w:name w:val="Intense Emphasis"/>
    <w:uiPriority w:val="21"/>
    <w:qFormat/>
    <w:rsid w:val="003850C2"/>
    <w:rPr>
      <w:b/>
      <w:bCs/>
      <w:i/>
      <w:iCs/>
      <w:color w:val="4472C4"/>
    </w:rPr>
  </w:style>
  <w:style w:type="character" w:styleId="Riferimentodelicato">
    <w:name w:val="Subtle Reference"/>
    <w:uiPriority w:val="31"/>
    <w:qFormat/>
    <w:rsid w:val="003850C2"/>
    <w:rPr>
      <w:smallCaps/>
      <w:color w:val="ED7D31"/>
      <w:u w:val="single"/>
    </w:rPr>
  </w:style>
  <w:style w:type="character" w:styleId="Riferimentointenso">
    <w:name w:val="Intense Reference"/>
    <w:uiPriority w:val="32"/>
    <w:qFormat/>
    <w:rsid w:val="003850C2"/>
    <w:rPr>
      <w:b/>
      <w:bCs/>
      <w:smallCaps/>
      <w:color w:val="ED7D31"/>
      <w:spacing w:val="5"/>
      <w:u w:val="single"/>
    </w:rPr>
  </w:style>
  <w:style w:type="character" w:styleId="Titolodellibro">
    <w:name w:val="Book Title"/>
    <w:uiPriority w:val="33"/>
    <w:qFormat/>
    <w:rsid w:val="003850C2"/>
    <w:rPr>
      <w:b/>
      <w:bCs/>
      <w:smallCaps/>
      <w:spacing w:val="5"/>
    </w:rPr>
  </w:style>
  <w:style w:type="table" w:styleId="Grigliatabella">
    <w:name w:val="Table Grid"/>
    <w:basedOn w:val="Tabellanormale"/>
    <w:uiPriority w:val="39"/>
    <w:rsid w:val="003850C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deltesto3">
    <w:name w:val="Body Text 3"/>
    <w:basedOn w:val="Normale"/>
    <w:link w:val="Corpodeltesto3Carattere1"/>
    <w:semiHidden/>
    <w:unhideWhenUsed/>
    <w:rsid w:val="003850C2"/>
    <w:pPr>
      <w:spacing w:after="120" w:line="276" w:lineRule="auto"/>
    </w:pPr>
    <w:rPr>
      <w:rFonts w:ascii="Calibri" w:eastAsia="Yu Mincho" w:hAnsi="Calibri" w:cs="Arial"/>
      <w:sz w:val="16"/>
      <w:szCs w:val="16"/>
      <w:lang w:eastAsia="it-IT"/>
    </w:rPr>
  </w:style>
  <w:style w:type="character" w:customStyle="1" w:styleId="Corpodeltesto3Carattere1">
    <w:name w:val="Corpo del testo 3 Carattere1"/>
    <w:basedOn w:val="Carpredefinitoparagrafo"/>
    <w:link w:val="Corpodeltesto3"/>
    <w:uiPriority w:val="99"/>
    <w:semiHidden/>
    <w:rsid w:val="003850C2"/>
    <w:rPr>
      <w:rFonts w:ascii="Calibri" w:eastAsia="Yu Mincho" w:hAnsi="Calibri" w:cs="Arial"/>
      <w:sz w:val="16"/>
      <w:szCs w:val="16"/>
      <w:lang w:eastAsia="it-IT"/>
    </w:rPr>
  </w:style>
  <w:style w:type="character" w:styleId="Menzionenonrisolta">
    <w:name w:val="Unresolved Mention"/>
    <w:uiPriority w:val="99"/>
    <w:semiHidden/>
    <w:unhideWhenUsed/>
    <w:rsid w:val="003850C2"/>
    <w:rPr>
      <w:color w:val="605E5C"/>
      <w:shd w:val="clear" w:color="auto" w:fill="E1DFDD"/>
    </w:rPr>
  </w:style>
  <w:style w:type="character" w:customStyle="1" w:styleId="StilepuntoelencoCarattere">
    <w:name w:val="Stile punto elenco Carattere"/>
    <w:link w:val="Stilepuntoelenco"/>
    <w:locked/>
    <w:rsid w:val="003850C2"/>
    <w:rPr>
      <w:rFonts w:ascii="Century Gothic" w:eastAsia="Times New Roman" w:hAnsi="Century Gothic" w:cs="Times New Roman"/>
      <w:sz w:val="24"/>
      <w:szCs w:val="24"/>
      <w:lang w:eastAsia="zh-CN"/>
    </w:rPr>
  </w:style>
  <w:style w:type="paragraph" w:customStyle="1" w:styleId="Stilepuntoelenco">
    <w:name w:val="Stile punto elenco"/>
    <w:basedOn w:val="Paragrafoelenco"/>
    <w:link w:val="StilepuntoelencoCarattere"/>
    <w:qFormat/>
    <w:rsid w:val="003850C2"/>
    <w:pPr>
      <w:numPr>
        <w:numId w:val="2"/>
      </w:numPr>
      <w:spacing w:after="120"/>
      <w:jc w:val="both"/>
    </w:pPr>
    <w:rPr>
      <w:rFonts w:ascii="Century Gothic" w:eastAsia="Times New Roman" w:hAnsi="Century Gothic" w:cs="Times New Roman"/>
      <w:sz w:val="24"/>
      <w:szCs w:val="24"/>
      <w:lang w:eastAsia="zh-CN"/>
    </w:rPr>
  </w:style>
  <w:style w:type="character" w:styleId="Collegamentovisitato">
    <w:name w:val="FollowedHyperlink"/>
    <w:uiPriority w:val="99"/>
    <w:semiHidden/>
    <w:unhideWhenUsed/>
    <w:rsid w:val="003850C2"/>
    <w:rPr>
      <w:color w:val="954F72"/>
      <w:u w:val="single"/>
    </w:rPr>
  </w:style>
  <w:style w:type="table" w:customStyle="1" w:styleId="TableGrid0">
    <w:name w:val="Table Grid0"/>
    <w:rsid w:val="003850C2"/>
    <w:pPr>
      <w:spacing w:after="200" w:line="276" w:lineRule="auto"/>
    </w:pPr>
    <w:rPr>
      <w:rFonts w:ascii="Calibri" w:eastAsia="Yu Mincho" w:hAnsi="Calibri" w:cs="Arial"/>
      <w:lang w:eastAsia="it-IT"/>
    </w:rPr>
    <w:tblPr>
      <w:tblCellMar>
        <w:top w:w="0" w:type="dxa"/>
        <w:left w:w="0" w:type="dxa"/>
        <w:bottom w:w="0" w:type="dxa"/>
        <w:right w:w="0" w:type="dxa"/>
      </w:tblCellMar>
    </w:tblPr>
  </w:style>
  <w:style w:type="table" w:customStyle="1" w:styleId="TableGrid1">
    <w:name w:val="TableGrid1"/>
    <w:rsid w:val="003850C2"/>
    <w:pPr>
      <w:spacing w:after="200" w:line="276" w:lineRule="auto"/>
    </w:pPr>
    <w:rPr>
      <w:rFonts w:ascii="Calibri" w:eastAsia="Yu Mincho" w:hAnsi="Calibri" w:cs="Arial"/>
      <w:lang w:eastAsia="it-IT"/>
    </w:rPr>
    <w:tblPr>
      <w:tblCellMar>
        <w:top w:w="0" w:type="dxa"/>
        <w:left w:w="0" w:type="dxa"/>
        <w:bottom w:w="0" w:type="dxa"/>
        <w:right w:w="0" w:type="dxa"/>
      </w:tblCellMar>
    </w:tblPr>
  </w:style>
  <w:style w:type="paragraph" w:customStyle="1" w:styleId="TableParagraph">
    <w:name w:val="Table Paragraph"/>
    <w:basedOn w:val="Normale"/>
    <w:uiPriority w:val="1"/>
    <w:qFormat/>
    <w:rsid w:val="003850C2"/>
    <w:pPr>
      <w:widowControl w:val="0"/>
      <w:autoSpaceDE w:val="0"/>
      <w:autoSpaceDN w:val="0"/>
      <w:spacing w:after="200" w:line="276" w:lineRule="auto"/>
    </w:pPr>
    <w:rPr>
      <w:rFonts w:ascii="Arial" w:eastAsia="Arial" w:hAnsi="Arial" w:cs="Arial"/>
    </w:rPr>
  </w:style>
  <w:style w:type="table" w:customStyle="1" w:styleId="TableNormal1">
    <w:name w:val="Table Normal1"/>
    <w:uiPriority w:val="2"/>
    <w:semiHidden/>
    <w:qFormat/>
    <w:rsid w:val="003850C2"/>
    <w:pPr>
      <w:widowControl w:val="0"/>
      <w:autoSpaceDE w:val="0"/>
      <w:autoSpaceDN w:val="0"/>
      <w:spacing w:after="200" w:line="276" w:lineRule="auto"/>
    </w:pPr>
    <w:rPr>
      <w:rFonts w:ascii="Calibri" w:eastAsia="Calibri" w:hAnsi="Calibri" w:cs="Arial"/>
      <w:lang w:val="en-US"/>
    </w:rPr>
    <w:tblPr>
      <w:tblCellMar>
        <w:top w:w="0" w:type="dxa"/>
        <w:left w:w="0" w:type="dxa"/>
        <w:bottom w:w="0" w:type="dxa"/>
        <w:right w:w="0" w:type="dxa"/>
      </w:tblCellMar>
    </w:tblPr>
  </w:style>
  <w:style w:type="table" w:customStyle="1" w:styleId="TableNormal10">
    <w:name w:val="Table Normal10"/>
    <w:uiPriority w:val="2"/>
    <w:semiHidden/>
    <w:qFormat/>
    <w:rsid w:val="003850C2"/>
    <w:pPr>
      <w:widowControl w:val="0"/>
      <w:autoSpaceDE w:val="0"/>
      <w:autoSpaceDN w:val="0"/>
      <w:spacing w:after="200" w:line="276" w:lineRule="auto"/>
    </w:pPr>
    <w:rPr>
      <w:rFonts w:ascii="Calibri" w:eastAsia="Calibri" w:hAnsi="Calibri" w:cs="Arial"/>
      <w:lang w:val="en-US"/>
    </w:rPr>
    <w:tblPr>
      <w:tblCellMar>
        <w:top w:w="0" w:type="dxa"/>
        <w:left w:w="0" w:type="dxa"/>
        <w:bottom w:w="0" w:type="dxa"/>
        <w:right w:w="0" w:type="dxa"/>
      </w:tblCellMar>
    </w:tblPr>
  </w:style>
  <w:style w:type="paragraph" w:customStyle="1" w:styleId="Stile1">
    <w:name w:val="Stile1"/>
    <w:basedOn w:val="Titolo2"/>
    <w:link w:val="Stile1Carattere"/>
    <w:qFormat/>
    <w:rsid w:val="003850C2"/>
    <w:rPr>
      <w:i/>
      <w:sz w:val="24"/>
    </w:rPr>
  </w:style>
  <w:style w:type="character" w:customStyle="1" w:styleId="Stile1Carattere">
    <w:name w:val="Stile1 Carattere"/>
    <w:link w:val="Stile1"/>
    <w:rsid w:val="003850C2"/>
    <w:rPr>
      <w:rFonts w:ascii="Calibri Light" w:eastAsia="Yu Gothic Light" w:hAnsi="Calibri Light" w:cs="Times New Roman"/>
      <w:b/>
      <w:bCs/>
      <w:i/>
      <w:color w:val="4472C4"/>
      <w:sz w:val="24"/>
      <w:szCs w:val="26"/>
      <w:lang w:eastAsia="it-IT"/>
    </w:rPr>
  </w:style>
  <w:style w:type="table" w:customStyle="1" w:styleId="NormalTable0">
    <w:name w:val="Normal Table0"/>
    <w:uiPriority w:val="2"/>
    <w:semiHidden/>
    <w:unhideWhenUsed/>
    <w:qFormat/>
    <w:rsid w:val="003850C2"/>
    <w:pPr>
      <w:widowControl w:val="0"/>
      <w:autoSpaceDE w:val="0"/>
      <w:autoSpaceDN w:val="0"/>
      <w:spacing w:after="200" w:line="276" w:lineRule="auto"/>
    </w:pPr>
    <w:rPr>
      <w:rFonts w:ascii="Calibri" w:eastAsia="Calibri" w:hAnsi="Calibri" w:cs="Arial"/>
      <w:lang w:val="en-US"/>
    </w:rPr>
    <w:tblPr>
      <w:tblInd w:w="0" w:type="dxa"/>
      <w:tblCellMar>
        <w:top w:w="0" w:type="dxa"/>
        <w:left w:w="0" w:type="dxa"/>
        <w:bottom w:w="0" w:type="dxa"/>
        <w:right w:w="0" w:type="dxa"/>
      </w:tblCellMar>
    </w:tblPr>
  </w:style>
  <w:style w:type="table" w:customStyle="1" w:styleId="NormalTable1">
    <w:name w:val="Normal Table1"/>
    <w:uiPriority w:val="2"/>
    <w:semiHidden/>
    <w:unhideWhenUsed/>
    <w:qFormat/>
    <w:rsid w:val="003850C2"/>
    <w:pPr>
      <w:widowControl w:val="0"/>
      <w:autoSpaceDE w:val="0"/>
      <w:autoSpaceDN w:val="0"/>
      <w:spacing w:after="200" w:line="276" w:lineRule="auto"/>
    </w:pPr>
    <w:rPr>
      <w:rFonts w:ascii="Calibri" w:eastAsia="Calibri" w:hAnsi="Calibri" w:cs="Arial"/>
      <w:lang w:val="en-US"/>
    </w:rPr>
    <w:tblPr>
      <w:tblInd w:w="0" w:type="dxa"/>
      <w:tblCellMar>
        <w:top w:w="0" w:type="dxa"/>
        <w:left w:w="0" w:type="dxa"/>
        <w:bottom w:w="0" w:type="dxa"/>
        <w:right w:w="0" w:type="dxa"/>
      </w:tblCellMar>
    </w:tblPr>
  </w:style>
  <w:style w:type="paragraph" w:styleId="Didascalia">
    <w:name w:val="caption"/>
    <w:basedOn w:val="Normale"/>
    <w:next w:val="Normale"/>
    <w:unhideWhenUsed/>
    <w:qFormat/>
    <w:rsid w:val="003850C2"/>
    <w:pPr>
      <w:spacing w:after="200" w:line="240" w:lineRule="auto"/>
    </w:pPr>
    <w:rPr>
      <w:rFonts w:ascii="Calibri" w:eastAsia="Yu Mincho" w:hAnsi="Calibri" w:cs="Arial"/>
      <w:b/>
      <w:bCs/>
      <w:color w:val="4472C4"/>
      <w:sz w:val="18"/>
      <w:szCs w:val="18"/>
      <w:lang w:eastAsia="it-IT"/>
    </w:rPr>
  </w:style>
  <w:style w:type="numbering" w:customStyle="1" w:styleId="Nessunelenco1">
    <w:name w:val="Nessun elenco1"/>
    <w:next w:val="Nessunelenco"/>
    <w:uiPriority w:val="99"/>
    <w:semiHidden/>
    <w:unhideWhenUsed/>
    <w:rsid w:val="00D5730F"/>
  </w:style>
  <w:style w:type="character" w:customStyle="1" w:styleId="TestofumettoCarattere1">
    <w:name w:val="Testo fumetto Carattere1"/>
    <w:basedOn w:val="Carpredefinitoparagrafo"/>
    <w:uiPriority w:val="99"/>
    <w:rsid w:val="00D5730F"/>
    <w:rPr>
      <w:rFonts w:ascii="Tahoma" w:hAnsi="Tahoma" w:cs="Tahoma"/>
      <w:sz w:val="16"/>
      <w:szCs w:val="16"/>
      <w:lang w:val="x-none"/>
    </w:rPr>
  </w:style>
  <w:style w:type="table" w:customStyle="1" w:styleId="Grigliatabella1">
    <w:name w:val="Griglia tabella1"/>
    <w:basedOn w:val="Tabellanormale"/>
    <w:next w:val="Grigliatabella"/>
    <w:uiPriority w:val="39"/>
    <w:rsid w:val="00D5730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1">
    <w:name w:val="Table Grid01"/>
    <w:rsid w:val="00D5730F"/>
    <w:pPr>
      <w:spacing w:after="0" w:line="240" w:lineRule="auto"/>
    </w:pPr>
    <w:rPr>
      <w:rFonts w:eastAsiaTheme="minorEastAsia"/>
      <w:lang w:eastAsia="it-IT"/>
    </w:rPr>
    <w:tblPr>
      <w:tblCellMar>
        <w:top w:w="0" w:type="dxa"/>
        <w:left w:w="0" w:type="dxa"/>
        <w:bottom w:w="0" w:type="dxa"/>
        <w:right w:w="0" w:type="dxa"/>
      </w:tblCellMar>
    </w:tblPr>
  </w:style>
  <w:style w:type="table" w:customStyle="1" w:styleId="TableGrid11">
    <w:name w:val="TableGrid11"/>
    <w:rsid w:val="00D5730F"/>
    <w:pPr>
      <w:spacing w:after="0" w:line="240" w:lineRule="auto"/>
    </w:pPr>
    <w:rPr>
      <w:rFonts w:eastAsiaTheme="minorEastAsia"/>
      <w:lang w:eastAsia="it-IT"/>
    </w:rPr>
    <w:tblPr>
      <w:tblCellMar>
        <w:top w:w="0" w:type="dxa"/>
        <w:left w:w="0" w:type="dxa"/>
        <w:bottom w:w="0" w:type="dxa"/>
        <w:right w:w="0" w:type="dxa"/>
      </w:tblCellMar>
    </w:tblPr>
  </w:style>
  <w:style w:type="table" w:customStyle="1" w:styleId="TableNormal11">
    <w:name w:val="Table Normal11"/>
    <w:uiPriority w:val="2"/>
    <w:semiHidden/>
    <w:qFormat/>
    <w:rsid w:val="00D5730F"/>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101">
    <w:name w:val="Table Normal101"/>
    <w:uiPriority w:val="2"/>
    <w:semiHidden/>
    <w:qFormat/>
    <w:rsid w:val="00D5730F"/>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NormalTable01">
    <w:name w:val="Normal Table01"/>
    <w:uiPriority w:val="2"/>
    <w:semiHidden/>
    <w:unhideWhenUsed/>
    <w:qFormat/>
    <w:rsid w:val="00D5730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Nessunelenco11">
    <w:name w:val="Nessun elenco11"/>
    <w:next w:val="Nessunelenco"/>
    <w:uiPriority w:val="99"/>
    <w:semiHidden/>
    <w:unhideWhenUsed/>
    <w:rsid w:val="00D5730F"/>
  </w:style>
  <w:style w:type="table" w:customStyle="1" w:styleId="NormalTable11">
    <w:name w:val="Normal Table11"/>
    <w:uiPriority w:val="2"/>
    <w:semiHidden/>
    <w:unhideWhenUsed/>
    <w:qFormat/>
    <w:rsid w:val="00D5730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Nessunelenco2">
    <w:name w:val="Nessun elenco2"/>
    <w:next w:val="Nessunelenco"/>
    <w:uiPriority w:val="99"/>
    <w:semiHidden/>
    <w:unhideWhenUsed/>
    <w:rsid w:val="00D5730F"/>
  </w:style>
  <w:style w:type="table" w:customStyle="1" w:styleId="TableGrid12">
    <w:name w:val="TableGrid12"/>
    <w:rsid w:val="00C03295"/>
    <w:pPr>
      <w:spacing w:after="0" w:line="240" w:lineRule="auto"/>
    </w:pPr>
    <w:rPr>
      <w:rFonts w:eastAsiaTheme="minorEastAsia"/>
      <w:lang w:eastAsia="it-IT"/>
    </w:rPr>
    <w:tblPr>
      <w:tblCellMar>
        <w:top w:w="0" w:type="dxa"/>
        <w:left w:w="0" w:type="dxa"/>
        <w:bottom w:w="0" w:type="dxa"/>
        <w:right w:w="0" w:type="dxa"/>
      </w:tblCellMar>
    </w:tblPr>
  </w:style>
  <w:style w:type="table" w:customStyle="1" w:styleId="Grigliatabella2">
    <w:name w:val="Griglia tabella2"/>
    <w:basedOn w:val="Tabellanormale"/>
    <w:next w:val="Grigliatabella"/>
    <w:uiPriority w:val="39"/>
    <w:rsid w:val="00E7234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
    <w:name w:val="Griglia tabella3"/>
    <w:basedOn w:val="Tabellanormale"/>
    <w:next w:val="Grigliatabella"/>
    <w:uiPriority w:val="39"/>
    <w:rsid w:val="007007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2627C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pf0">
    <w:name w:val="pf0"/>
    <w:basedOn w:val="Normale"/>
    <w:rsid w:val="00CF1E24"/>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cf01">
    <w:name w:val="cf01"/>
    <w:basedOn w:val="Carpredefinitoparagrafo"/>
    <w:rsid w:val="00CF1E24"/>
    <w:rPr>
      <w:rFonts w:ascii="Segoe UI" w:hAnsi="Segoe UI" w:cs="Segoe UI" w:hint="default"/>
      <w:sz w:val="18"/>
      <w:szCs w:val="18"/>
    </w:rPr>
  </w:style>
  <w:style w:type="character" w:customStyle="1" w:styleId="ui-provider">
    <w:name w:val="ui-provider"/>
    <w:basedOn w:val="Carpredefinitoparagrafo"/>
    <w:rsid w:val="00525819"/>
  </w:style>
  <w:style w:type="paragraph" w:styleId="Rientrocorpodeltesto3">
    <w:name w:val="Body Text Indent 3"/>
    <w:basedOn w:val="Normale"/>
    <w:link w:val="Rientrocorpodeltesto3Carattere"/>
    <w:semiHidden/>
    <w:rsid w:val="00057688"/>
    <w:pPr>
      <w:spacing w:after="0" w:line="240" w:lineRule="auto"/>
      <w:ind w:left="567"/>
    </w:pPr>
    <w:rPr>
      <w:rFonts w:ascii="Tahoma" w:eastAsia="Times New Roman" w:hAnsi="Tahoma" w:cs="Tahoma"/>
      <w:color w:val="000000"/>
      <w:sz w:val="24"/>
    </w:rPr>
  </w:style>
  <w:style w:type="character" w:customStyle="1" w:styleId="Rientrocorpodeltesto3Carattere1">
    <w:name w:val="Rientro corpo del testo 3 Carattere1"/>
    <w:basedOn w:val="Carpredefinitoparagrafo"/>
    <w:uiPriority w:val="99"/>
    <w:semiHidden/>
    <w:rsid w:val="00057688"/>
    <w:rPr>
      <w:sz w:val="16"/>
      <w:szCs w:val="16"/>
    </w:rPr>
  </w:style>
  <w:style w:type="paragraph" w:styleId="Rientrocorpodeltesto2">
    <w:name w:val="Body Text Indent 2"/>
    <w:basedOn w:val="Normale"/>
    <w:link w:val="Rientrocorpodeltesto2Carattere"/>
    <w:semiHidden/>
    <w:rsid w:val="00057688"/>
    <w:pPr>
      <w:overflowPunct w:val="0"/>
      <w:autoSpaceDE w:val="0"/>
      <w:autoSpaceDN w:val="0"/>
      <w:adjustRightInd w:val="0"/>
      <w:spacing w:after="0" w:line="240" w:lineRule="auto"/>
      <w:ind w:left="360"/>
    </w:pPr>
    <w:rPr>
      <w:rFonts w:ascii="Times New Roman" w:eastAsia="Times New Roman" w:hAnsi="Times New Roman" w:cs="Times New Roman"/>
      <w:sz w:val="24"/>
    </w:rPr>
  </w:style>
  <w:style w:type="character" w:customStyle="1" w:styleId="Rientrocorpodeltesto2Carattere1">
    <w:name w:val="Rientro corpo del testo 2 Carattere1"/>
    <w:basedOn w:val="Carpredefinitoparagrafo"/>
    <w:uiPriority w:val="99"/>
    <w:semiHidden/>
    <w:rsid w:val="00057688"/>
  </w:style>
  <w:style w:type="paragraph" w:styleId="Testodelblocco">
    <w:name w:val="Block Text"/>
    <w:basedOn w:val="Normale"/>
    <w:semiHidden/>
    <w:rsid w:val="00057688"/>
    <w:pPr>
      <w:tabs>
        <w:tab w:val="left" w:pos="426"/>
      </w:tabs>
      <w:spacing w:after="0" w:line="360" w:lineRule="auto"/>
      <w:ind w:left="360" w:right="113" w:hanging="360"/>
      <w:jc w:val="both"/>
    </w:pPr>
    <w:rPr>
      <w:rFonts w:ascii="Arial" w:eastAsia="Times New Roman" w:hAnsi="Arial" w:cs="Times New Roman"/>
      <w:sz w:val="24"/>
      <w:szCs w:val="20"/>
      <w:lang w:eastAsia="it-IT"/>
    </w:rPr>
  </w:style>
  <w:style w:type="paragraph" w:styleId="Mappadocumento">
    <w:name w:val="Document Map"/>
    <w:basedOn w:val="Normale"/>
    <w:link w:val="MappadocumentoCarattere1"/>
    <w:semiHidden/>
    <w:unhideWhenUsed/>
    <w:rsid w:val="00057688"/>
    <w:pPr>
      <w:spacing w:after="0" w:line="240" w:lineRule="auto"/>
    </w:pPr>
    <w:rPr>
      <w:rFonts w:ascii="Tahoma" w:eastAsia="Times New Roman" w:hAnsi="Tahoma" w:cs="Tahoma"/>
      <w:sz w:val="16"/>
      <w:szCs w:val="16"/>
      <w:lang w:eastAsia="it-IT"/>
    </w:rPr>
  </w:style>
  <w:style w:type="character" w:customStyle="1" w:styleId="MappadocumentoCarattere1">
    <w:name w:val="Mappa documento Carattere1"/>
    <w:basedOn w:val="Carpredefinitoparagrafo"/>
    <w:link w:val="Mappadocumento"/>
    <w:semiHidden/>
    <w:rsid w:val="00057688"/>
    <w:rPr>
      <w:rFonts w:ascii="Tahoma" w:eastAsia="Times New Roman" w:hAnsi="Tahoma" w:cs="Tahoma"/>
      <w:sz w:val="16"/>
      <w:szCs w:val="16"/>
      <w:lang w:eastAsia="it-IT"/>
    </w:rPr>
  </w:style>
  <w:style w:type="paragraph" w:customStyle="1" w:styleId="ELENCOPALLINIAMARGINE">
    <w:name w:val="ELENCO PALLINI A MARGINE"/>
    <w:basedOn w:val="Normale"/>
    <w:rsid w:val="00057688"/>
    <w:pPr>
      <w:spacing w:after="0" w:line="240" w:lineRule="auto"/>
      <w:jc w:val="both"/>
    </w:pPr>
    <w:rPr>
      <w:rFonts w:ascii="Arial" w:eastAsia="Times New Roman" w:hAnsi="Arial" w:cs="Times New Roman"/>
      <w:sz w:val="20"/>
      <w:szCs w:val="20"/>
      <w:lang w:eastAsia="it-IT"/>
    </w:rPr>
  </w:style>
  <w:style w:type="paragraph" w:customStyle="1" w:styleId="NormaleIRER">
    <w:name w:val="Normale IRER"/>
    <w:rsid w:val="00057688"/>
    <w:pPr>
      <w:spacing w:after="0" w:line="240" w:lineRule="auto"/>
      <w:jc w:val="both"/>
    </w:pPr>
    <w:rPr>
      <w:rFonts w:ascii="Times New Roman" w:eastAsia="Times New Roman" w:hAnsi="Times New Roman" w:cs="Times New Roman"/>
      <w:sz w:val="24"/>
      <w:szCs w:val="20"/>
      <w:lang w:eastAsia="it-IT"/>
    </w:rPr>
  </w:style>
  <w:style w:type="paragraph" w:customStyle="1" w:styleId="testocenter2">
    <w:name w:val="testocenter2"/>
    <w:basedOn w:val="Normale"/>
    <w:rsid w:val="00057688"/>
    <w:pPr>
      <w:spacing w:before="75" w:after="180" w:line="240" w:lineRule="auto"/>
      <w:ind w:firstLine="240"/>
      <w:jc w:val="center"/>
    </w:pPr>
    <w:rPr>
      <w:rFonts w:ascii="Tahoma" w:eastAsia="Times New Roman" w:hAnsi="Tahoma" w:cs="Tahoma"/>
      <w:color w:val="000000"/>
      <w:sz w:val="24"/>
      <w:szCs w:val="24"/>
      <w:lang w:eastAsia="it-IT"/>
    </w:rPr>
  </w:style>
  <w:style w:type="paragraph" w:customStyle="1" w:styleId="provvr0">
    <w:name w:val="provv_r0"/>
    <w:basedOn w:val="Normale"/>
    <w:rsid w:val="00057688"/>
    <w:pPr>
      <w:spacing w:before="100" w:beforeAutospacing="1" w:after="100" w:afterAutospacing="1" w:line="240" w:lineRule="auto"/>
    </w:pPr>
    <w:rPr>
      <w:rFonts w:ascii="Arial Unicode MS" w:eastAsia="Arial Unicode MS" w:hAnsi="Arial Unicode MS" w:cs="Arial Unicode MS"/>
      <w:sz w:val="24"/>
      <w:szCs w:val="24"/>
      <w:lang w:eastAsia="it-IT"/>
    </w:rPr>
  </w:style>
  <w:style w:type="paragraph" w:customStyle="1" w:styleId="provvr1">
    <w:name w:val="provv_r1"/>
    <w:basedOn w:val="Normale"/>
    <w:rsid w:val="00057688"/>
    <w:pPr>
      <w:spacing w:before="100" w:beforeAutospacing="1" w:after="100" w:afterAutospacing="1" w:line="240" w:lineRule="auto"/>
    </w:pPr>
    <w:rPr>
      <w:rFonts w:ascii="Arial Unicode MS" w:eastAsia="Arial Unicode MS" w:hAnsi="Arial Unicode MS" w:cs="Arial Unicode MS"/>
      <w:sz w:val="24"/>
      <w:szCs w:val="24"/>
      <w:lang w:eastAsia="it-IT"/>
    </w:rPr>
  </w:style>
  <w:style w:type="character" w:customStyle="1" w:styleId="estremosel">
    <w:name w:val="estremosel"/>
    <w:rsid w:val="00057688"/>
  </w:style>
  <w:style w:type="paragraph" w:customStyle="1" w:styleId="Preformattato">
    <w:name w:val="Preformattato"/>
    <w:basedOn w:val="Normale"/>
    <w:rsid w:val="00057688"/>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napToGrid w:val="0"/>
      <w:sz w:val="20"/>
      <w:szCs w:val="20"/>
      <w:lang w:eastAsia="it-IT"/>
    </w:rPr>
  </w:style>
  <w:style w:type="paragraph" w:customStyle="1" w:styleId="testo2">
    <w:name w:val="testo2"/>
    <w:basedOn w:val="Normale"/>
    <w:rsid w:val="00057688"/>
    <w:pPr>
      <w:numPr>
        <w:ilvl w:val="12"/>
      </w:numPr>
      <w:spacing w:after="120" w:line="240" w:lineRule="auto"/>
      <w:ind w:left="993" w:firstLine="1"/>
      <w:jc w:val="both"/>
    </w:pPr>
    <w:rPr>
      <w:rFonts w:ascii="Times New Roman" w:eastAsia="Times New Roman" w:hAnsi="Times New Roman" w:cs="Times New Roman"/>
      <w:lang w:eastAsia="it-IT"/>
    </w:rPr>
  </w:style>
  <w:style w:type="paragraph" w:styleId="Data">
    <w:name w:val="Date"/>
    <w:basedOn w:val="Normale"/>
    <w:next w:val="Normale"/>
    <w:link w:val="DataCarattere"/>
    <w:semiHidden/>
    <w:rsid w:val="00057688"/>
    <w:pPr>
      <w:spacing w:after="0" w:line="240" w:lineRule="auto"/>
    </w:pPr>
    <w:rPr>
      <w:rFonts w:ascii="Times New Roman" w:eastAsia="Times New Roman" w:hAnsi="Times New Roman" w:cs="Times New Roman"/>
      <w:sz w:val="24"/>
      <w:szCs w:val="24"/>
      <w:lang w:eastAsia="it-IT"/>
    </w:rPr>
  </w:style>
  <w:style w:type="character" w:customStyle="1" w:styleId="DataCarattere">
    <w:name w:val="Data Carattere"/>
    <w:basedOn w:val="Carpredefinitoparagrafo"/>
    <w:link w:val="Data"/>
    <w:semiHidden/>
    <w:rsid w:val="00057688"/>
    <w:rPr>
      <w:rFonts w:ascii="Times New Roman" w:eastAsia="Times New Roman" w:hAnsi="Times New Roman" w:cs="Times New Roman"/>
      <w:sz w:val="24"/>
      <w:szCs w:val="24"/>
      <w:lang w:eastAsia="it-IT"/>
    </w:rPr>
  </w:style>
  <w:style w:type="paragraph" w:styleId="Elenco2">
    <w:name w:val="List 2"/>
    <w:basedOn w:val="Normale"/>
    <w:semiHidden/>
    <w:rsid w:val="00057688"/>
    <w:pPr>
      <w:spacing w:after="0" w:line="240" w:lineRule="auto"/>
      <w:ind w:left="566" w:hanging="283"/>
    </w:pPr>
    <w:rPr>
      <w:rFonts w:ascii="Times New Roman" w:eastAsia="Times New Roman" w:hAnsi="Times New Roman" w:cs="Times New Roman"/>
      <w:sz w:val="24"/>
      <w:szCs w:val="24"/>
      <w:lang w:eastAsia="it-IT"/>
    </w:rPr>
  </w:style>
  <w:style w:type="paragraph" w:styleId="Elenco3">
    <w:name w:val="List 3"/>
    <w:basedOn w:val="Normale"/>
    <w:semiHidden/>
    <w:rsid w:val="00057688"/>
    <w:pPr>
      <w:spacing w:after="0" w:line="240" w:lineRule="auto"/>
      <w:ind w:left="849" w:hanging="283"/>
    </w:pPr>
    <w:rPr>
      <w:rFonts w:ascii="Times New Roman" w:eastAsia="Times New Roman" w:hAnsi="Times New Roman" w:cs="Times New Roman"/>
      <w:sz w:val="24"/>
      <w:szCs w:val="24"/>
      <w:lang w:eastAsia="it-IT"/>
    </w:rPr>
  </w:style>
  <w:style w:type="paragraph" w:styleId="Elenco4">
    <w:name w:val="List 4"/>
    <w:basedOn w:val="Normale"/>
    <w:semiHidden/>
    <w:rsid w:val="00057688"/>
    <w:pPr>
      <w:spacing w:after="0" w:line="240" w:lineRule="auto"/>
      <w:ind w:left="1132" w:hanging="283"/>
    </w:pPr>
    <w:rPr>
      <w:rFonts w:ascii="Times New Roman" w:eastAsia="Times New Roman" w:hAnsi="Times New Roman" w:cs="Times New Roman"/>
      <w:sz w:val="24"/>
      <w:szCs w:val="24"/>
      <w:lang w:eastAsia="it-IT"/>
    </w:rPr>
  </w:style>
  <w:style w:type="paragraph" w:styleId="Elenco5">
    <w:name w:val="List 5"/>
    <w:basedOn w:val="Normale"/>
    <w:semiHidden/>
    <w:rsid w:val="00057688"/>
    <w:pPr>
      <w:spacing w:after="0" w:line="240" w:lineRule="auto"/>
      <w:ind w:left="1415" w:hanging="283"/>
    </w:pPr>
    <w:rPr>
      <w:rFonts w:ascii="Times New Roman" w:eastAsia="Times New Roman" w:hAnsi="Times New Roman" w:cs="Times New Roman"/>
      <w:sz w:val="24"/>
      <w:szCs w:val="24"/>
      <w:lang w:eastAsia="it-IT"/>
    </w:rPr>
  </w:style>
  <w:style w:type="paragraph" w:styleId="Elencocontinua">
    <w:name w:val="List Continue"/>
    <w:basedOn w:val="Normale"/>
    <w:semiHidden/>
    <w:rsid w:val="00057688"/>
    <w:pPr>
      <w:spacing w:after="120" w:line="240" w:lineRule="auto"/>
      <w:ind w:left="283"/>
    </w:pPr>
    <w:rPr>
      <w:rFonts w:ascii="Times New Roman" w:eastAsia="Times New Roman" w:hAnsi="Times New Roman" w:cs="Times New Roman"/>
      <w:sz w:val="24"/>
      <w:szCs w:val="24"/>
      <w:lang w:eastAsia="it-IT"/>
    </w:rPr>
  </w:style>
  <w:style w:type="paragraph" w:styleId="Elencocontinua2">
    <w:name w:val="List Continue 2"/>
    <w:basedOn w:val="Normale"/>
    <w:semiHidden/>
    <w:rsid w:val="00057688"/>
    <w:pPr>
      <w:spacing w:after="120" w:line="240" w:lineRule="auto"/>
      <w:ind w:left="566"/>
    </w:pPr>
    <w:rPr>
      <w:rFonts w:ascii="Times New Roman" w:eastAsia="Times New Roman" w:hAnsi="Times New Roman" w:cs="Times New Roman"/>
      <w:sz w:val="24"/>
      <w:szCs w:val="24"/>
      <w:lang w:eastAsia="it-IT"/>
    </w:rPr>
  </w:style>
  <w:style w:type="paragraph" w:styleId="Elencocontinua3">
    <w:name w:val="List Continue 3"/>
    <w:basedOn w:val="Normale"/>
    <w:semiHidden/>
    <w:rsid w:val="00057688"/>
    <w:pPr>
      <w:spacing w:after="120" w:line="240" w:lineRule="auto"/>
      <w:ind w:left="849"/>
    </w:pPr>
    <w:rPr>
      <w:rFonts w:ascii="Times New Roman" w:eastAsia="Times New Roman" w:hAnsi="Times New Roman" w:cs="Times New Roman"/>
      <w:sz w:val="24"/>
      <w:szCs w:val="24"/>
      <w:lang w:eastAsia="it-IT"/>
    </w:rPr>
  </w:style>
  <w:style w:type="paragraph" w:styleId="Elencocontinua4">
    <w:name w:val="List Continue 4"/>
    <w:basedOn w:val="Normale"/>
    <w:semiHidden/>
    <w:rsid w:val="00057688"/>
    <w:pPr>
      <w:spacing w:after="120" w:line="240" w:lineRule="auto"/>
      <w:ind w:left="1132"/>
    </w:pPr>
    <w:rPr>
      <w:rFonts w:ascii="Times New Roman" w:eastAsia="Times New Roman" w:hAnsi="Times New Roman" w:cs="Times New Roman"/>
      <w:sz w:val="24"/>
      <w:szCs w:val="24"/>
      <w:lang w:eastAsia="it-IT"/>
    </w:rPr>
  </w:style>
  <w:style w:type="paragraph" w:styleId="Elencocontinua5">
    <w:name w:val="List Continue 5"/>
    <w:basedOn w:val="Normale"/>
    <w:semiHidden/>
    <w:rsid w:val="00057688"/>
    <w:pPr>
      <w:spacing w:after="120" w:line="240" w:lineRule="auto"/>
      <w:ind w:left="1415"/>
    </w:pPr>
    <w:rPr>
      <w:rFonts w:ascii="Times New Roman" w:eastAsia="Times New Roman" w:hAnsi="Times New Roman" w:cs="Times New Roman"/>
      <w:sz w:val="24"/>
      <w:szCs w:val="24"/>
      <w:lang w:eastAsia="it-IT"/>
    </w:rPr>
  </w:style>
  <w:style w:type="paragraph" w:styleId="Firma">
    <w:name w:val="Signature"/>
    <w:basedOn w:val="Normale"/>
    <w:link w:val="FirmaCarattere"/>
    <w:semiHidden/>
    <w:rsid w:val="00057688"/>
    <w:pPr>
      <w:spacing w:after="0" w:line="240" w:lineRule="auto"/>
      <w:ind w:left="4252"/>
    </w:pPr>
    <w:rPr>
      <w:rFonts w:ascii="Times New Roman" w:eastAsia="Times New Roman" w:hAnsi="Times New Roman" w:cs="Times New Roman"/>
      <w:sz w:val="24"/>
      <w:szCs w:val="24"/>
      <w:lang w:eastAsia="it-IT"/>
    </w:rPr>
  </w:style>
  <w:style w:type="character" w:customStyle="1" w:styleId="FirmaCarattere">
    <w:name w:val="Firma Carattere"/>
    <w:basedOn w:val="Carpredefinitoparagrafo"/>
    <w:link w:val="Firma"/>
    <w:semiHidden/>
    <w:rsid w:val="00057688"/>
    <w:rPr>
      <w:rFonts w:ascii="Times New Roman" w:eastAsia="Times New Roman" w:hAnsi="Times New Roman" w:cs="Times New Roman"/>
      <w:sz w:val="24"/>
      <w:szCs w:val="24"/>
      <w:lang w:eastAsia="it-IT"/>
    </w:rPr>
  </w:style>
  <w:style w:type="paragraph" w:styleId="Firmadipostaelettronica">
    <w:name w:val="E-mail Signature"/>
    <w:basedOn w:val="Normale"/>
    <w:link w:val="FirmadipostaelettronicaCarattere"/>
    <w:semiHidden/>
    <w:rsid w:val="00057688"/>
    <w:pPr>
      <w:spacing w:after="0" w:line="240" w:lineRule="auto"/>
    </w:pPr>
    <w:rPr>
      <w:rFonts w:ascii="Times New Roman" w:eastAsia="Times New Roman" w:hAnsi="Times New Roman" w:cs="Times New Roman"/>
      <w:sz w:val="24"/>
      <w:szCs w:val="24"/>
      <w:lang w:eastAsia="it-IT"/>
    </w:rPr>
  </w:style>
  <w:style w:type="character" w:customStyle="1" w:styleId="FirmadipostaelettronicaCarattere">
    <w:name w:val="Firma di posta elettronica Carattere"/>
    <w:basedOn w:val="Carpredefinitoparagrafo"/>
    <w:link w:val="Firmadipostaelettronica"/>
    <w:semiHidden/>
    <w:rsid w:val="00057688"/>
    <w:rPr>
      <w:rFonts w:ascii="Times New Roman" w:eastAsia="Times New Roman" w:hAnsi="Times New Roman" w:cs="Times New Roman"/>
      <w:sz w:val="24"/>
      <w:szCs w:val="24"/>
      <w:lang w:eastAsia="it-IT"/>
    </w:rPr>
  </w:style>
  <w:style w:type="paragraph" w:styleId="Formuladiapertura">
    <w:name w:val="Salutation"/>
    <w:basedOn w:val="Normale"/>
    <w:next w:val="Normale"/>
    <w:link w:val="FormuladiaperturaCarattere"/>
    <w:semiHidden/>
    <w:rsid w:val="00057688"/>
    <w:pPr>
      <w:spacing w:after="0" w:line="240" w:lineRule="auto"/>
    </w:pPr>
    <w:rPr>
      <w:rFonts w:ascii="Times New Roman" w:eastAsia="Times New Roman" w:hAnsi="Times New Roman" w:cs="Times New Roman"/>
      <w:sz w:val="24"/>
      <w:szCs w:val="24"/>
      <w:lang w:eastAsia="it-IT"/>
    </w:rPr>
  </w:style>
  <w:style w:type="character" w:customStyle="1" w:styleId="FormuladiaperturaCarattere">
    <w:name w:val="Formula di apertura Carattere"/>
    <w:basedOn w:val="Carpredefinitoparagrafo"/>
    <w:link w:val="Formuladiapertura"/>
    <w:semiHidden/>
    <w:rsid w:val="00057688"/>
    <w:rPr>
      <w:rFonts w:ascii="Times New Roman" w:eastAsia="Times New Roman" w:hAnsi="Times New Roman" w:cs="Times New Roman"/>
      <w:sz w:val="24"/>
      <w:szCs w:val="24"/>
      <w:lang w:eastAsia="it-IT"/>
    </w:rPr>
  </w:style>
  <w:style w:type="paragraph" w:styleId="Formuladichiusura">
    <w:name w:val="Closing"/>
    <w:basedOn w:val="Normale"/>
    <w:link w:val="FormuladichiusuraCarattere"/>
    <w:semiHidden/>
    <w:rsid w:val="00057688"/>
    <w:pPr>
      <w:spacing w:after="0" w:line="240" w:lineRule="auto"/>
      <w:ind w:left="4252"/>
    </w:pPr>
    <w:rPr>
      <w:rFonts w:ascii="Times New Roman" w:eastAsia="Times New Roman" w:hAnsi="Times New Roman" w:cs="Times New Roman"/>
      <w:sz w:val="24"/>
      <w:szCs w:val="24"/>
      <w:lang w:eastAsia="it-IT"/>
    </w:rPr>
  </w:style>
  <w:style w:type="character" w:customStyle="1" w:styleId="FormuladichiusuraCarattere">
    <w:name w:val="Formula di chiusura Carattere"/>
    <w:basedOn w:val="Carpredefinitoparagrafo"/>
    <w:link w:val="Formuladichiusura"/>
    <w:semiHidden/>
    <w:rsid w:val="00057688"/>
    <w:rPr>
      <w:rFonts w:ascii="Times New Roman" w:eastAsia="Times New Roman" w:hAnsi="Times New Roman" w:cs="Times New Roman"/>
      <w:sz w:val="24"/>
      <w:szCs w:val="24"/>
      <w:lang w:eastAsia="it-IT"/>
    </w:rPr>
  </w:style>
  <w:style w:type="paragraph" w:styleId="Indice4">
    <w:name w:val="index 4"/>
    <w:basedOn w:val="Normale"/>
    <w:next w:val="Normale"/>
    <w:autoRedefine/>
    <w:semiHidden/>
    <w:rsid w:val="00057688"/>
    <w:pPr>
      <w:spacing w:after="0" w:line="240" w:lineRule="auto"/>
      <w:ind w:left="960" w:hanging="240"/>
    </w:pPr>
    <w:rPr>
      <w:rFonts w:ascii="Times New Roman" w:eastAsia="Times New Roman" w:hAnsi="Times New Roman" w:cs="Times New Roman"/>
      <w:sz w:val="24"/>
      <w:szCs w:val="24"/>
      <w:lang w:eastAsia="it-IT"/>
    </w:rPr>
  </w:style>
  <w:style w:type="paragraph" w:styleId="Indice5">
    <w:name w:val="index 5"/>
    <w:basedOn w:val="Normale"/>
    <w:next w:val="Normale"/>
    <w:autoRedefine/>
    <w:semiHidden/>
    <w:rsid w:val="00057688"/>
    <w:pPr>
      <w:spacing w:after="0" w:line="240" w:lineRule="auto"/>
      <w:ind w:left="1200" w:hanging="240"/>
    </w:pPr>
    <w:rPr>
      <w:rFonts w:ascii="Times New Roman" w:eastAsia="Times New Roman" w:hAnsi="Times New Roman" w:cs="Times New Roman"/>
      <w:sz w:val="24"/>
      <w:szCs w:val="24"/>
      <w:lang w:eastAsia="it-IT"/>
    </w:rPr>
  </w:style>
  <w:style w:type="paragraph" w:styleId="Indice6">
    <w:name w:val="index 6"/>
    <w:basedOn w:val="Normale"/>
    <w:next w:val="Normale"/>
    <w:autoRedefine/>
    <w:semiHidden/>
    <w:rsid w:val="00057688"/>
    <w:pPr>
      <w:spacing w:after="0" w:line="240" w:lineRule="auto"/>
      <w:ind w:left="1440" w:hanging="240"/>
    </w:pPr>
    <w:rPr>
      <w:rFonts w:ascii="Times New Roman" w:eastAsia="Times New Roman" w:hAnsi="Times New Roman" w:cs="Times New Roman"/>
      <w:sz w:val="24"/>
      <w:szCs w:val="24"/>
      <w:lang w:eastAsia="it-IT"/>
    </w:rPr>
  </w:style>
  <w:style w:type="paragraph" w:styleId="Indice7">
    <w:name w:val="index 7"/>
    <w:basedOn w:val="Normale"/>
    <w:next w:val="Normale"/>
    <w:autoRedefine/>
    <w:semiHidden/>
    <w:rsid w:val="00057688"/>
    <w:pPr>
      <w:spacing w:after="0" w:line="240" w:lineRule="auto"/>
      <w:ind w:left="1680" w:hanging="240"/>
    </w:pPr>
    <w:rPr>
      <w:rFonts w:ascii="Times New Roman" w:eastAsia="Times New Roman" w:hAnsi="Times New Roman" w:cs="Times New Roman"/>
      <w:sz w:val="24"/>
      <w:szCs w:val="24"/>
      <w:lang w:eastAsia="it-IT"/>
    </w:rPr>
  </w:style>
  <w:style w:type="paragraph" w:styleId="Indice8">
    <w:name w:val="index 8"/>
    <w:basedOn w:val="Normale"/>
    <w:next w:val="Normale"/>
    <w:autoRedefine/>
    <w:semiHidden/>
    <w:rsid w:val="00057688"/>
    <w:pPr>
      <w:spacing w:after="0" w:line="240" w:lineRule="auto"/>
      <w:ind w:left="1920" w:hanging="240"/>
    </w:pPr>
    <w:rPr>
      <w:rFonts w:ascii="Times New Roman" w:eastAsia="Times New Roman" w:hAnsi="Times New Roman" w:cs="Times New Roman"/>
      <w:sz w:val="24"/>
      <w:szCs w:val="24"/>
      <w:lang w:eastAsia="it-IT"/>
    </w:rPr>
  </w:style>
  <w:style w:type="paragraph" w:styleId="Indice9">
    <w:name w:val="index 9"/>
    <w:basedOn w:val="Normale"/>
    <w:next w:val="Normale"/>
    <w:autoRedefine/>
    <w:semiHidden/>
    <w:rsid w:val="00057688"/>
    <w:pPr>
      <w:spacing w:after="0" w:line="240" w:lineRule="auto"/>
      <w:ind w:left="2160" w:hanging="240"/>
    </w:pPr>
    <w:rPr>
      <w:rFonts w:ascii="Times New Roman" w:eastAsia="Times New Roman" w:hAnsi="Times New Roman" w:cs="Times New Roman"/>
      <w:sz w:val="24"/>
      <w:szCs w:val="24"/>
      <w:lang w:eastAsia="it-IT"/>
    </w:rPr>
  </w:style>
  <w:style w:type="paragraph" w:styleId="Indicedellefigure">
    <w:name w:val="table of figures"/>
    <w:basedOn w:val="Normale"/>
    <w:next w:val="Normale"/>
    <w:semiHidden/>
    <w:rsid w:val="00057688"/>
    <w:pPr>
      <w:spacing w:after="0" w:line="240" w:lineRule="auto"/>
      <w:ind w:left="480" w:hanging="480"/>
    </w:pPr>
    <w:rPr>
      <w:rFonts w:ascii="Times New Roman" w:eastAsia="Times New Roman" w:hAnsi="Times New Roman" w:cs="Times New Roman"/>
      <w:sz w:val="24"/>
      <w:szCs w:val="24"/>
      <w:lang w:eastAsia="it-IT"/>
    </w:rPr>
  </w:style>
  <w:style w:type="paragraph" w:styleId="Indicefonti">
    <w:name w:val="table of authorities"/>
    <w:basedOn w:val="Normale"/>
    <w:next w:val="Normale"/>
    <w:semiHidden/>
    <w:rsid w:val="00057688"/>
    <w:pPr>
      <w:spacing w:after="0" w:line="240" w:lineRule="auto"/>
      <w:ind w:left="240" w:hanging="240"/>
    </w:pPr>
    <w:rPr>
      <w:rFonts w:ascii="Times New Roman" w:eastAsia="Times New Roman" w:hAnsi="Times New Roman" w:cs="Times New Roman"/>
      <w:sz w:val="24"/>
      <w:szCs w:val="24"/>
      <w:lang w:eastAsia="it-IT"/>
    </w:rPr>
  </w:style>
  <w:style w:type="paragraph" w:styleId="Indirizzodestinatario">
    <w:name w:val="envelope address"/>
    <w:basedOn w:val="Normale"/>
    <w:semiHidden/>
    <w:rsid w:val="00057688"/>
    <w:pPr>
      <w:framePr w:w="7920" w:h="1980" w:hRule="exact" w:hSpace="141" w:wrap="auto" w:hAnchor="page" w:xAlign="center" w:yAlign="bottom"/>
      <w:spacing w:after="0" w:line="240" w:lineRule="auto"/>
      <w:ind w:left="2880"/>
    </w:pPr>
    <w:rPr>
      <w:rFonts w:ascii="Arial" w:eastAsia="Times New Roman" w:hAnsi="Arial" w:cs="Arial"/>
      <w:sz w:val="24"/>
      <w:szCs w:val="24"/>
      <w:lang w:eastAsia="it-IT"/>
    </w:rPr>
  </w:style>
  <w:style w:type="paragraph" w:styleId="IndirizzoHTML">
    <w:name w:val="HTML Address"/>
    <w:basedOn w:val="Normale"/>
    <w:link w:val="IndirizzoHTMLCarattere"/>
    <w:semiHidden/>
    <w:rsid w:val="00057688"/>
    <w:pPr>
      <w:spacing w:after="0" w:line="240" w:lineRule="auto"/>
    </w:pPr>
    <w:rPr>
      <w:rFonts w:ascii="Times New Roman" w:eastAsia="Times New Roman" w:hAnsi="Times New Roman" w:cs="Times New Roman"/>
      <w:i/>
      <w:iCs/>
      <w:sz w:val="24"/>
      <w:szCs w:val="24"/>
      <w:lang w:eastAsia="it-IT"/>
    </w:rPr>
  </w:style>
  <w:style w:type="character" w:customStyle="1" w:styleId="IndirizzoHTMLCarattere">
    <w:name w:val="Indirizzo HTML Carattere"/>
    <w:basedOn w:val="Carpredefinitoparagrafo"/>
    <w:link w:val="IndirizzoHTML"/>
    <w:semiHidden/>
    <w:rsid w:val="00057688"/>
    <w:rPr>
      <w:rFonts w:ascii="Times New Roman" w:eastAsia="Times New Roman" w:hAnsi="Times New Roman" w:cs="Times New Roman"/>
      <w:i/>
      <w:iCs/>
      <w:sz w:val="24"/>
      <w:szCs w:val="24"/>
      <w:lang w:eastAsia="it-IT"/>
    </w:rPr>
  </w:style>
  <w:style w:type="paragraph" w:styleId="Indirizzomittente">
    <w:name w:val="envelope return"/>
    <w:basedOn w:val="Normale"/>
    <w:semiHidden/>
    <w:rsid w:val="00057688"/>
    <w:pPr>
      <w:spacing w:after="0" w:line="240" w:lineRule="auto"/>
    </w:pPr>
    <w:rPr>
      <w:rFonts w:ascii="Arial" w:eastAsia="Times New Roman" w:hAnsi="Arial" w:cs="Arial"/>
      <w:sz w:val="20"/>
      <w:szCs w:val="20"/>
      <w:lang w:eastAsia="it-IT"/>
    </w:rPr>
  </w:style>
  <w:style w:type="paragraph" w:styleId="Intestazionemessaggio">
    <w:name w:val="Message Header"/>
    <w:basedOn w:val="Normale"/>
    <w:link w:val="IntestazionemessaggioCarattere"/>
    <w:semiHidden/>
    <w:rsid w:val="00057688"/>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Arial"/>
      <w:sz w:val="24"/>
      <w:szCs w:val="24"/>
      <w:lang w:eastAsia="it-IT"/>
    </w:rPr>
  </w:style>
  <w:style w:type="character" w:customStyle="1" w:styleId="IntestazionemessaggioCarattere">
    <w:name w:val="Intestazione messaggio Carattere"/>
    <w:basedOn w:val="Carpredefinitoparagrafo"/>
    <w:link w:val="Intestazionemessaggio"/>
    <w:semiHidden/>
    <w:rsid w:val="00057688"/>
    <w:rPr>
      <w:rFonts w:ascii="Arial" w:eastAsia="Times New Roman" w:hAnsi="Arial" w:cs="Arial"/>
      <w:sz w:val="24"/>
      <w:szCs w:val="24"/>
      <w:shd w:val="pct20" w:color="auto" w:fill="auto"/>
      <w:lang w:eastAsia="it-IT"/>
    </w:rPr>
  </w:style>
  <w:style w:type="paragraph" w:styleId="Intestazionenota">
    <w:name w:val="Note Heading"/>
    <w:basedOn w:val="Normale"/>
    <w:next w:val="Normale"/>
    <w:link w:val="IntestazionenotaCarattere"/>
    <w:semiHidden/>
    <w:rsid w:val="00057688"/>
    <w:pPr>
      <w:spacing w:after="0" w:line="240" w:lineRule="auto"/>
    </w:pPr>
    <w:rPr>
      <w:rFonts w:ascii="Times New Roman" w:eastAsia="Times New Roman" w:hAnsi="Times New Roman" w:cs="Times New Roman"/>
      <w:sz w:val="24"/>
      <w:szCs w:val="24"/>
      <w:lang w:eastAsia="it-IT"/>
    </w:rPr>
  </w:style>
  <w:style w:type="character" w:customStyle="1" w:styleId="IntestazionenotaCarattere">
    <w:name w:val="Intestazione nota Carattere"/>
    <w:basedOn w:val="Carpredefinitoparagrafo"/>
    <w:link w:val="Intestazionenota"/>
    <w:semiHidden/>
    <w:rsid w:val="00057688"/>
    <w:rPr>
      <w:rFonts w:ascii="Times New Roman" w:eastAsia="Times New Roman" w:hAnsi="Times New Roman" w:cs="Times New Roman"/>
      <w:sz w:val="24"/>
      <w:szCs w:val="24"/>
      <w:lang w:eastAsia="it-IT"/>
    </w:rPr>
  </w:style>
  <w:style w:type="paragraph" w:styleId="Numeroelenco">
    <w:name w:val="List Number"/>
    <w:basedOn w:val="Normale"/>
    <w:semiHidden/>
    <w:rsid w:val="00057688"/>
    <w:pPr>
      <w:numPr>
        <w:numId w:val="21"/>
      </w:numPr>
      <w:spacing w:after="0" w:line="240" w:lineRule="auto"/>
      <w:ind w:left="0" w:firstLine="0"/>
    </w:pPr>
    <w:rPr>
      <w:rFonts w:ascii="Times New Roman" w:eastAsia="Times New Roman" w:hAnsi="Times New Roman" w:cs="Times New Roman"/>
      <w:sz w:val="24"/>
      <w:szCs w:val="24"/>
      <w:lang w:eastAsia="it-IT"/>
    </w:rPr>
  </w:style>
  <w:style w:type="paragraph" w:styleId="Numeroelenco2">
    <w:name w:val="List Number 2"/>
    <w:basedOn w:val="Normale"/>
    <w:semiHidden/>
    <w:rsid w:val="00057688"/>
    <w:pPr>
      <w:numPr>
        <w:numId w:val="22"/>
      </w:numPr>
      <w:tabs>
        <w:tab w:val="num" w:pos="926"/>
      </w:tabs>
      <w:spacing w:after="0" w:line="240" w:lineRule="auto"/>
      <w:ind w:left="0" w:firstLine="0"/>
    </w:pPr>
    <w:rPr>
      <w:rFonts w:ascii="Times New Roman" w:eastAsia="Times New Roman" w:hAnsi="Times New Roman" w:cs="Times New Roman"/>
      <w:sz w:val="24"/>
      <w:szCs w:val="24"/>
      <w:lang w:eastAsia="it-IT"/>
    </w:rPr>
  </w:style>
  <w:style w:type="paragraph" w:styleId="Numeroelenco3">
    <w:name w:val="List Number 3"/>
    <w:basedOn w:val="Normale"/>
    <w:semiHidden/>
    <w:rsid w:val="00057688"/>
    <w:pPr>
      <w:numPr>
        <w:numId w:val="23"/>
      </w:numPr>
      <w:tabs>
        <w:tab w:val="num" w:pos="360"/>
      </w:tabs>
      <w:spacing w:after="0" w:line="240" w:lineRule="auto"/>
      <w:ind w:left="0" w:firstLine="0"/>
    </w:pPr>
    <w:rPr>
      <w:rFonts w:ascii="Times New Roman" w:eastAsia="Times New Roman" w:hAnsi="Times New Roman" w:cs="Times New Roman"/>
      <w:sz w:val="24"/>
      <w:szCs w:val="24"/>
      <w:lang w:eastAsia="it-IT"/>
    </w:rPr>
  </w:style>
  <w:style w:type="paragraph" w:styleId="Numeroelenco4">
    <w:name w:val="List Number 4"/>
    <w:basedOn w:val="Normale"/>
    <w:semiHidden/>
    <w:rsid w:val="00057688"/>
    <w:pPr>
      <w:numPr>
        <w:numId w:val="24"/>
      </w:numPr>
      <w:tabs>
        <w:tab w:val="num" w:pos="360"/>
      </w:tabs>
      <w:spacing w:after="0" w:line="240" w:lineRule="auto"/>
      <w:ind w:left="0" w:firstLine="0"/>
    </w:pPr>
    <w:rPr>
      <w:rFonts w:ascii="Times New Roman" w:eastAsia="Times New Roman" w:hAnsi="Times New Roman" w:cs="Times New Roman"/>
      <w:sz w:val="24"/>
      <w:szCs w:val="24"/>
      <w:lang w:eastAsia="it-IT"/>
    </w:rPr>
  </w:style>
  <w:style w:type="paragraph" w:styleId="Numeroelenco5">
    <w:name w:val="List Number 5"/>
    <w:basedOn w:val="Normale"/>
    <w:semiHidden/>
    <w:rsid w:val="00057688"/>
    <w:pPr>
      <w:numPr>
        <w:numId w:val="25"/>
      </w:numPr>
      <w:tabs>
        <w:tab w:val="num" w:pos="360"/>
      </w:tabs>
      <w:spacing w:after="0" w:line="240" w:lineRule="auto"/>
      <w:ind w:left="0" w:firstLine="0"/>
    </w:pPr>
    <w:rPr>
      <w:rFonts w:ascii="Times New Roman" w:eastAsia="Times New Roman" w:hAnsi="Times New Roman" w:cs="Times New Roman"/>
      <w:sz w:val="24"/>
      <w:szCs w:val="24"/>
      <w:lang w:eastAsia="it-IT"/>
    </w:rPr>
  </w:style>
  <w:style w:type="paragraph" w:styleId="PreformattatoHTML">
    <w:name w:val="HTML Preformatted"/>
    <w:basedOn w:val="Normale"/>
    <w:link w:val="PreformattatoHTMLCarattere"/>
    <w:semiHidden/>
    <w:rsid w:val="00057688"/>
    <w:pPr>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semiHidden/>
    <w:rsid w:val="00057688"/>
    <w:rPr>
      <w:rFonts w:ascii="Courier New" w:eastAsia="Times New Roman" w:hAnsi="Courier New" w:cs="Courier New"/>
      <w:sz w:val="20"/>
      <w:szCs w:val="20"/>
      <w:lang w:eastAsia="it-IT"/>
    </w:rPr>
  </w:style>
  <w:style w:type="paragraph" w:styleId="Primorientrocorpodeltesto">
    <w:name w:val="Body Text First Indent"/>
    <w:basedOn w:val="Corpotesto"/>
    <w:link w:val="PrimorientrocorpodeltestoCarattere"/>
    <w:semiHidden/>
    <w:rsid w:val="00057688"/>
    <w:pPr>
      <w:spacing w:after="120" w:line="240" w:lineRule="auto"/>
      <w:ind w:firstLine="210"/>
    </w:pPr>
    <w:rPr>
      <w:rFonts w:ascii="Times New Roman" w:eastAsia="Times New Roman" w:hAnsi="Times New Roman" w:cs="Times New Roman"/>
      <w:sz w:val="24"/>
      <w:szCs w:val="24"/>
      <w:lang w:eastAsia="x-none"/>
    </w:rPr>
  </w:style>
  <w:style w:type="character" w:customStyle="1" w:styleId="PrimorientrocorpodeltestoCarattere">
    <w:name w:val="Primo rientro corpo del testo Carattere"/>
    <w:basedOn w:val="CorpotestoCarattere"/>
    <w:link w:val="Primorientrocorpodeltesto"/>
    <w:semiHidden/>
    <w:rsid w:val="00057688"/>
    <w:rPr>
      <w:rFonts w:ascii="Times New Roman" w:eastAsia="Times New Roman" w:hAnsi="Times New Roman" w:cs="Times New Roman"/>
      <w:sz w:val="24"/>
      <w:szCs w:val="24"/>
      <w:lang w:val="x-none" w:eastAsia="x-none"/>
    </w:rPr>
  </w:style>
  <w:style w:type="paragraph" w:styleId="Primorientrocorpodeltesto2">
    <w:name w:val="Body Text First Indent 2"/>
    <w:basedOn w:val="Rientrocorpodeltesto"/>
    <w:link w:val="Primorientrocorpodeltesto2Carattere"/>
    <w:semiHidden/>
    <w:rsid w:val="00057688"/>
    <w:pPr>
      <w:spacing w:before="0" w:line="240" w:lineRule="auto"/>
      <w:ind w:firstLine="210"/>
    </w:pPr>
    <w:rPr>
      <w:rFonts w:ascii="Times New Roman" w:eastAsia="Times New Roman" w:hAnsi="Times New Roman" w:cs="Times New Roman"/>
      <w:sz w:val="24"/>
      <w:szCs w:val="24"/>
      <w:lang w:val="it-IT"/>
    </w:rPr>
  </w:style>
  <w:style w:type="character" w:customStyle="1" w:styleId="Primorientrocorpodeltesto2Carattere">
    <w:name w:val="Primo rientro corpo del testo 2 Carattere"/>
    <w:basedOn w:val="RientrocorpodeltestoCarattere1"/>
    <w:link w:val="Primorientrocorpodeltesto2"/>
    <w:semiHidden/>
    <w:rsid w:val="00057688"/>
    <w:rPr>
      <w:rFonts w:ascii="Times New Roman" w:eastAsia="Times New Roman" w:hAnsi="Times New Roman" w:cs="Times New Roman"/>
      <w:sz w:val="24"/>
      <w:szCs w:val="24"/>
      <w:lang w:val="x-none" w:eastAsia="it-IT"/>
    </w:rPr>
  </w:style>
  <w:style w:type="paragraph" w:styleId="Puntoelenco">
    <w:name w:val="List Bullet"/>
    <w:basedOn w:val="Normale"/>
    <w:autoRedefine/>
    <w:semiHidden/>
    <w:rsid w:val="00057688"/>
    <w:pPr>
      <w:numPr>
        <w:numId w:val="26"/>
      </w:numPr>
      <w:spacing w:after="0" w:line="240" w:lineRule="auto"/>
      <w:ind w:left="0" w:firstLine="0"/>
    </w:pPr>
    <w:rPr>
      <w:rFonts w:ascii="Times New Roman" w:eastAsia="Times New Roman" w:hAnsi="Times New Roman" w:cs="Times New Roman"/>
      <w:sz w:val="24"/>
      <w:szCs w:val="24"/>
      <w:lang w:eastAsia="it-IT"/>
    </w:rPr>
  </w:style>
  <w:style w:type="paragraph" w:styleId="Puntoelenco2">
    <w:name w:val="List Bullet 2"/>
    <w:basedOn w:val="Normale"/>
    <w:autoRedefine/>
    <w:semiHidden/>
    <w:rsid w:val="00057688"/>
    <w:pPr>
      <w:numPr>
        <w:numId w:val="27"/>
      </w:numPr>
      <w:tabs>
        <w:tab w:val="num" w:pos="926"/>
      </w:tabs>
      <w:spacing w:after="0" w:line="240" w:lineRule="auto"/>
      <w:ind w:left="0" w:firstLine="0"/>
    </w:pPr>
    <w:rPr>
      <w:rFonts w:ascii="Times New Roman" w:eastAsia="Times New Roman" w:hAnsi="Times New Roman" w:cs="Times New Roman"/>
      <w:sz w:val="24"/>
      <w:szCs w:val="24"/>
      <w:lang w:eastAsia="it-IT"/>
    </w:rPr>
  </w:style>
  <w:style w:type="paragraph" w:styleId="Puntoelenco3">
    <w:name w:val="List Bullet 3"/>
    <w:basedOn w:val="Normale"/>
    <w:autoRedefine/>
    <w:semiHidden/>
    <w:rsid w:val="00057688"/>
    <w:pPr>
      <w:numPr>
        <w:numId w:val="28"/>
      </w:numPr>
      <w:tabs>
        <w:tab w:val="num" w:pos="360"/>
      </w:tabs>
      <w:spacing w:after="0" w:line="240" w:lineRule="auto"/>
      <w:ind w:left="0" w:firstLine="0"/>
    </w:pPr>
    <w:rPr>
      <w:rFonts w:ascii="Times New Roman" w:eastAsia="Times New Roman" w:hAnsi="Times New Roman" w:cs="Times New Roman"/>
      <w:sz w:val="24"/>
      <w:szCs w:val="24"/>
      <w:lang w:eastAsia="it-IT"/>
    </w:rPr>
  </w:style>
  <w:style w:type="paragraph" w:styleId="Puntoelenco4">
    <w:name w:val="List Bullet 4"/>
    <w:basedOn w:val="Normale"/>
    <w:autoRedefine/>
    <w:semiHidden/>
    <w:rsid w:val="00057688"/>
    <w:pPr>
      <w:numPr>
        <w:numId w:val="29"/>
      </w:numPr>
      <w:tabs>
        <w:tab w:val="num" w:pos="360"/>
      </w:tabs>
      <w:spacing w:after="0" w:line="240" w:lineRule="auto"/>
      <w:ind w:left="0" w:firstLine="0"/>
    </w:pPr>
    <w:rPr>
      <w:rFonts w:ascii="Times New Roman" w:eastAsia="Times New Roman" w:hAnsi="Times New Roman" w:cs="Times New Roman"/>
      <w:sz w:val="24"/>
      <w:szCs w:val="24"/>
      <w:lang w:eastAsia="it-IT"/>
    </w:rPr>
  </w:style>
  <w:style w:type="paragraph" w:styleId="Puntoelenco5">
    <w:name w:val="List Bullet 5"/>
    <w:basedOn w:val="Normale"/>
    <w:autoRedefine/>
    <w:semiHidden/>
    <w:rsid w:val="00057688"/>
    <w:pPr>
      <w:numPr>
        <w:numId w:val="30"/>
      </w:numPr>
      <w:tabs>
        <w:tab w:val="num" w:pos="360"/>
      </w:tabs>
      <w:spacing w:after="0" w:line="240" w:lineRule="auto"/>
      <w:ind w:left="0" w:firstLine="0"/>
    </w:pPr>
    <w:rPr>
      <w:rFonts w:ascii="Times New Roman" w:eastAsia="Times New Roman" w:hAnsi="Times New Roman" w:cs="Times New Roman"/>
      <w:sz w:val="24"/>
      <w:szCs w:val="24"/>
      <w:lang w:eastAsia="it-IT"/>
    </w:rPr>
  </w:style>
  <w:style w:type="paragraph" w:styleId="Rientronormale">
    <w:name w:val="Normal Indent"/>
    <w:basedOn w:val="Normale"/>
    <w:semiHidden/>
    <w:rsid w:val="00057688"/>
    <w:pPr>
      <w:spacing w:after="0" w:line="240" w:lineRule="auto"/>
      <w:ind w:left="708"/>
    </w:pPr>
    <w:rPr>
      <w:rFonts w:ascii="Times New Roman" w:eastAsia="Times New Roman" w:hAnsi="Times New Roman" w:cs="Times New Roman"/>
      <w:sz w:val="24"/>
      <w:szCs w:val="24"/>
      <w:lang w:eastAsia="it-IT"/>
    </w:rPr>
  </w:style>
  <w:style w:type="paragraph" w:styleId="Testomacro">
    <w:name w:val="macro"/>
    <w:link w:val="TestomacroCarattere"/>
    <w:semiHidden/>
    <w:rsid w:val="00057688"/>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sz w:val="20"/>
      <w:szCs w:val="20"/>
      <w:lang w:eastAsia="it-IT"/>
    </w:rPr>
  </w:style>
  <w:style w:type="character" w:customStyle="1" w:styleId="TestomacroCarattere">
    <w:name w:val="Testo macro Carattere"/>
    <w:basedOn w:val="Carpredefinitoparagrafo"/>
    <w:link w:val="Testomacro"/>
    <w:semiHidden/>
    <w:rsid w:val="00057688"/>
    <w:rPr>
      <w:rFonts w:ascii="Courier New" w:eastAsia="Times New Roman" w:hAnsi="Courier New" w:cs="Courier New"/>
      <w:sz w:val="20"/>
      <w:szCs w:val="20"/>
      <w:lang w:eastAsia="it-IT"/>
    </w:rPr>
  </w:style>
  <w:style w:type="paragraph" w:styleId="Testonormale">
    <w:name w:val="Plain Text"/>
    <w:basedOn w:val="Normale"/>
    <w:link w:val="TestonormaleCarattere"/>
    <w:semiHidden/>
    <w:rsid w:val="00057688"/>
    <w:pPr>
      <w:spacing w:after="0" w:line="240" w:lineRule="auto"/>
    </w:pPr>
    <w:rPr>
      <w:rFonts w:ascii="Courier New" w:eastAsia="Times New Roman" w:hAnsi="Courier New" w:cs="Courier New"/>
      <w:sz w:val="20"/>
      <w:szCs w:val="20"/>
      <w:lang w:eastAsia="it-IT"/>
    </w:rPr>
  </w:style>
  <w:style w:type="character" w:customStyle="1" w:styleId="TestonormaleCarattere">
    <w:name w:val="Testo normale Carattere"/>
    <w:basedOn w:val="Carpredefinitoparagrafo"/>
    <w:link w:val="Testonormale"/>
    <w:semiHidden/>
    <w:rsid w:val="00057688"/>
    <w:rPr>
      <w:rFonts w:ascii="Courier New" w:eastAsia="Times New Roman" w:hAnsi="Courier New" w:cs="Courier New"/>
      <w:sz w:val="20"/>
      <w:szCs w:val="20"/>
      <w:lang w:eastAsia="it-IT"/>
    </w:rPr>
  </w:style>
  <w:style w:type="paragraph" w:styleId="Titoloindicefonti">
    <w:name w:val="toa heading"/>
    <w:basedOn w:val="Normale"/>
    <w:next w:val="Normale"/>
    <w:semiHidden/>
    <w:rsid w:val="00057688"/>
    <w:pPr>
      <w:spacing w:before="120" w:after="0" w:line="240" w:lineRule="auto"/>
    </w:pPr>
    <w:rPr>
      <w:rFonts w:ascii="Arial" w:eastAsia="Times New Roman" w:hAnsi="Arial" w:cs="Arial"/>
      <w:b/>
      <w:bCs/>
      <w:sz w:val="24"/>
      <w:szCs w:val="24"/>
      <w:lang w:eastAsia="it-IT"/>
    </w:rPr>
  </w:style>
  <w:style w:type="paragraph" w:customStyle="1" w:styleId="xl68">
    <w:name w:val="xl68"/>
    <w:basedOn w:val="Normale"/>
    <w:rsid w:val="0005768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6"/>
      <w:szCs w:val="16"/>
      <w:lang w:eastAsia="it-IT"/>
    </w:rPr>
  </w:style>
  <w:style w:type="paragraph" w:customStyle="1" w:styleId="xl69">
    <w:name w:val="xl69"/>
    <w:basedOn w:val="Normale"/>
    <w:rsid w:val="0005768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6"/>
      <w:szCs w:val="16"/>
      <w:lang w:eastAsia="it-IT"/>
    </w:rPr>
  </w:style>
  <w:style w:type="paragraph" w:customStyle="1" w:styleId="xl70">
    <w:name w:val="xl70"/>
    <w:basedOn w:val="Normale"/>
    <w:rsid w:val="0005768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6"/>
      <w:szCs w:val="16"/>
      <w:lang w:eastAsia="it-IT"/>
    </w:rPr>
  </w:style>
  <w:style w:type="paragraph" w:customStyle="1" w:styleId="xl71">
    <w:name w:val="xl71"/>
    <w:basedOn w:val="Normale"/>
    <w:rsid w:val="0005768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6"/>
      <w:szCs w:val="16"/>
      <w:lang w:eastAsia="it-IT"/>
    </w:rPr>
  </w:style>
  <w:style w:type="paragraph" w:customStyle="1" w:styleId="xl72">
    <w:name w:val="xl72"/>
    <w:basedOn w:val="Normale"/>
    <w:rsid w:val="0005768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lang w:eastAsia="it-IT"/>
    </w:rPr>
  </w:style>
  <w:style w:type="paragraph" w:customStyle="1" w:styleId="xl73">
    <w:name w:val="xl73"/>
    <w:basedOn w:val="Normale"/>
    <w:rsid w:val="0005768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lang w:eastAsia="it-IT"/>
    </w:rPr>
  </w:style>
  <w:style w:type="paragraph" w:customStyle="1" w:styleId="xl74">
    <w:name w:val="xl74"/>
    <w:basedOn w:val="Normale"/>
    <w:rsid w:val="0005768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6"/>
      <w:szCs w:val="16"/>
      <w:lang w:eastAsia="it-IT"/>
    </w:rPr>
  </w:style>
  <w:style w:type="paragraph" w:customStyle="1" w:styleId="xl75">
    <w:name w:val="xl75"/>
    <w:basedOn w:val="Normale"/>
    <w:rsid w:val="0005768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w:eastAsia="Times New Roman" w:hAnsi="Arial" w:cs="Arial"/>
      <w:sz w:val="16"/>
      <w:szCs w:val="16"/>
      <w:lang w:eastAsia="it-IT"/>
    </w:rPr>
  </w:style>
  <w:style w:type="paragraph" w:customStyle="1" w:styleId="xl66">
    <w:name w:val="xl66"/>
    <w:basedOn w:val="Normale"/>
    <w:rsid w:val="00057688"/>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top"/>
    </w:pPr>
    <w:rPr>
      <w:rFonts w:ascii="Arial" w:eastAsia="Times New Roman" w:hAnsi="Arial" w:cs="Arial"/>
      <w:b/>
      <w:bCs/>
      <w:sz w:val="16"/>
      <w:szCs w:val="16"/>
      <w:lang w:eastAsia="it-IT"/>
    </w:rPr>
  </w:style>
  <w:style w:type="paragraph" w:customStyle="1" w:styleId="xl67">
    <w:name w:val="xl67"/>
    <w:basedOn w:val="Normale"/>
    <w:rsid w:val="00057688"/>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top"/>
    </w:pPr>
    <w:rPr>
      <w:rFonts w:ascii="Arial" w:eastAsia="Times New Roman" w:hAnsi="Arial" w:cs="Arial"/>
      <w:b/>
      <w:bCs/>
      <w:sz w:val="16"/>
      <w:szCs w:val="16"/>
      <w:lang w:eastAsia="it-IT"/>
    </w:rPr>
  </w:style>
  <w:style w:type="paragraph" w:customStyle="1" w:styleId="xl76">
    <w:name w:val="xl76"/>
    <w:basedOn w:val="Normale"/>
    <w:rsid w:val="00057688"/>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textAlignment w:val="top"/>
    </w:pPr>
    <w:rPr>
      <w:rFonts w:ascii="Arial" w:eastAsia="Times New Roman" w:hAnsi="Arial" w:cs="Arial"/>
      <w:sz w:val="16"/>
      <w:szCs w:val="16"/>
      <w:lang w:eastAsia="it-IT"/>
    </w:rPr>
  </w:style>
  <w:style w:type="paragraph" w:customStyle="1" w:styleId="xl77">
    <w:name w:val="xl77"/>
    <w:basedOn w:val="Normale"/>
    <w:rsid w:val="00057688"/>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textAlignment w:val="top"/>
    </w:pPr>
    <w:rPr>
      <w:rFonts w:ascii="Arial" w:eastAsia="Times New Roman" w:hAnsi="Arial" w:cs="Arial"/>
      <w:sz w:val="16"/>
      <w:szCs w:val="16"/>
      <w:lang w:eastAsia="it-IT"/>
    </w:rPr>
  </w:style>
  <w:style w:type="paragraph" w:customStyle="1" w:styleId="xl78">
    <w:name w:val="xl78"/>
    <w:basedOn w:val="Normale"/>
    <w:rsid w:val="00057688"/>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textAlignment w:val="top"/>
    </w:pPr>
    <w:rPr>
      <w:rFonts w:ascii="Arial" w:eastAsia="Times New Roman" w:hAnsi="Arial" w:cs="Arial"/>
      <w:sz w:val="16"/>
      <w:szCs w:val="16"/>
      <w:lang w:eastAsia="it-IT"/>
    </w:rPr>
  </w:style>
  <w:style w:type="paragraph" w:customStyle="1" w:styleId="xmsonormal">
    <w:name w:val="x_msonormal"/>
    <w:basedOn w:val="Normale"/>
    <w:rsid w:val="00057688"/>
    <w:pPr>
      <w:spacing w:after="0" w:line="240" w:lineRule="auto"/>
    </w:pPr>
    <w:rPr>
      <w:rFonts w:ascii="Calibri" w:eastAsia="Calibri" w:hAnsi="Calibri" w:cs="Calibri"/>
      <w:lang w:eastAsia="it-IT"/>
    </w:rPr>
  </w:style>
  <w:style w:type="numbering" w:customStyle="1" w:styleId="Stile11">
    <w:name w:val="Stile11"/>
    <w:uiPriority w:val="99"/>
    <w:rsid w:val="00057688"/>
    <w:pPr>
      <w:numPr>
        <w:numId w:val="20"/>
      </w:numPr>
    </w:pPr>
  </w:style>
  <w:style w:type="paragraph" w:customStyle="1" w:styleId="titolo30">
    <w:name w:val="titolo 3"/>
    <w:basedOn w:val="Normale"/>
    <w:link w:val="titolo3Carattere0"/>
    <w:qFormat/>
    <w:rsid w:val="00A56F86"/>
    <w:pPr>
      <w:spacing w:after="200" w:line="276" w:lineRule="auto"/>
    </w:pPr>
    <w:rPr>
      <w:rFonts w:ascii="Calibri" w:eastAsia="Yu Mincho" w:hAnsi="Calibri" w:cs="Calibri"/>
      <w:color w:val="4472C4" w:themeColor="accent1"/>
      <w:sz w:val="24"/>
      <w:szCs w:val="24"/>
      <w:lang w:eastAsia="it-IT"/>
    </w:rPr>
  </w:style>
  <w:style w:type="character" w:customStyle="1" w:styleId="titolo3Carattere0">
    <w:name w:val="titolo 3 Carattere"/>
    <w:basedOn w:val="Carpredefinitoparagrafo"/>
    <w:link w:val="titolo30"/>
    <w:rsid w:val="00A56F86"/>
    <w:rPr>
      <w:rFonts w:ascii="Calibri" w:eastAsia="Yu Mincho" w:hAnsi="Calibri" w:cs="Calibri"/>
      <w:color w:val="4472C4" w:themeColor="accent1"/>
      <w:sz w:val="24"/>
      <w:szCs w:val="24"/>
      <w:lang w:eastAsia="it-IT"/>
    </w:rPr>
  </w:style>
  <w:style w:type="character" w:customStyle="1" w:styleId="cf11">
    <w:name w:val="cf11"/>
    <w:basedOn w:val="Carpredefinitoparagrafo"/>
    <w:rsid w:val="002D0AB7"/>
    <w:rPr>
      <w:rFonts w:ascii="Segoe UI" w:hAnsi="Segoe UI" w:cs="Segoe UI" w:hint="default"/>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894644">
      <w:bodyDiv w:val="1"/>
      <w:marLeft w:val="0"/>
      <w:marRight w:val="0"/>
      <w:marTop w:val="0"/>
      <w:marBottom w:val="0"/>
      <w:divBdr>
        <w:top w:val="none" w:sz="0" w:space="0" w:color="auto"/>
        <w:left w:val="none" w:sz="0" w:space="0" w:color="auto"/>
        <w:bottom w:val="none" w:sz="0" w:space="0" w:color="auto"/>
        <w:right w:val="none" w:sz="0" w:space="0" w:color="auto"/>
      </w:divBdr>
    </w:div>
    <w:div w:id="174392450">
      <w:bodyDiv w:val="1"/>
      <w:marLeft w:val="0"/>
      <w:marRight w:val="0"/>
      <w:marTop w:val="0"/>
      <w:marBottom w:val="0"/>
      <w:divBdr>
        <w:top w:val="none" w:sz="0" w:space="0" w:color="auto"/>
        <w:left w:val="none" w:sz="0" w:space="0" w:color="auto"/>
        <w:bottom w:val="none" w:sz="0" w:space="0" w:color="auto"/>
        <w:right w:val="none" w:sz="0" w:space="0" w:color="auto"/>
      </w:divBdr>
    </w:div>
    <w:div w:id="446852824">
      <w:bodyDiv w:val="1"/>
      <w:marLeft w:val="0"/>
      <w:marRight w:val="0"/>
      <w:marTop w:val="0"/>
      <w:marBottom w:val="0"/>
      <w:divBdr>
        <w:top w:val="none" w:sz="0" w:space="0" w:color="auto"/>
        <w:left w:val="none" w:sz="0" w:space="0" w:color="auto"/>
        <w:bottom w:val="none" w:sz="0" w:space="0" w:color="auto"/>
        <w:right w:val="none" w:sz="0" w:space="0" w:color="auto"/>
      </w:divBdr>
    </w:div>
    <w:div w:id="668679597">
      <w:bodyDiv w:val="1"/>
      <w:marLeft w:val="0"/>
      <w:marRight w:val="0"/>
      <w:marTop w:val="0"/>
      <w:marBottom w:val="0"/>
      <w:divBdr>
        <w:top w:val="none" w:sz="0" w:space="0" w:color="auto"/>
        <w:left w:val="none" w:sz="0" w:space="0" w:color="auto"/>
        <w:bottom w:val="none" w:sz="0" w:space="0" w:color="auto"/>
        <w:right w:val="none" w:sz="0" w:space="0" w:color="auto"/>
      </w:divBdr>
    </w:div>
    <w:div w:id="704603716">
      <w:bodyDiv w:val="1"/>
      <w:marLeft w:val="0"/>
      <w:marRight w:val="0"/>
      <w:marTop w:val="0"/>
      <w:marBottom w:val="0"/>
      <w:divBdr>
        <w:top w:val="none" w:sz="0" w:space="0" w:color="auto"/>
        <w:left w:val="none" w:sz="0" w:space="0" w:color="auto"/>
        <w:bottom w:val="none" w:sz="0" w:space="0" w:color="auto"/>
        <w:right w:val="none" w:sz="0" w:space="0" w:color="auto"/>
      </w:divBdr>
    </w:div>
    <w:div w:id="742289324">
      <w:bodyDiv w:val="1"/>
      <w:marLeft w:val="0"/>
      <w:marRight w:val="0"/>
      <w:marTop w:val="0"/>
      <w:marBottom w:val="0"/>
      <w:divBdr>
        <w:top w:val="none" w:sz="0" w:space="0" w:color="auto"/>
        <w:left w:val="none" w:sz="0" w:space="0" w:color="auto"/>
        <w:bottom w:val="none" w:sz="0" w:space="0" w:color="auto"/>
        <w:right w:val="none" w:sz="0" w:space="0" w:color="auto"/>
      </w:divBdr>
    </w:div>
    <w:div w:id="909265721">
      <w:bodyDiv w:val="1"/>
      <w:marLeft w:val="0"/>
      <w:marRight w:val="0"/>
      <w:marTop w:val="0"/>
      <w:marBottom w:val="0"/>
      <w:divBdr>
        <w:top w:val="none" w:sz="0" w:space="0" w:color="auto"/>
        <w:left w:val="none" w:sz="0" w:space="0" w:color="auto"/>
        <w:bottom w:val="none" w:sz="0" w:space="0" w:color="auto"/>
        <w:right w:val="none" w:sz="0" w:space="0" w:color="auto"/>
      </w:divBdr>
    </w:div>
    <w:div w:id="927544254">
      <w:bodyDiv w:val="1"/>
      <w:marLeft w:val="0"/>
      <w:marRight w:val="0"/>
      <w:marTop w:val="0"/>
      <w:marBottom w:val="0"/>
      <w:divBdr>
        <w:top w:val="none" w:sz="0" w:space="0" w:color="auto"/>
        <w:left w:val="none" w:sz="0" w:space="0" w:color="auto"/>
        <w:bottom w:val="none" w:sz="0" w:space="0" w:color="auto"/>
        <w:right w:val="none" w:sz="0" w:space="0" w:color="auto"/>
      </w:divBdr>
    </w:div>
    <w:div w:id="1075711458">
      <w:bodyDiv w:val="1"/>
      <w:marLeft w:val="0"/>
      <w:marRight w:val="0"/>
      <w:marTop w:val="0"/>
      <w:marBottom w:val="0"/>
      <w:divBdr>
        <w:top w:val="none" w:sz="0" w:space="0" w:color="auto"/>
        <w:left w:val="none" w:sz="0" w:space="0" w:color="auto"/>
        <w:bottom w:val="none" w:sz="0" w:space="0" w:color="auto"/>
        <w:right w:val="none" w:sz="0" w:space="0" w:color="auto"/>
      </w:divBdr>
    </w:div>
    <w:div w:id="1377663201">
      <w:bodyDiv w:val="1"/>
      <w:marLeft w:val="0"/>
      <w:marRight w:val="0"/>
      <w:marTop w:val="0"/>
      <w:marBottom w:val="0"/>
      <w:divBdr>
        <w:top w:val="none" w:sz="0" w:space="0" w:color="auto"/>
        <w:left w:val="none" w:sz="0" w:space="0" w:color="auto"/>
        <w:bottom w:val="none" w:sz="0" w:space="0" w:color="auto"/>
        <w:right w:val="none" w:sz="0" w:space="0" w:color="auto"/>
      </w:divBdr>
    </w:div>
    <w:div w:id="1497527918">
      <w:bodyDiv w:val="1"/>
      <w:marLeft w:val="0"/>
      <w:marRight w:val="0"/>
      <w:marTop w:val="0"/>
      <w:marBottom w:val="0"/>
      <w:divBdr>
        <w:top w:val="none" w:sz="0" w:space="0" w:color="auto"/>
        <w:left w:val="none" w:sz="0" w:space="0" w:color="auto"/>
        <w:bottom w:val="none" w:sz="0" w:space="0" w:color="auto"/>
        <w:right w:val="none" w:sz="0" w:space="0" w:color="auto"/>
      </w:divBdr>
    </w:div>
    <w:div w:id="1549684178">
      <w:bodyDiv w:val="1"/>
      <w:marLeft w:val="0"/>
      <w:marRight w:val="0"/>
      <w:marTop w:val="0"/>
      <w:marBottom w:val="0"/>
      <w:divBdr>
        <w:top w:val="none" w:sz="0" w:space="0" w:color="auto"/>
        <w:left w:val="none" w:sz="0" w:space="0" w:color="auto"/>
        <w:bottom w:val="none" w:sz="0" w:space="0" w:color="auto"/>
        <w:right w:val="none" w:sz="0" w:space="0" w:color="auto"/>
      </w:divBdr>
    </w:div>
    <w:div w:id="1847280574">
      <w:bodyDiv w:val="1"/>
      <w:marLeft w:val="0"/>
      <w:marRight w:val="0"/>
      <w:marTop w:val="0"/>
      <w:marBottom w:val="0"/>
      <w:divBdr>
        <w:top w:val="none" w:sz="0" w:space="0" w:color="auto"/>
        <w:left w:val="none" w:sz="0" w:space="0" w:color="auto"/>
        <w:bottom w:val="none" w:sz="0" w:space="0" w:color="auto"/>
        <w:right w:val="none" w:sz="0" w:space="0" w:color="auto"/>
      </w:divBdr>
    </w:div>
    <w:div w:id="1944608758">
      <w:bodyDiv w:val="1"/>
      <w:marLeft w:val="0"/>
      <w:marRight w:val="0"/>
      <w:marTop w:val="0"/>
      <w:marBottom w:val="0"/>
      <w:divBdr>
        <w:top w:val="none" w:sz="0" w:space="0" w:color="auto"/>
        <w:left w:val="none" w:sz="0" w:space="0" w:color="auto"/>
        <w:bottom w:val="none" w:sz="0" w:space="0" w:color="auto"/>
        <w:right w:val="none" w:sz="0" w:space="0" w:color="auto"/>
      </w:divBdr>
    </w:div>
    <w:div w:id="2091270307">
      <w:bodyDiv w:val="1"/>
      <w:marLeft w:val="0"/>
      <w:marRight w:val="0"/>
      <w:marTop w:val="0"/>
      <w:marBottom w:val="0"/>
      <w:divBdr>
        <w:top w:val="none" w:sz="0" w:space="0" w:color="auto"/>
        <w:left w:val="none" w:sz="0" w:space="0" w:color="auto"/>
        <w:bottom w:val="none" w:sz="0" w:space="0" w:color="auto"/>
        <w:right w:val="none" w:sz="0" w:space="0" w:color="auto"/>
      </w:divBdr>
    </w:div>
    <w:div w:id="2138906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www.rna.gov.it/RegistroNazionaleTrasparenza/faces/pages/TrasparenzaAiuto.jspx" TargetMode="Externa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hyperlink" Target="http://www.rna.gov.it/RegistroNazionaleTrasparenza/faces/pages/TrasparenzaAiuto.jspx"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rna.gov.it/RegistroNazionaleTrasparenza/faces/pages/TrasparenzaAiuto.jspx"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rna.gov.it/RegistroNazionaleTrasparenza/faces/pages/TrasparenzaAiuto.jspx" TargetMode="Externa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header" Target="header4.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e106778-7c76-4a72-87e1-180745398f9c">
      <Terms xmlns="http://schemas.microsoft.com/office/infopath/2007/PartnerControls"/>
    </lcf76f155ced4ddcb4097134ff3c332f>
    <TaxCatchAll xmlns="58c4d002-e630-4a31-985c-ba55ef509196" xsi:nil="true"/>
    <SharedWithUsers xmlns="58c4d002-e630-4a31-985c-ba55ef509196">
      <UserInfo>
        <DisplayName>Michela Di Noia</DisplayName>
        <AccountId>126</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2F3AEE8FFCBAB64D96805165734438CE" ma:contentTypeVersion="17" ma:contentTypeDescription="Creare un nuovo documento." ma:contentTypeScope="" ma:versionID="ede7b9710a73db9e59e42362d729eb18">
  <xsd:schema xmlns:xsd="http://www.w3.org/2001/XMLSchema" xmlns:xs="http://www.w3.org/2001/XMLSchema" xmlns:p="http://schemas.microsoft.com/office/2006/metadata/properties" xmlns:ns2="58c4d002-e630-4a31-985c-ba55ef509196" xmlns:ns3="8e106778-7c76-4a72-87e1-180745398f9c" targetNamespace="http://schemas.microsoft.com/office/2006/metadata/properties" ma:root="true" ma:fieldsID="f8605d6e1b98047fb4864d6239654795" ns2:_="" ns3:_="">
    <xsd:import namespace="58c4d002-e630-4a31-985c-ba55ef509196"/>
    <xsd:import namespace="8e106778-7c76-4a72-87e1-180745398f9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DateTaken" minOccurs="0"/>
                <xsd:element ref="ns3:lcf76f155ced4ddcb4097134ff3c332f" minOccurs="0"/>
                <xsd:element ref="ns2:TaxCatchAll" minOccurs="0"/>
                <xsd:element ref="ns3:MediaLengthInSeconds" minOccurs="0"/>
                <xsd:element ref="ns3:MediaServiceObjectDetectorVersion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c4d002-e630-4a31-985c-ba55ef509196" elementFormDefault="qualified">
    <xsd:import namespace="http://schemas.microsoft.com/office/2006/documentManagement/types"/>
    <xsd:import namespace="http://schemas.microsoft.com/office/infopath/2007/PartnerControls"/>
    <xsd:element name="SharedWithUsers" ma:index="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internalName="SharedWithDetails" ma:readOnly="true">
      <xsd:simpleType>
        <xsd:restriction base="dms:Note">
          <xsd:maxLength value="255"/>
        </xsd:restriction>
      </xsd:simpleType>
    </xsd:element>
    <xsd:element name="TaxCatchAll" ma:index="21" nillable="true" ma:displayName="Taxonomy Catch All Column" ma:hidden="true" ma:list="{bda8344d-9148-4cc2-ba51-f0432bd4ed01}" ma:internalName="TaxCatchAll" ma:showField="CatchAllData" ma:web="58c4d002-e630-4a31-985c-ba55ef50919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e106778-7c76-4a72-87e1-180745398f9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Tag immagine" ma:readOnly="false" ma:fieldId="{5cf76f15-5ced-4ddc-b409-7134ff3c332f}" ma:taxonomyMulti="true" ma:sspId="db7926ff-2ec1-4849-9596-1deaf2f3d796"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9C9F35-0FB2-4CD0-8247-3685091E6F97}">
  <ds:schemaRefs>
    <ds:schemaRef ds:uri="http://schemas.microsoft.com/office/2006/metadata/properties"/>
    <ds:schemaRef ds:uri="http://schemas.microsoft.com/office/infopath/2007/PartnerControls"/>
    <ds:schemaRef ds:uri="8e106778-7c76-4a72-87e1-180745398f9c"/>
    <ds:schemaRef ds:uri="58c4d002-e630-4a31-985c-ba55ef509196"/>
  </ds:schemaRefs>
</ds:datastoreItem>
</file>

<file path=customXml/itemProps2.xml><?xml version="1.0" encoding="utf-8"?>
<ds:datastoreItem xmlns:ds="http://schemas.openxmlformats.org/officeDocument/2006/customXml" ds:itemID="{A08BDA0C-3C90-4145-9C9F-B2A0DE7FB244}">
  <ds:schemaRefs>
    <ds:schemaRef ds:uri="http://schemas.microsoft.com/sharepoint/v3/contenttype/forms"/>
  </ds:schemaRefs>
</ds:datastoreItem>
</file>

<file path=customXml/itemProps3.xml><?xml version="1.0" encoding="utf-8"?>
<ds:datastoreItem xmlns:ds="http://schemas.openxmlformats.org/officeDocument/2006/customXml" ds:itemID="{D2A9D0B0-E49F-4D53-973B-F163EFDCC0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c4d002-e630-4a31-985c-ba55ef509196"/>
    <ds:schemaRef ds:uri="8e106778-7c76-4a72-87e1-180745398f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D80E94E-50C3-44F7-BD3B-D4BC852C9A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6166</Words>
  <Characters>35152</Characters>
  <Application>Microsoft Office Word</Application>
  <DocSecurity>0</DocSecurity>
  <Lines>292</Lines>
  <Paragraphs>82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41236</CharactersWithSpaces>
  <SharedDoc>false</SharedDoc>
  <HLinks>
    <vt:vector size="408" baseType="variant">
      <vt:variant>
        <vt:i4>5767168</vt:i4>
      </vt:variant>
      <vt:variant>
        <vt:i4>345</vt:i4>
      </vt:variant>
      <vt:variant>
        <vt:i4>0</vt:i4>
      </vt:variant>
      <vt:variant>
        <vt:i4>5</vt:i4>
      </vt:variant>
      <vt:variant>
        <vt:lpwstr>http://www.rna.gov.it/RegistroNazionaleTrasparenza/faces/pages/TrasparenzaAiuto.jspx</vt:lpwstr>
      </vt:variant>
      <vt:variant>
        <vt:lpwstr/>
      </vt:variant>
      <vt:variant>
        <vt:i4>5767168</vt:i4>
      </vt:variant>
      <vt:variant>
        <vt:i4>342</vt:i4>
      </vt:variant>
      <vt:variant>
        <vt:i4>0</vt:i4>
      </vt:variant>
      <vt:variant>
        <vt:i4>5</vt:i4>
      </vt:variant>
      <vt:variant>
        <vt:lpwstr>http://www.rna.gov.it/RegistroNazionaleTrasparenza/faces/pages/TrasparenzaAiuto.jspx</vt:lpwstr>
      </vt:variant>
      <vt:variant>
        <vt:lpwstr/>
      </vt:variant>
      <vt:variant>
        <vt:i4>5767168</vt:i4>
      </vt:variant>
      <vt:variant>
        <vt:i4>339</vt:i4>
      </vt:variant>
      <vt:variant>
        <vt:i4>0</vt:i4>
      </vt:variant>
      <vt:variant>
        <vt:i4>5</vt:i4>
      </vt:variant>
      <vt:variant>
        <vt:lpwstr>http://www.rna.gov.it/RegistroNazionaleTrasparenza/faces/pages/TrasparenzaAiuto.jspx</vt:lpwstr>
      </vt:variant>
      <vt:variant>
        <vt:lpwstr/>
      </vt:variant>
      <vt:variant>
        <vt:i4>5767168</vt:i4>
      </vt:variant>
      <vt:variant>
        <vt:i4>336</vt:i4>
      </vt:variant>
      <vt:variant>
        <vt:i4>0</vt:i4>
      </vt:variant>
      <vt:variant>
        <vt:i4>5</vt:i4>
      </vt:variant>
      <vt:variant>
        <vt:lpwstr>http://www.rna.gov.it/RegistroNazionaleTrasparenza/faces/pages/TrasparenzaAiuto.jspx</vt:lpwstr>
      </vt:variant>
      <vt:variant>
        <vt:lpwstr/>
      </vt:variant>
      <vt:variant>
        <vt:i4>6946898</vt:i4>
      </vt:variant>
      <vt:variant>
        <vt:i4>333</vt:i4>
      </vt:variant>
      <vt:variant>
        <vt:i4>0</vt:i4>
      </vt:variant>
      <vt:variant>
        <vt:i4>5</vt:i4>
      </vt:variant>
      <vt:variant>
        <vt:lpwstr>mailto:agricoltura@pec.regione.lombardia.it</vt:lpwstr>
      </vt:variant>
      <vt:variant>
        <vt:lpwstr/>
      </vt:variant>
      <vt:variant>
        <vt:i4>1310843</vt:i4>
      </vt:variant>
      <vt:variant>
        <vt:i4>330</vt:i4>
      </vt:variant>
      <vt:variant>
        <vt:i4>0</vt:i4>
      </vt:variant>
      <vt:variant>
        <vt:i4>5</vt:i4>
      </vt:variant>
      <vt:variant>
        <vt:lpwstr>mailto:bandi@regione.lombardia.it</vt:lpwstr>
      </vt:variant>
      <vt:variant>
        <vt:lpwstr/>
      </vt:variant>
      <vt:variant>
        <vt:i4>4718594</vt:i4>
      </vt:variant>
      <vt:variant>
        <vt:i4>327</vt:i4>
      </vt:variant>
      <vt:variant>
        <vt:i4>0</vt:i4>
      </vt:variant>
      <vt:variant>
        <vt:i4>5</vt:i4>
      </vt:variant>
      <vt:variant>
        <vt:lpwstr>mailto:luca_napolitano@regione.lombardia.it</vt:lpwstr>
      </vt:variant>
      <vt:variant>
        <vt:lpwstr/>
      </vt:variant>
      <vt:variant>
        <vt:i4>6357034</vt:i4>
      </vt:variant>
      <vt:variant>
        <vt:i4>324</vt:i4>
      </vt:variant>
      <vt:variant>
        <vt:i4>0</vt:i4>
      </vt:variant>
      <vt:variant>
        <vt:i4>5</vt:i4>
      </vt:variant>
      <vt:variant>
        <vt:lpwstr>mailto:daniela_bergamo@regione.lombardia.it</vt:lpwstr>
      </vt:variant>
      <vt:variant>
        <vt:lpwstr/>
      </vt:variant>
      <vt:variant>
        <vt:i4>7471227</vt:i4>
      </vt:variant>
      <vt:variant>
        <vt:i4>321</vt:i4>
      </vt:variant>
      <vt:variant>
        <vt:i4>0</vt:i4>
      </vt:variant>
      <vt:variant>
        <vt:i4>5</vt:i4>
      </vt:variant>
      <vt:variant>
        <vt:lpwstr>http://www.bandi.regione.lombardia.it/</vt:lpwstr>
      </vt:variant>
      <vt:variant>
        <vt:lpwstr/>
      </vt:variant>
      <vt:variant>
        <vt:i4>6946898</vt:i4>
      </vt:variant>
      <vt:variant>
        <vt:i4>318</vt:i4>
      </vt:variant>
      <vt:variant>
        <vt:i4>0</vt:i4>
      </vt:variant>
      <vt:variant>
        <vt:i4>5</vt:i4>
      </vt:variant>
      <vt:variant>
        <vt:lpwstr>mailto:agricoltura@pec.regione.lombardia.it</vt:lpwstr>
      </vt:variant>
      <vt:variant>
        <vt:lpwstr/>
      </vt:variant>
      <vt:variant>
        <vt:i4>6946898</vt:i4>
      </vt:variant>
      <vt:variant>
        <vt:i4>315</vt:i4>
      </vt:variant>
      <vt:variant>
        <vt:i4>0</vt:i4>
      </vt:variant>
      <vt:variant>
        <vt:i4>5</vt:i4>
      </vt:variant>
      <vt:variant>
        <vt:lpwstr>mailto:agricoltura@pec.regione.lombardia.it</vt:lpwstr>
      </vt:variant>
      <vt:variant>
        <vt:lpwstr/>
      </vt:variant>
      <vt:variant>
        <vt:i4>6946898</vt:i4>
      </vt:variant>
      <vt:variant>
        <vt:i4>312</vt:i4>
      </vt:variant>
      <vt:variant>
        <vt:i4>0</vt:i4>
      </vt:variant>
      <vt:variant>
        <vt:i4>5</vt:i4>
      </vt:variant>
      <vt:variant>
        <vt:lpwstr>mailto:agricoltura@pec.regione.lombardia.it</vt:lpwstr>
      </vt:variant>
      <vt:variant>
        <vt:lpwstr/>
      </vt:variant>
      <vt:variant>
        <vt:i4>6946898</vt:i4>
      </vt:variant>
      <vt:variant>
        <vt:i4>309</vt:i4>
      </vt:variant>
      <vt:variant>
        <vt:i4>0</vt:i4>
      </vt:variant>
      <vt:variant>
        <vt:i4>5</vt:i4>
      </vt:variant>
      <vt:variant>
        <vt:lpwstr>mailto:agricoltura@pec.regione.lombardia.it</vt:lpwstr>
      </vt:variant>
      <vt:variant>
        <vt:lpwstr/>
      </vt:variant>
      <vt:variant>
        <vt:i4>7471227</vt:i4>
      </vt:variant>
      <vt:variant>
        <vt:i4>306</vt:i4>
      </vt:variant>
      <vt:variant>
        <vt:i4>0</vt:i4>
      </vt:variant>
      <vt:variant>
        <vt:i4>5</vt:i4>
      </vt:variant>
      <vt:variant>
        <vt:lpwstr>http://www.bandi.regione.lombardia.it/</vt:lpwstr>
      </vt:variant>
      <vt:variant>
        <vt:lpwstr/>
      </vt:variant>
      <vt:variant>
        <vt:i4>6946898</vt:i4>
      </vt:variant>
      <vt:variant>
        <vt:i4>303</vt:i4>
      </vt:variant>
      <vt:variant>
        <vt:i4>0</vt:i4>
      </vt:variant>
      <vt:variant>
        <vt:i4>5</vt:i4>
      </vt:variant>
      <vt:variant>
        <vt:lpwstr>mailto:agricoltura@pec.regione.lombardia.it</vt:lpwstr>
      </vt:variant>
      <vt:variant>
        <vt:lpwstr/>
      </vt:variant>
      <vt:variant>
        <vt:i4>6946898</vt:i4>
      </vt:variant>
      <vt:variant>
        <vt:i4>300</vt:i4>
      </vt:variant>
      <vt:variant>
        <vt:i4>0</vt:i4>
      </vt:variant>
      <vt:variant>
        <vt:i4>5</vt:i4>
      </vt:variant>
      <vt:variant>
        <vt:lpwstr>mailto:agricoltura@pec.regione.lombardia.it</vt:lpwstr>
      </vt:variant>
      <vt:variant>
        <vt:lpwstr/>
      </vt:variant>
      <vt:variant>
        <vt:i4>3801211</vt:i4>
      </vt:variant>
      <vt:variant>
        <vt:i4>297</vt:i4>
      </vt:variant>
      <vt:variant>
        <vt:i4>0</vt:i4>
      </vt:variant>
      <vt:variant>
        <vt:i4>5</vt:i4>
      </vt:variant>
      <vt:variant>
        <vt:lpwstr>https://agricoltura.servizirl.it/PortaleSisco/</vt:lpwstr>
      </vt:variant>
      <vt:variant>
        <vt:lpwstr/>
      </vt:variant>
      <vt:variant>
        <vt:i4>852059</vt:i4>
      </vt:variant>
      <vt:variant>
        <vt:i4>294</vt:i4>
      </vt:variant>
      <vt:variant>
        <vt:i4>0</vt:i4>
      </vt:variant>
      <vt:variant>
        <vt:i4>5</vt:i4>
      </vt:variant>
      <vt:variant>
        <vt:lpwstr>https://www.cartaidentita.interno.gov.it/identificazione-digitale/entra-con-cie/</vt:lpwstr>
      </vt:variant>
      <vt:variant>
        <vt:lpwstr/>
      </vt:variant>
      <vt:variant>
        <vt:i4>3407994</vt:i4>
      </vt:variant>
      <vt:variant>
        <vt:i4>291</vt:i4>
      </vt:variant>
      <vt:variant>
        <vt:i4>0</vt:i4>
      </vt:variant>
      <vt:variant>
        <vt:i4>5</vt:i4>
      </vt:variant>
      <vt:variant>
        <vt:lpwstr>https://www.regione.lombardia.it/wps/portal/istituzionale/HP/DettaglioServizio/servizi-einformazioni/enti-e-operatori/autonomie-locali/rilascio-pin-della-carta-crs</vt:lpwstr>
      </vt:variant>
      <vt:variant>
        <vt:lpwstr/>
      </vt:variant>
      <vt:variant>
        <vt:i4>1835008</vt:i4>
      </vt:variant>
      <vt:variant>
        <vt:i4>288</vt:i4>
      </vt:variant>
      <vt:variant>
        <vt:i4>0</vt:i4>
      </vt:variant>
      <vt:variant>
        <vt:i4>5</vt:i4>
      </vt:variant>
      <vt:variant>
        <vt:lpwstr>https://www.spid.gov.it/richiedi-spid</vt:lpwstr>
      </vt:variant>
      <vt:variant>
        <vt:lpwstr/>
      </vt:variant>
      <vt:variant>
        <vt:i4>7471227</vt:i4>
      </vt:variant>
      <vt:variant>
        <vt:i4>285</vt:i4>
      </vt:variant>
      <vt:variant>
        <vt:i4>0</vt:i4>
      </vt:variant>
      <vt:variant>
        <vt:i4>5</vt:i4>
      </vt:variant>
      <vt:variant>
        <vt:lpwstr>http://www.bandi.regione.lombardia.it/</vt:lpwstr>
      </vt:variant>
      <vt:variant>
        <vt:lpwstr/>
      </vt:variant>
      <vt:variant>
        <vt:i4>1310776</vt:i4>
      </vt:variant>
      <vt:variant>
        <vt:i4>278</vt:i4>
      </vt:variant>
      <vt:variant>
        <vt:i4>0</vt:i4>
      </vt:variant>
      <vt:variant>
        <vt:i4>5</vt:i4>
      </vt:variant>
      <vt:variant>
        <vt:lpwstr/>
      </vt:variant>
      <vt:variant>
        <vt:lpwstr>_Toc139027272</vt:lpwstr>
      </vt:variant>
      <vt:variant>
        <vt:i4>1310776</vt:i4>
      </vt:variant>
      <vt:variant>
        <vt:i4>272</vt:i4>
      </vt:variant>
      <vt:variant>
        <vt:i4>0</vt:i4>
      </vt:variant>
      <vt:variant>
        <vt:i4>5</vt:i4>
      </vt:variant>
      <vt:variant>
        <vt:lpwstr/>
      </vt:variant>
      <vt:variant>
        <vt:lpwstr>_Toc139027271</vt:lpwstr>
      </vt:variant>
      <vt:variant>
        <vt:i4>1310776</vt:i4>
      </vt:variant>
      <vt:variant>
        <vt:i4>266</vt:i4>
      </vt:variant>
      <vt:variant>
        <vt:i4>0</vt:i4>
      </vt:variant>
      <vt:variant>
        <vt:i4>5</vt:i4>
      </vt:variant>
      <vt:variant>
        <vt:lpwstr/>
      </vt:variant>
      <vt:variant>
        <vt:lpwstr>_Toc139027270</vt:lpwstr>
      </vt:variant>
      <vt:variant>
        <vt:i4>1376312</vt:i4>
      </vt:variant>
      <vt:variant>
        <vt:i4>260</vt:i4>
      </vt:variant>
      <vt:variant>
        <vt:i4>0</vt:i4>
      </vt:variant>
      <vt:variant>
        <vt:i4>5</vt:i4>
      </vt:variant>
      <vt:variant>
        <vt:lpwstr/>
      </vt:variant>
      <vt:variant>
        <vt:lpwstr>_Toc139027269</vt:lpwstr>
      </vt:variant>
      <vt:variant>
        <vt:i4>1376312</vt:i4>
      </vt:variant>
      <vt:variant>
        <vt:i4>254</vt:i4>
      </vt:variant>
      <vt:variant>
        <vt:i4>0</vt:i4>
      </vt:variant>
      <vt:variant>
        <vt:i4>5</vt:i4>
      </vt:variant>
      <vt:variant>
        <vt:lpwstr/>
      </vt:variant>
      <vt:variant>
        <vt:lpwstr>_Toc139027268</vt:lpwstr>
      </vt:variant>
      <vt:variant>
        <vt:i4>1376312</vt:i4>
      </vt:variant>
      <vt:variant>
        <vt:i4>248</vt:i4>
      </vt:variant>
      <vt:variant>
        <vt:i4>0</vt:i4>
      </vt:variant>
      <vt:variant>
        <vt:i4>5</vt:i4>
      </vt:variant>
      <vt:variant>
        <vt:lpwstr/>
      </vt:variant>
      <vt:variant>
        <vt:lpwstr>_Toc139027267</vt:lpwstr>
      </vt:variant>
      <vt:variant>
        <vt:i4>1376312</vt:i4>
      </vt:variant>
      <vt:variant>
        <vt:i4>242</vt:i4>
      </vt:variant>
      <vt:variant>
        <vt:i4>0</vt:i4>
      </vt:variant>
      <vt:variant>
        <vt:i4>5</vt:i4>
      </vt:variant>
      <vt:variant>
        <vt:lpwstr/>
      </vt:variant>
      <vt:variant>
        <vt:lpwstr>_Toc139027266</vt:lpwstr>
      </vt:variant>
      <vt:variant>
        <vt:i4>1376312</vt:i4>
      </vt:variant>
      <vt:variant>
        <vt:i4>236</vt:i4>
      </vt:variant>
      <vt:variant>
        <vt:i4>0</vt:i4>
      </vt:variant>
      <vt:variant>
        <vt:i4>5</vt:i4>
      </vt:variant>
      <vt:variant>
        <vt:lpwstr/>
      </vt:variant>
      <vt:variant>
        <vt:lpwstr>_Toc139027265</vt:lpwstr>
      </vt:variant>
      <vt:variant>
        <vt:i4>1376312</vt:i4>
      </vt:variant>
      <vt:variant>
        <vt:i4>230</vt:i4>
      </vt:variant>
      <vt:variant>
        <vt:i4>0</vt:i4>
      </vt:variant>
      <vt:variant>
        <vt:i4>5</vt:i4>
      </vt:variant>
      <vt:variant>
        <vt:lpwstr/>
      </vt:variant>
      <vt:variant>
        <vt:lpwstr>_Toc139027264</vt:lpwstr>
      </vt:variant>
      <vt:variant>
        <vt:i4>1376312</vt:i4>
      </vt:variant>
      <vt:variant>
        <vt:i4>224</vt:i4>
      </vt:variant>
      <vt:variant>
        <vt:i4>0</vt:i4>
      </vt:variant>
      <vt:variant>
        <vt:i4>5</vt:i4>
      </vt:variant>
      <vt:variant>
        <vt:lpwstr/>
      </vt:variant>
      <vt:variant>
        <vt:lpwstr>_Toc139027263</vt:lpwstr>
      </vt:variant>
      <vt:variant>
        <vt:i4>1376312</vt:i4>
      </vt:variant>
      <vt:variant>
        <vt:i4>218</vt:i4>
      </vt:variant>
      <vt:variant>
        <vt:i4>0</vt:i4>
      </vt:variant>
      <vt:variant>
        <vt:i4>5</vt:i4>
      </vt:variant>
      <vt:variant>
        <vt:lpwstr/>
      </vt:variant>
      <vt:variant>
        <vt:lpwstr>_Toc139027262</vt:lpwstr>
      </vt:variant>
      <vt:variant>
        <vt:i4>1376312</vt:i4>
      </vt:variant>
      <vt:variant>
        <vt:i4>212</vt:i4>
      </vt:variant>
      <vt:variant>
        <vt:i4>0</vt:i4>
      </vt:variant>
      <vt:variant>
        <vt:i4>5</vt:i4>
      </vt:variant>
      <vt:variant>
        <vt:lpwstr/>
      </vt:variant>
      <vt:variant>
        <vt:lpwstr>_Toc139027261</vt:lpwstr>
      </vt:variant>
      <vt:variant>
        <vt:i4>1376312</vt:i4>
      </vt:variant>
      <vt:variant>
        <vt:i4>206</vt:i4>
      </vt:variant>
      <vt:variant>
        <vt:i4>0</vt:i4>
      </vt:variant>
      <vt:variant>
        <vt:i4>5</vt:i4>
      </vt:variant>
      <vt:variant>
        <vt:lpwstr/>
      </vt:variant>
      <vt:variant>
        <vt:lpwstr>_Toc139027260</vt:lpwstr>
      </vt:variant>
      <vt:variant>
        <vt:i4>1441848</vt:i4>
      </vt:variant>
      <vt:variant>
        <vt:i4>200</vt:i4>
      </vt:variant>
      <vt:variant>
        <vt:i4>0</vt:i4>
      </vt:variant>
      <vt:variant>
        <vt:i4>5</vt:i4>
      </vt:variant>
      <vt:variant>
        <vt:lpwstr/>
      </vt:variant>
      <vt:variant>
        <vt:lpwstr>_Toc139027259</vt:lpwstr>
      </vt:variant>
      <vt:variant>
        <vt:i4>1441848</vt:i4>
      </vt:variant>
      <vt:variant>
        <vt:i4>194</vt:i4>
      </vt:variant>
      <vt:variant>
        <vt:i4>0</vt:i4>
      </vt:variant>
      <vt:variant>
        <vt:i4>5</vt:i4>
      </vt:variant>
      <vt:variant>
        <vt:lpwstr/>
      </vt:variant>
      <vt:variant>
        <vt:lpwstr>_Toc139027258</vt:lpwstr>
      </vt:variant>
      <vt:variant>
        <vt:i4>1441848</vt:i4>
      </vt:variant>
      <vt:variant>
        <vt:i4>188</vt:i4>
      </vt:variant>
      <vt:variant>
        <vt:i4>0</vt:i4>
      </vt:variant>
      <vt:variant>
        <vt:i4>5</vt:i4>
      </vt:variant>
      <vt:variant>
        <vt:lpwstr/>
      </vt:variant>
      <vt:variant>
        <vt:lpwstr>_Toc139027257</vt:lpwstr>
      </vt:variant>
      <vt:variant>
        <vt:i4>1441848</vt:i4>
      </vt:variant>
      <vt:variant>
        <vt:i4>182</vt:i4>
      </vt:variant>
      <vt:variant>
        <vt:i4>0</vt:i4>
      </vt:variant>
      <vt:variant>
        <vt:i4>5</vt:i4>
      </vt:variant>
      <vt:variant>
        <vt:lpwstr/>
      </vt:variant>
      <vt:variant>
        <vt:lpwstr>_Toc139027256</vt:lpwstr>
      </vt:variant>
      <vt:variant>
        <vt:i4>1441848</vt:i4>
      </vt:variant>
      <vt:variant>
        <vt:i4>176</vt:i4>
      </vt:variant>
      <vt:variant>
        <vt:i4>0</vt:i4>
      </vt:variant>
      <vt:variant>
        <vt:i4>5</vt:i4>
      </vt:variant>
      <vt:variant>
        <vt:lpwstr/>
      </vt:variant>
      <vt:variant>
        <vt:lpwstr>_Toc139027255</vt:lpwstr>
      </vt:variant>
      <vt:variant>
        <vt:i4>1441848</vt:i4>
      </vt:variant>
      <vt:variant>
        <vt:i4>170</vt:i4>
      </vt:variant>
      <vt:variant>
        <vt:i4>0</vt:i4>
      </vt:variant>
      <vt:variant>
        <vt:i4>5</vt:i4>
      </vt:variant>
      <vt:variant>
        <vt:lpwstr/>
      </vt:variant>
      <vt:variant>
        <vt:lpwstr>_Toc139027254</vt:lpwstr>
      </vt:variant>
      <vt:variant>
        <vt:i4>1441848</vt:i4>
      </vt:variant>
      <vt:variant>
        <vt:i4>164</vt:i4>
      </vt:variant>
      <vt:variant>
        <vt:i4>0</vt:i4>
      </vt:variant>
      <vt:variant>
        <vt:i4>5</vt:i4>
      </vt:variant>
      <vt:variant>
        <vt:lpwstr/>
      </vt:variant>
      <vt:variant>
        <vt:lpwstr>_Toc139027253</vt:lpwstr>
      </vt:variant>
      <vt:variant>
        <vt:i4>1441848</vt:i4>
      </vt:variant>
      <vt:variant>
        <vt:i4>158</vt:i4>
      </vt:variant>
      <vt:variant>
        <vt:i4>0</vt:i4>
      </vt:variant>
      <vt:variant>
        <vt:i4>5</vt:i4>
      </vt:variant>
      <vt:variant>
        <vt:lpwstr/>
      </vt:variant>
      <vt:variant>
        <vt:lpwstr>_Toc139027252</vt:lpwstr>
      </vt:variant>
      <vt:variant>
        <vt:i4>1441848</vt:i4>
      </vt:variant>
      <vt:variant>
        <vt:i4>152</vt:i4>
      </vt:variant>
      <vt:variant>
        <vt:i4>0</vt:i4>
      </vt:variant>
      <vt:variant>
        <vt:i4>5</vt:i4>
      </vt:variant>
      <vt:variant>
        <vt:lpwstr/>
      </vt:variant>
      <vt:variant>
        <vt:lpwstr>_Toc139027251</vt:lpwstr>
      </vt:variant>
      <vt:variant>
        <vt:i4>1441848</vt:i4>
      </vt:variant>
      <vt:variant>
        <vt:i4>146</vt:i4>
      </vt:variant>
      <vt:variant>
        <vt:i4>0</vt:i4>
      </vt:variant>
      <vt:variant>
        <vt:i4>5</vt:i4>
      </vt:variant>
      <vt:variant>
        <vt:lpwstr/>
      </vt:variant>
      <vt:variant>
        <vt:lpwstr>_Toc139027250</vt:lpwstr>
      </vt:variant>
      <vt:variant>
        <vt:i4>1507384</vt:i4>
      </vt:variant>
      <vt:variant>
        <vt:i4>140</vt:i4>
      </vt:variant>
      <vt:variant>
        <vt:i4>0</vt:i4>
      </vt:variant>
      <vt:variant>
        <vt:i4>5</vt:i4>
      </vt:variant>
      <vt:variant>
        <vt:lpwstr/>
      </vt:variant>
      <vt:variant>
        <vt:lpwstr>_Toc139027249</vt:lpwstr>
      </vt:variant>
      <vt:variant>
        <vt:i4>1507384</vt:i4>
      </vt:variant>
      <vt:variant>
        <vt:i4>134</vt:i4>
      </vt:variant>
      <vt:variant>
        <vt:i4>0</vt:i4>
      </vt:variant>
      <vt:variant>
        <vt:i4>5</vt:i4>
      </vt:variant>
      <vt:variant>
        <vt:lpwstr/>
      </vt:variant>
      <vt:variant>
        <vt:lpwstr>_Toc139027248</vt:lpwstr>
      </vt:variant>
      <vt:variant>
        <vt:i4>1507384</vt:i4>
      </vt:variant>
      <vt:variant>
        <vt:i4>128</vt:i4>
      </vt:variant>
      <vt:variant>
        <vt:i4>0</vt:i4>
      </vt:variant>
      <vt:variant>
        <vt:i4>5</vt:i4>
      </vt:variant>
      <vt:variant>
        <vt:lpwstr/>
      </vt:variant>
      <vt:variant>
        <vt:lpwstr>_Toc139027247</vt:lpwstr>
      </vt:variant>
      <vt:variant>
        <vt:i4>1507384</vt:i4>
      </vt:variant>
      <vt:variant>
        <vt:i4>122</vt:i4>
      </vt:variant>
      <vt:variant>
        <vt:i4>0</vt:i4>
      </vt:variant>
      <vt:variant>
        <vt:i4>5</vt:i4>
      </vt:variant>
      <vt:variant>
        <vt:lpwstr/>
      </vt:variant>
      <vt:variant>
        <vt:lpwstr>_Toc139027246</vt:lpwstr>
      </vt:variant>
      <vt:variant>
        <vt:i4>1507384</vt:i4>
      </vt:variant>
      <vt:variant>
        <vt:i4>116</vt:i4>
      </vt:variant>
      <vt:variant>
        <vt:i4>0</vt:i4>
      </vt:variant>
      <vt:variant>
        <vt:i4>5</vt:i4>
      </vt:variant>
      <vt:variant>
        <vt:lpwstr/>
      </vt:variant>
      <vt:variant>
        <vt:lpwstr>_Toc139027245</vt:lpwstr>
      </vt:variant>
      <vt:variant>
        <vt:i4>1507384</vt:i4>
      </vt:variant>
      <vt:variant>
        <vt:i4>110</vt:i4>
      </vt:variant>
      <vt:variant>
        <vt:i4>0</vt:i4>
      </vt:variant>
      <vt:variant>
        <vt:i4>5</vt:i4>
      </vt:variant>
      <vt:variant>
        <vt:lpwstr/>
      </vt:variant>
      <vt:variant>
        <vt:lpwstr>_Toc139027244</vt:lpwstr>
      </vt:variant>
      <vt:variant>
        <vt:i4>1507384</vt:i4>
      </vt:variant>
      <vt:variant>
        <vt:i4>104</vt:i4>
      </vt:variant>
      <vt:variant>
        <vt:i4>0</vt:i4>
      </vt:variant>
      <vt:variant>
        <vt:i4>5</vt:i4>
      </vt:variant>
      <vt:variant>
        <vt:lpwstr/>
      </vt:variant>
      <vt:variant>
        <vt:lpwstr>_Toc139027243</vt:lpwstr>
      </vt:variant>
      <vt:variant>
        <vt:i4>1507384</vt:i4>
      </vt:variant>
      <vt:variant>
        <vt:i4>98</vt:i4>
      </vt:variant>
      <vt:variant>
        <vt:i4>0</vt:i4>
      </vt:variant>
      <vt:variant>
        <vt:i4>5</vt:i4>
      </vt:variant>
      <vt:variant>
        <vt:lpwstr/>
      </vt:variant>
      <vt:variant>
        <vt:lpwstr>_Toc139027242</vt:lpwstr>
      </vt:variant>
      <vt:variant>
        <vt:i4>1507384</vt:i4>
      </vt:variant>
      <vt:variant>
        <vt:i4>92</vt:i4>
      </vt:variant>
      <vt:variant>
        <vt:i4>0</vt:i4>
      </vt:variant>
      <vt:variant>
        <vt:i4>5</vt:i4>
      </vt:variant>
      <vt:variant>
        <vt:lpwstr/>
      </vt:variant>
      <vt:variant>
        <vt:lpwstr>_Toc139027241</vt:lpwstr>
      </vt:variant>
      <vt:variant>
        <vt:i4>1507384</vt:i4>
      </vt:variant>
      <vt:variant>
        <vt:i4>86</vt:i4>
      </vt:variant>
      <vt:variant>
        <vt:i4>0</vt:i4>
      </vt:variant>
      <vt:variant>
        <vt:i4>5</vt:i4>
      </vt:variant>
      <vt:variant>
        <vt:lpwstr/>
      </vt:variant>
      <vt:variant>
        <vt:lpwstr>_Toc139027240</vt:lpwstr>
      </vt:variant>
      <vt:variant>
        <vt:i4>1048632</vt:i4>
      </vt:variant>
      <vt:variant>
        <vt:i4>80</vt:i4>
      </vt:variant>
      <vt:variant>
        <vt:i4>0</vt:i4>
      </vt:variant>
      <vt:variant>
        <vt:i4>5</vt:i4>
      </vt:variant>
      <vt:variant>
        <vt:lpwstr/>
      </vt:variant>
      <vt:variant>
        <vt:lpwstr>_Toc139027239</vt:lpwstr>
      </vt:variant>
      <vt:variant>
        <vt:i4>1048632</vt:i4>
      </vt:variant>
      <vt:variant>
        <vt:i4>74</vt:i4>
      </vt:variant>
      <vt:variant>
        <vt:i4>0</vt:i4>
      </vt:variant>
      <vt:variant>
        <vt:i4>5</vt:i4>
      </vt:variant>
      <vt:variant>
        <vt:lpwstr/>
      </vt:variant>
      <vt:variant>
        <vt:lpwstr>_Toc139027238</vt:lpwstr>
      </vt:variant>
      <vt:variant>
        <vt:i4>1048632</vt:i4>
      </vt:variant>
      <vt:variant>
        <vt:i4>68</vt:i4>
      </vt:variant>
      <vt:variant>
        <vt:i4>0</vt:i4>
      </vt:variant>
      <vt:variant>
        <vt:i4>5</vt:i4>
      </vt:variant>
      <vt:variant>
        <vt:lpwstr/>
      </vt:variant>
      <vt:variant>
        <vt:lpwstr>_Toc139027237</vt:lpwstr>
      </vt:variant>
      <vt:variant>
        <vt:i4>1048632</vt:i4>
      </vt:variant>
      <vt:variant>
        <vt:i4>62</vt:i4>
      </vt:variant>
      <vt:variant>
        <vt:i4>0</vt:i4>
      </vt:variant>
      <vt:variant>
        <vt:i4>5</vt:i4>
      </vt:variant>
      <vt:variant>
        <vt:lpwstr/>
      </vt:variant>
      <vt:variant>
        <vt:lpwstr>_Toc139027236</vt:lpwstr>
      </vt:variant>
      <vt:variant>
        <vt:i4>1048632</vt:i4>
      </vt:variant>
      <vt:variant>
        <vt:i4>56</vt:i4>
      </vt:variant>
      <vt:variant>
        <vt:i4>0</vt:i4>
      </vt:variant>
      <vt:variant>
        <vt:i4>5</vt:i4>
      </vt:variant>
      <vt:variant>
        <vt:lpwstr/>
      </vt:variant>
      <vt:variant>
        <vt:lpwstr>_Toc139027235</vt:lpwstr>
      </vt:variant>
      <vt:variant>
        <vt:i4>1048632</vt:i4>
      </vt:variant>
      <vt:variant>
        <vt:i4>50</vt:i4>
      </vt:variant>
      <vt:variant>
        <vt:i4>0</vt:i4>
      </vt:variant>
      <vt:variant>
        <vt:i4>5</vt:i4>
      </vt:variant>
      <vt:variant>
        <vt:lpwstr/>
      </vt:variant>
      <vt:variant>
        <vt:lpwstr>_Toc139027234</vt:lpwstr>
      </vt:variant>
      <vt:variant>
        <vt:i4>1048632</vt:i4>
      </vt:variant>
      <vt:variant>
        <vt:i4>44</vt:i4>
      </vt:variant>
      <vt:variant>
        <vt:i4>0</vt:i4>
      </vt:variant>
      <vt:variant>
        <vt:i4>5</vt:i4>
      </vt:variant>
      <vt:variant>
        <vt:lpwstr/>
      </vt:variant>
      <vt:variant>
        <vt:lpwstr>_Toc139027233</vt:lpwstr>
      </vt:variant>
      <vt:variant>
        <vt:i4>1048632</vt:i4>
      </vt:variant>
      <vt:variant>
        <vt:i4>38</vt:i4>
      </vt:variant>
      <vt:variant>
        <vt:i4>0</vt:i4>
      </vt:variant>
      <vt:variant>
        <vt:i4>5</vt:i4>
      </vt:variant>
      <vt:variant>
        <vt:lpwstr/>
      </vt:variant>
      <vt:variant>
        <vt:lpwstr>_Toc139027232</vt:lpwstr>
      </vt:variant>
      <vt:variant>
        <vt:i4>1048632</vt:i4>
      </vt:variant>
      <vt:variant>
        <vt:i4>32</vt:i4>
      </vt:variant>
      <vt:variant>
        <vt:i4>0</vt:i4>
      </vt:variant>
      <vt:variant>
        <vt:i4>5</vt:i4>
      </vt:variant>
      <vt:variant>
        <vt:lpwstr/>
      </vt:variant>
      <vt:variant>
        <vt:lpwstr>_Toc139027231</vt:lpwstr>
      </vt:variant>
      <vt:variant>
        <vt:i4>1048632</vt:i4>
      </vt:variant>
      <vt:variant>
        <vt:i4>26</vt:i4>
      </vt:variant>
      <vt:variant>
        <vt:i4>0</vt:i4>
      </vt:variant>
      <vt:variant>
        <vt:i4>5</vt:i4>
      </vt:variant>
      <vt:variant>
        <vt:lpwstr/>
      </vt:variant>
      <vt:variant>
        <vt:lpwstr>_Toc139027230</vt:lpwstr>
      </vt:variant>
      <vt:variant>
        <vt:i4>1114168</vt:i4>
      </vt:variant>
      <vt:variant>
        <vt:i4>20</vt:i4>
      </vt:variant>
      <vt:variant>
        <vt:i4>0</vt:i4>
      </vt:variant>
      <vt:variant>
        <vt:i4>5</vt:i4>
      </vt:variant>
      <vt:variant>
        <vt:lpwstr/>
      </vt:variant>
      <vt:variant>
        <vt:lpwstr>_Toc139027229</vt:lpwstr>
      </vt:variant>
      <vt:variant>
        <vt:i4>1114168</vt:i4>
      </vt:variant>
      <vt:variant>
        <vt:i4>14</vt:i4>
      </vt:variant>
      <vt:variant>
        <vt:i4>0</vt:i4>
      </vt:variant>
      <vt:variant>
        <vt:i4>5</vt:i4>
      </vt:variant>
      <vt:variant>
        <vt:lpwstr/>
      </vt:variant>
      <vt:variant>
        <vt:lpwstr>_Toc139027228</vt:lpwstr>
      </vt:variant>
      <vt:variant>
        <vt:i4>1114168</vt:i4>
      </vt:variant>
      <vt:variant>
        <vt:i4>8</vt:i4>
      </vt:variant>
      <vt:variant>
        <vt:i4>0</vt:i4>
      </vt:variant>
      <vt:variant>
        <vt:i4>5</vt:i4>
      </vt:variant>
      <vt:variant>
        <vt:lpwstr/>
      </vt:variant>
      <vt:variant>
        <vt:lpwstr>_Toc139027227</vt:lpwstr>
      </vt:variant>
      <vt:variant>
        <vt:i4>1114168</vt:i4>
      </vt:variant>
      <vt:variant>
        <vt:i4>2</vt:i4>
      </vt:variant>
      <vt:variant>
        <vt:i4>0</vt:i4>
      </vt:variant>
      <vt:variant>
        <vt:i4>5</vt:i4>
      </vt:variant>
      <vt:variant>
        <vt:lpwstr/>
      </vt:variant>
      <vt:variant>
        <vt:lpwstr>_Toc139027226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Francesco Brignone</dc:creator>
  <cp:keywords/>
  <dc:description/>
  <cp:lastModifiedBy>Daniela Bergamo</cp:lastModifiedBy>
  <cp:revision>3</cp:revision>
  <cp:lastPrinted>2023-06-30T13:57:00Z</cp:lastPrinted>
  <dcterms:created xsi:type="dcterms:W3CDTF">2023-07-03T16:39:00Z</dcterms:created>
  <dcterms:modified xsi:type="dcterms:W3CDTF">2023-07-03T16:39:00Z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0x0101002F3AEE8FFCBAB64D96805165734438CE</vt:lpwstr>
  </property>
  <property fmtid="{D5CDD505-2E9C-101B-9397-08002B2CF9AE}" pid="3" name="MediaServiceImageTags">
    <vt:lpwstr/>
  </property>
</Properties>
</file>